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CAC4" w14:textId="77777777" w:rsidR="000669BE" w:rsidRPr="00B07EC8" w:rsidRDefault="009F7ECF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 xml:space="preserve"> </w:t>
      </w:r>
      <w:r w:rsidR="000669BE"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>(</w:t>
      </w:r>
      <w:r w:rsidR="000669BE" w:rsidRPr="00B07EC8">
        <w:rPr>
          <w:rFonts w:ascii="ＭＳ 明朝" w:eastAsia="ＭＳ 明朝" w:hAnsi="ＭＳ 明朝" w:cs="ＭＳ 明朝" w:hint="eastAsia"/>
          <w:kern w:val="0"/>
          <w:sz w:val="22"/>
          <w:szCs w:val="20"/>
          <w:lang w:eastAsia="zh-CN"/>
        </w:rPr>
        <w:t>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  <w:lang w:eastAsia="zh-CN"/>
        </w:rPr>
        <w:t>１</w:t>
      </w:r>
      <w:r w:rsidR="000669BE"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>号）</w:t>
      </w:r>
    </w:p>
    <w:p w14:paraId="53E683B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4D58CEE3" w14:textId="77777777" w:rsidR="000669BE" w:rsidRPr="00B07EC8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年　　月　　日</w:t>
      </w:r>
    </w:p>
    <w:p w14:paraId="6305C38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02177A6C" w14:textId="1090CA2A" w:rsidR="00735343" w:rsidRPr="003532AB" w:rsidRDefault="002338D3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338D3">
        <w:rPr>
          <w:rFonts w:ascii="ＭＳ 明朝" w:eastAsia="ＭＳ 明朝" w:hAnsi="ＭＳ 明朝" w:cs="ＭＳ 明朝"/>
          <w:kern w:val="0"/>
          <w:sz w:val="24"/>
          <w:szCs w:val="24"/>
        </w:rPr>
        <w:t>ユニークベニューを活用した「キキタビ」プロモーション実施業務委託</w:t>
      </w:r>
    </w:p>
    <w:p w14:paraId="4974ABEC" w14:textId="3EDC828E" w:rsidR="000669BE" w:rsidRPr="003532AB" w:rsidRDefault="003B7010" w:rsidP="00735343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lang w:eastAsia="zh-CN"/>
        </w:rPr>
      </w:pPr>
      <w:r w:rsidRPr="003532AB">
        <w:rPr>
          <w:rFonts w:ascii="ＭＳ 明朝" w:eastAsia="ＭＳ 明朝" w:hAnsi="ＭＳ 明朝" w:cs="ＭＳ 明朝" w:hint="eastAsia"/>
          <w:kern w:val="0"/>
          <w:sz w:val="24"/>
          <w:szCs w:val="16"/>
          <w:lang w:eastAsia="zh-CN"/>
        </w:rPr>
        <w:t>企画提案競技</w:t>
      </w:r>
      <w:r w:rsidR="000669BE" w:rsidRPr="003532AB">
        <w:rPr>
          <w:rFonts w:ascii="ＭＳ 明朝" w:eastAsia="ＭＳ 明朝" w:hAnsi="ＭＳ 明朝" w:cs="ＭＳ 明朝"/>
          <w:kern w:val="0"/>
          <w:sz w:val="24"/>
          <w:szCs w:val="16"/>
          <w:lang w:eastAsia="zh-CN"/>
        </w:rPr>
        <w:t>参加申込書</w:t>
      </w:r>
    </w:p>
    <w:p w14:paraId="1BF44A4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05D2AC4A" w14:textId="77777777" w:rsidR="000669BE" w:rsidRPr="00B07EC8" w:rsidRDefault="000669BE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宮崎県知事　　殿</w:t>
      </w:r>
    </w:p>
    <w:p w14:paraId="7E283738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67DB633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  <w:lang w:eastAsia="zh-CN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  <w:lang w:eastAsia="zh-CN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地</w:t>
      </w:r>
    </w:p>
    <w:p w14:paraId="667A2931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　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78B326F" w14:textId="7A9389EF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B07EC8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</w:p>
    <w:p w14:paraId="321AD345" w14:textId="77777777" w:rsidR="000669BE" w:rsidRPr="00472ADB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27DD26" w14:textId="2ACE3C78" w:rsidR="000669BE" w:rsidRPr="00B07EC8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r w:rsidR="002338D3" w:rsidRPr="002338D3">
        <w:rPr>
          <w:rFonts w:ascii="ＭＳ 明朝" w:eastAsia="ＭＳ 明朝" w:hAnsi="ＭＳ 明朝" w:cs="ＭＳ 明朝"/>
          <w:kern w:val="0"/>
          <w:sz w:val="24"/>
          <w:szCs w:val="20"/>
        </w:rPr>
        <w:t>ユニークベニューを活用した「キキタビ」プロモーション実施業務委託</w:t>
      </w:r>
      <w:r w:rsidR="003B7010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765BE7E6" w14:textId="77777777" w:rsidR="000669BE" w:rsidRPr="00B07EC8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3EDC4E6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B7A167" w14:textId="77777777" w:rsidR="000669BE" w:rsidRPr="00B07EC8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記</w:t>
      </w:r>
    </w:p>
    <w:p w14:paraId="33B7AECE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28B9EC21" w14:textId="77777777" w:rsidR="000669BE" w:rsidRPr="00B07EC8" w:rsidRDefault="000669BE" w:rsidP="002F3456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１　会　社　名</w:t>
      </w:r>
    </w:p>
    <w:p w14:paraId="7FA478E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63BF9B6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48BA6629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２　所　在　地</w:t>
      </w:r>
    </w:p>
    <w:p w14:paraId="31EE0A43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</w:t>
      </w:r>
    </w:p>
    <w:p w14:paraId="140C7E3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3E53B21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代表連絡先</w:t>
      </w:r>
    </w:p>
    <w:p w14:paraId="2BE40495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5909501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76B12F2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6A4183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355FF25E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3CE1C755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3CA8D0C9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335E7EBF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4B31230D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371A965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077C8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4440FB7E" w14:textId="40058C58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①</w:t>
      </w:r>
      <w:r w:rsidR="00E56019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委任状（※支店長等代表権を有しない者が申請する場合のみ必要）</w:t>
      </w:r>
    </w:p>
    <w:p w14:paraId="0BFCF04F" w14:textId="212CADB1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②</w:t>
      </w:r>
      <w:r w:rsidR="00E56019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会社案内書、概要書等</w:t>
      </w:r>
    </w:p>
    <w:p w14:paraId="019BD0E2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  <w:lang w:eastAsia="zh-CN"/>
        </w:rPr>
        <w:t>２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>号）</w:t>
      </w:r>
    </w:p>
    <w:p w14:paraId="51A91AD5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5F774814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年　　月　　日</w:t>
      </w:r>
    </w:p>
    <w:p w14:paraId="7E14FF6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06961D75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  <w:lang w:eastAsia="zh-CN"/>
        </w:rPr>
        <w:t>委　　任　　状</w:t>
      </w:r>
    </w:p>
    <w:p w14:paraId="47F4D6AA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  <w:lang w:eastAsia="zh-CN"/>
        </w:rPr>
        <w:tab/>
      </w:r>
    </w:p>
    <w:p w14:paraId="16DC0456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宮崎県知事　殿</w:t>
      </w:r>
    </w:p>
    <w:p w14:paraId="119F232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21141C5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1B90A7B4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 xml:space="preserve">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177E534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44E5935" w14:textId="7E9241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2CC134D9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15469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410B6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60643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58F2338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AEB04E" w14:textId="77777777" w:rsidR="000669BE" w:rsidRPr="00B07EC8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6EAE955F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3AA55313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7370D997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585FF4" w14:textId="42D3D2B8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</w:t>
      </w:r>
      <w:r w:rsidR="000356DC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1865F54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A7F4BE8" w14:textId="6B9B05CA" w:rsidR="000669BE" w:rsidRPr="00472ADB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を代理人と定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め、</w:t>
      </w:r>
      <w:r w:rsidR="002338D3" w:rsidRPr="002338D3">
        <w:rPr>
          <w:rFonts w:ascii="ＭＳ 明朝" w:eastAsia="ＭＳ 明朝" w:hAnsi="ＭＳ 明朝" w:cs="ＭＳ 明朝"/>
          <w:kern w:val="0"/>
          <w:sz w:val="24"/>
          <w:szCs w:val="20"/>
        </w:rPr>
        <w:t>ユニークベニューを活用した「キキタビ」プロモーション実施業務委託</w:t>
      </w:r>
      <w:r w:rsidR="003B7010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208FD614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9148C17" w14:textId="77777777" w:rsidR="000669BE" w:rsidRPr="00B07EC8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44F2B7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445225" w14:textId="078E612B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4410395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D73DD80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210541C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B8632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79C19BE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387A021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5516BAF9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40FCA02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4CC5899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13D3289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C89E3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699146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  <w:lang w:eastAsia="zh-CN"/>
        </w:rPr>
        <w:t>３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>号）</w:t>
      </w:r>
    </w:p>
    <w:p w14:paraId="16F6EB3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19AB87F0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年　　月　　日</w:t>
      </w:r>
    </w:p>
    <w:p w14:paraId="648AB09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37A4953A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  <w:lang w:eastAsia="zh-CN"/>
        </w:rPr>
        <w:t>辞　　退　　届</w:t>
      </w:r>
    </w:p>
    <w:p w14:paraId="3FFD90C9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  <w:lang w:eastAsia="zh-CN"/>
        </w:rPr>
        <w:tab/>
      </w:r>
    </w:p>
    <w:p w14:paraId="7DA84A21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宮崎県知事　殿</w:t>
      </w:r>
    </w:p>
    <w:p w14:paraId="3C30CF65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379135D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58CABB37" w14:textId="77777777" w:rsidR="000669BE" w:rsidRPr="00B07EC8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747D0578" w14:textId="77777777" w:rsidR="000669BE" w:rsidRPr="00B07EC8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47BA49" w14:textId="77777777" w:rsidR="000669BE" w:rsidRPr="00B07EC8" w:rsidRDefault="000669BE" w:rsidP="000669BE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B07EC8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9C27FBA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05AACA21" w14:textId="77777777" w:rsidR="000669BE" w:rsidRPr="00B07EC8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4191960" w14:textId="091F97D4" w:rsidR="000669BE" w:rsidRPr="00B07EC8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</w:t>
      </w:r>
    </w:p>
    <w:p w14:paraId="51EF32FE" w14:textId="77777777" w:rsidR="000669BE" w:rsidRPr="00B07EC8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84202D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D3396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4D590B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5DB8CF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87D7C9" w14:textId="45A8BA39" w:rsidR="000669BE" w:rsidRPr="00472ADB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2338D3" w:rsidRPr="002338D3">
        <w:rPr>
          <w:rFonts w:ascii="ＭＳ 明朝" w:eastAsia="ＭＳ 明朝" w:hAnsi="ＭＳ 明朝" w:cs="ＭＳ 明朝"/>
          <w:kern w:val="0"/>
          <w:sz w:val="24"/>
          <w:szCs w:val="20"/>
        </w:rPr>
        <w:t>ユニークベニューを活用した「キキタビ」プロモーション実施業務委託</w:t>
      </w:r>
      <w:r w:rsidR="003B7010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476DF3C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2E67F2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56876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95681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FC7F761" w14:textId="1C105930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3A509E" w14:textId="6A33907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73B1C78" w14:textId="11C01A9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C9A58C" w14:textId="7FE09B49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B23EE5" w14:textId="5F23CF4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D49D54" w14:textId="26A48FFC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3482C1" w14:textId="0388CF2E" w:rsidR="00ED223A" w:rsidRPr="00135B64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80B981" w14:textId="0F5960A2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DCE75D" w14:textId="1FA4C3B0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F3F5CE" w14:textId="4029A286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6091" w:type="dxa"/>
        <w:tblLook w:val="04A0" w:firstRow="1" w:lastRow="0" w:firstColumn="1" w:lastColumn="0" w:noHBand="0" w:noVBand="1"/>
      </w:tblPr>
      <w:tblGrid>
        <w:gridCol w:w="1354"/>
        <w:gridCol w:w="2749"/>
      </w:tblGrid>
      <w:tr w:rsidR="00B07EC8" w:rsidRPr="00B07EC8" w14:paraId="6A7A1864" w14:textId="77777777" w:rsidTr="00135B64">
        <w:tc>
          <w:tcPr>
            <w:tcW w:w="1354" w:type="dxa"/>
          </w:tcPr>
          <w:p w14:paraId="44261FEC" w14:textId="202BE7F9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2749" w:type="dxa"/>
          </w:tcPr>
          <w:p w14:paraId="05A372DC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2356A5" w:rsidRPr="00B07EC8" w14:paraId="3A45DEB4" w14:textId="77777777" w:rsidTr="00135B64">
        <w:tc>
          <w:tcPr>
            <w:tcW w:w="1354" w:type="dxa"/>
          </w:tcPr>
          <w:p w14:paraId="6906B68D" w14:textId="37CDA83A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連絡先</w:t>
            </w:r>
          </w:p>
        </w:tc>
        <w:tc>
          <w:tcPr>
            <w:tcW w:w="2749" w:type="dxa"/>
          </w:tcPr>
          <w:p w14:paraId="41963396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184CBB7C" w14:textId="77777777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6A0BB9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7050769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9E3975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 xml:space="preserve">　宮崎県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  <w:lang w:eastAsia="zh-CN"/>
        </w:rPr>
        <w:t>観光推進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>課　担当宛</w:t>
      </w:r>
    </w:p>
    <w:p w14:paraId="0B32B05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32A2CBA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44E260CF" w14:textId="337745C9" w:rsidR="00735343" w:rsidRPr="003532AB" w:rsidRDefault="002338D3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338D3">
        <w:rPr>
          <w:rFonts w:ascii="ＭＳ 明朝" w:eastAsia="ＭＳ 明朝" w:hAnsi="ＭＳ 明朝" w:cs="ＭＳ 明朝"/>
          <w:kern w:val="0"/>
          <w:sz w:val="24"/>
          <w:szCs w:val="24"/>
        </w:rPr>
        <w:t>ユニークベニューを活用した「キキタビ」プロモーション実施業務委託</w:t>
      </w:r>
    </w:p>
    <w:p w14:paraId="5128525B" w14:textId="1AB48E01" w:rsidR="000669BE" w:rsidRPr="003532AB" w:rsidRDefault="003B7010" w:rsidP="00735343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lang w:eastAsia="zh-CN"/>
        </w:rPr>
      </w:pPr>
      <w:r w:rsidRPr="003532AB">
        <w:rPr>
          <w:rFonts w:ascii="ＭＳ 明朝" w:eastAsia="ＭＳ 明朝" w:hAnsi="ＭＳ 明朝" w:cs="ＭＳ 明朝" w:hint="eastAsia"/>
          <w:kern w:val="0"/>
          <w:sz w:val="24"/>
          <w:lang w:eastAsia="zh-CN"/>
        </w:rPr>
        <w:t>企画提案競技</w:t>
      </w:r>
      <w:r w:rsidR="000669BE" w:rsidRPr="003532AB">
        <w:rPr>
          <w:rFonts w:ascii="ＭＳ 明朝" w:eastAsia="ＭＳ 明朝" w:hAnsi="ＭＳ 明朝" w:cs="ＭＳ 明朝"/>
          <w:kern w:val="0"/>
          <w:sz w:val="24"/>
          <w:szCs w:val="16"/>
          <w:lang w:eastAsia="zh-CN"/>
        </w:rPr>
        <w:t>質問</w:t>
      </w:r>
      <w:r w:rsidR="000669BE" w:rsidRPr="003532AB">
        <w:rPr>
          <w:rFonts w:ascii="ＭＳ 明朝" w:eastAsia="ＭＳ 明朝" w:hAnsi="ＭＳ 明朝" w:cs="ＭＳ 明朝" w:hint="eastAsia"/>
          <w:kern w:val="0"/>
          <w:sz w:val="24"/>
          <w:szCs w:val="16"/>
          <w:lang w:eastAsia="zh-CN"/>
        </w:rPr>
        <w:t>書</w:t>
      </w:r>
    </w:p>
    <w:p w14:paraId="12EC52E4" w14:textId="77777777" w:rsidR="00D2072D" w:rsidRPr="00B07EC8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369"/>
      </w:tblGrid>
      <w:tr w:rsidR="00B07EC8" w:rsidRPr="00B07EC8" w14:paraId="13726E8A" w14:textId="77777777" w:rsidTr="006B4E3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4A28A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B07EC8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33F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3FF0BF9" w14:textId="77777777" w:rsidTr="006B4E3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7558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3C6850F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6ED6C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BA75B31" w14:textId="77777777" w:rsidTr="006B4E3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B0AB9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0D574F0D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0522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C975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D4859F2" w14:textId="77777777" w:rsidTr="006B4E3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25E9C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4719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6B5C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2D538AED" w14:textId="77777777" w:rsidTr="006B4E3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A421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872B5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5791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A06597C" w14:textId="77777777" w:rsidTr="006B4E3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56D9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9AB8B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B07EC8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6D92D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544480D7" w14:textId="77777777" w:rsidTr="006B4E3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39E20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5EE52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47835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30F8E0C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66C9494F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0E4B9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75DAC8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2571414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AA32E8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2"/>
          <w:lang w:eastAsia="zh-CN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  <w:lang w:eastAsia="zh-CN"/>
        </w:rPr>
        <w:t>５</w:t>
      </w:r>
      <w:r w:rsidRPr="00B07EC8">
        <w:rPr>
          <w:rFonts w:ascii="ＭＳ 明朝" w:eastAsia="ＭＳ 明朝" w:hAnsi="Century" w:cs="Times New Roman" w:hint="eastAsia"/>
          <w:sz w:val="22"/>
          <w:lang w:eastAsia="zh-CN"/>
        </w:rPr>
        <w:t>号）</w:t>
      </w:r>
    </w:p>
    <w:p w14:paraId="296FE0D9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4411B455" w14:textId="77777777" w:rsidR="000669BE" w:rsidRPr="00B07EC8" w:rsidRDefault="0021145D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令和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　年　　月　　日</w:t>
      </w:r>
    </w:p>
    <w:p w14:paraId="763FF000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0DE72903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宮崎県知事　殿</w:t>
      </w:r>
    </w:p>
    <w:p w14:paraId="781D190D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0F56F413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>申請者</w:t>
      </w:r>
    </w:p>
    <w:p w14:paraId="15DE2332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05F8E1AD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>所在地</w:t>
      </w:r>
    </w:p>
    <w:p w14:paraId="37F659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00CBD1D0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263CC3F3" w14:textId="230B0800" w:rsidR="000669BE" w:rsidRPr="00B07EC8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0435FB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5F5820A" w14:textId="77777777" w:rsidR="009F7ECF" w:rsidRPr="00B07EC8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61314B85" w14:textId="12C5D296" w:rsidR="00735343" w:rsidRPr="003532AB" w:rsidRDefault="002338D3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338D3">
        <w:rPr>
          <w:rFonts w:ascii="ＭＳ 明朝" w:eastAsia="ＭＳ 明朝" w:hAnsi="ＭＳ 明朝" w:cs="ＭＳ 明朝"/>
          <w:kern w:val="0"/>
          <w:sz w:val="24"/>
          <w:szCs w:val="24"/>
        </w:rPr>
        <w:t>ユニークベニューを活用した「キキタビ」プロモーション実施業務委託</w:t>
      </w:r>
    </w:p>
    <w:p w14:paraId="17AC8B3B" w14:textId="2FC115E1" w:rsidR="000669BE" w:rsidRPr="003532AB" w:rsidRDefault="003B7010" w:rsidP="00735343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</w:rPr>
      </w:pPr>
      <w:r w:rsidRPr="003532AB">
        <w:rPr>
          <w:rFonts w:ascii="ＭＳ 明朝" w:eastAsia="ＭＳ 明朝" w:hAnsi="Century" w:cs="Times New Roman" w:hint="eastAsia"/>
          <w:sz w:val="24"/>
          <w:szCs w:val="24"/>
        </w:rPr>
        <w:t>企画提案競技</w:t>
      </w:r>
      <w:r w:rsidR="000669BE" w:rsidRPr="003532AB">
        <w:rPr>
          <w:rFonts w:ascii="ＭＳ 明朝" w:eastAsia="ＭＳ 明朝" w:hAnsi="Century" w:cs="Times New Roman" w:hint="eastAsia"/>
          <w:sz w:val="24"/>
          <w:szCs w:val="24"/>
        </w:rPr>
        <w:t>申請書</w:t>
      </w:r>
    </w:p>
    <w:p w14:paraId="51660F87" w14:textId="77777777" w:rsidR="000669BE" w:rsidRPr="00472ADB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36E979E" w14:textId="4C9C7534" w:rsidR="000669BE" w:rsidRPr="00472ADB" w:rsidRDefault="002338D3" w:rsidP="007674C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2338D3">
        <w:rPr>
          <w:rFonts w:ascii="ＭＳ 明朝" w:eastAsia="ＭＳ 明朝" w:hAnsi="ＭＳ 明朝" w:cs="ＭＳ 明朝"/>
          <w:kern w:val="0"/>
          <w:sz w:val="24"/>
          <w:szCs w:val="24"/>
        </w:rPr>
        <w:t>ユニークベニューを活用した「キキタビ」プロモーション実施業務委託</w:t>
      </w:r>
      <w:r w:rsidR="003B7010" w:rsidRPr="00472ADB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="000669BE" w:rsidRPr="00472ADB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4BB5F9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34FF45C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D5E3D99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36DD7B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F89B9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758DC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CBEAC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0FB6B1A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84899DE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4438FD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F151A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AD5DF1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DB4486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BE0AF1B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0E6FA9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FDE8F72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AA8444" w14:textId="4FB2431E" w:rsidR="000669BE" w:rsidRPr="00B07EC8" w:rsidRDefault="002356A5" w:rsidP="002356A5">
      <w:pPr>
        <w:ind w:firstLineChars="100" w:firstLine="25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374E0866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2"/>
          <w:lang w:eastAsia="zh-CN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  <w:lang w:eastAsia="zh-CN"/>
        </w:rPr>
        <w:t>６</w:t>
      </w:r>
      <w:r w:rsidRPr="00B07EC8">
        <w:rPr>
          <w:rFonts w:ascii="ＭＳ 明朝" w:eastAsia="ＭＳ 明朝" w:hAnsi="Century" w:cs="Times New Roman" w:hint="eastAsia"/>
          <w:sz w:val="22"/>
          <w:lang w:eastAsia="zh-CN"/>
        </w:rPr>
        <w:t>号）</w:t>
      </w:r>
    </w:p>
    <w:p w14:paraId="47A5001B" w14:textId="77777777" w:rsidR="000669BE" w:rsidRPr="00B07EC8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　</w:t>
      </w:r>
      <w:r w:rsidR="0021145D"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令和</w:t>
      </w:r>
      <w:r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　年　　月　　日</w:t>
      </w:r>
    </w:p>
    <w:p w14:paraId="2001D77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01B49B6C" w14:textId="77777777" w:rsidR="000669BE" w:rsidRPr="00B07EC8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07EC8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B07EC8" w:rsidRPr="00B07EC8" w14:paraId="402E037C" w14:textId="77777777" w:rsidTr="00FF0840">
        <w:trPr>
          <w:trHeight w:val="325"/>
        </w:trPr>
        <w:tc>
          <w:tcPr>
            <w:tcW w:w="2376" w:type="dxa"/>
          </w:tcPr>
          <w:p w14:paraId="08BB3CE1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21B318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3847AB7A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08A2E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D58B4D" w14:textId="77777777" w:rsidTr="00FF0840">
        <w:trPr>
          <w:trHeight w:val="665"/>
        </w:trPr>
        <w:tc>
          <w:tcPr>
            <w:tcW w:w="2376" w:type="dxa"/>
          </w:tcPr>
          <w:p w14:paraId="404874F4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BB845D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52D1C7D0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4EB633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549D0A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B07EC8" w:rsidRPr="00B07EC8" w14:paraId="6502485E" w14:textId="77777777" w:rsidTr="00FF0840">
        <w:trPr>
          <w:trHeight w:val="717"/>
        </w:trPr>
        <w:tc>
          <w:tcPr>
            <w:tcW w:w="2376" w:type="dxa"/>
          </w:tcPr>
          <w:p w14:paraId="2A4DE882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9DD8D69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386A1E1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2EFCF91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9EC1A8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1C38C75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5F03A4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5BF94E9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64A21E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07EC8" w:rsidRPr="00B07EC8" w14:paraId="2EC59E9A" w14:textId="77777777" w:rsidTr="00FF0840">
        <w:tc>
          <w:tcPr>
            <w:tcW w:w="2376" w:type="dxa"/>
          </w:tcPr>
          <w:p w14:paraId="239F2E9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CCC2F8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3048168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893F8C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FBBC0B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20DBE3FA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07EC8" w:rsidRPr="00B07EC8" w14:paraId="7A53199F" w14:textId="77777777" w:rsidTr="00FF0840">
        <w:trPr>
          <w:trHeight w:val="675"/>
        </w:trPr>
        <w:tc>
          <w:tcPr>
            <w:tcW w:w="2376" w:type="dxa"/>
          </w:tcPr>
          <w:p w14:paraId="6E6236E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8E2697B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30F57AD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477285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7F4EDE" w14:textId="77777777" w:rsidTr="00FF0840">
        <w:trPr>
          <w:trHeight w:val="1138"/>
        </w:trPr>
        <w:tc>
          <w:tcPr>
            <w:tcW w:w="2376" w:type="dxa"/>
          </w:tcPr>
          <w:p w14:paraId="610AD34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75962ED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B35072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7C6009C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あり（　　　）</w:t>
            </w:r>
            <w:proofErr w:type="gramStart"/>
            <w:r w:rsidRPr="00B07EC8">
              <w:rPr>
                <w:rFonts w:ascii="ＭＳ 明朝" w:eastAsia="ＭＳ 明朝" w:hAnsi="Century" w:cs="Times New Roman" w:hint="eastAsia"/>
                <w:sz w:val="22"/>
              </w:rPr>
              <w:t>か</w:t>
            </w:r>
            <w:proofErr w:type="gramEnd"/>
            <w:r w:rsidRPr="00B07EC8">
              <w:rPr>
                <w:rFonts w:ascii="ＭＳ 明朝" w:eastAsia="ＭＳ 明朝" w:hAnsi="Century" w:cs="Times New Roman" w:hint="eastAsia"/>
                <w:sz w:val="22"/>
              </w:rPr>
              <w:t>所</w:t>
            </w:r>
          </w:p>
          <w:p w14:paraId="0B631FDC" w14:textId="77777777" w:rsidR="000669BE" w:rsidRPr="00B07EC8" w:rsidRDefault="000669BE" w:rsidP="000669BE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4CA0061" w14:textId="77777777" w:rsidR="000669BE" w:rsidRPr="00B07EC8" w:rsidRDefault="000669BE" w:rsidP="000669BE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47D71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B07EC8" w:rsidRPr="00B07EC8" w14:paraId="3790D922" w14:textId="77777777" w:rsidTr="00FF0840">
        <w:tc>
          <w:tcPr>
            <w:tcW w:w="2376" w:type="dxa"/>
          </w:tcPr>
          <w:p w14:paraId="3E018400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B31B64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1D2BEB63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8F20404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04D7C420" w14:textId="77777777" w:rsidTr="00FF0840">
        <w:tc>
          <w:tcPr>
            <w:tcW w:w="2376" w:type="dxa"/>
          </w:tcPr>
          <w:p w14:paraId="4AE6B25C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F55586E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582E21BE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CD14F2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39DE7ACF" w14:textId="77777777" w:rsidTr="00FF08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376" w:type="dxa"/>
          </w:tcPr>
          <w:p w14:paraId="648BB17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E2380F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131744B2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EB326A5" w14:textId="77777777" w:rsidR="000669BE" w:rsidRPr="00B07EC8" w:rsidRDefault="000669BE" w:rsidP="000669BE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71A1C36" w14:textId="77777777" w:rsidR="000669BE" w:rsidRPr="00B07EC8" w:rsidRDefault="000669BE" w:rsidP="000669BE">
      <w:pPr>
        <w:numPr>
          <w:ilvl w:val="0"/>
          <w:numId w:val="1"/>
        </w:numPr>
        <w:jc w:val="left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2FB90242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798721E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E5EE86D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A077D47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C5E0B4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  <w:lang w:eastAsia="zh-CN"/>
        </w:rPr>
      </w:pPr>
      <w:r w:rsidRPr="00B07EC8">
        <w:rPr>
          <w:rFonts w:ascii="ＭＳ 明朝" w:eastAsia="ＭＳ 明朝" w:hAnsi="ＭＳ 明朝" w:cs="Times New Roman"/>
          <w:szCs w:val="21"/>
          <w:lang w:eastAsia="zh-CN"/>
        </w:rPr>
        <w:lastRenderedPageBreak/>
        <w:t>(様式第</w:t>
      </w:r>
      <w:r w:rsidR="00BA672A" w:rsidRPr="00B07EC8">
        <w:rPr>
          <w:rFonts w:ascii="ＭＳ 明朝" w:eastAsia="ＭＳ 明朝" w:hAnsi="ＭＳ 明朝" w:cs="Times New Roman" w:hint="eastAsia"/>
          <w:szCs w:val="21"/>
          <w:lang w:eastAsia="zh-CN"/>
        </w:rPr>
        <w:t>７</w:t>
      </w:r>
      <w:r w:rsidRPr="00B07EC8">
        <w:rPr>
          <w:rFonts w:ascii="ＭＳ 明朝" w:eastAsia="ＭＳ 明朝" w:hAnsi="ＭＳ 明朝" w:cs="Times New Roman"/>
          <w:szCs w:val="21"/>
          <w:lang w:eastAsia="zh-CN"/>
        </w:rPr>
        <w:t>号)</w:t>
      </w:r>
    </w:p>
    <w:p w14:paraId="0EE3474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  <w:lang w:eastAsia="zh-CN"/>
        </w:rPr>
      </w:pPr>
    </w:p>
    <w:p w14:paraId="4032809B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  <w:lang w:eastAsia="zh-CN"/>
        </w:rPr>
        <w:t xml:space="preserve">　　年　　月　　日</w:t>
      </w:r>
    </w:p>
    <w:p w14:paraId="6C7C7FE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</w:pPr>
    </w:p>
    <w:p w14:paraId="7F442A64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  <w:lang w:eastAsia="zh-CN"/>
        </w:rPr>
        <w:t xml:space="preserve">　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宮崎県知事　殿</w:t>
      </w:r>
    </w:p>
    <w:p w14:paraId="751B3E3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12F39AC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BC4460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住所</w:t>
      </w:r>
    </w:p>
    <w:p w14:paraId="33BFBD3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5DCA707F" w14:textId="4253F33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氏名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（名称・代表者名）　</w:t>
      </w:r>
      <w:r w:rsidR="000356DC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　</w:t>
      </w:r>
      <w:r w:rsidRPr="00B07EC8">
        <w:rPr>
          <w:rFonts w:ascii="ＭＳ 明朝" w:eastAsia="ＭＳ 明朝" w:hAnsi="ＭＳ 明朝" w:cs="ＭＳ 明朝"/>
          <w:spacing w:val="4"/>
          <w:kern w:val="0"/>
          <w:sz w:val="18"/>
          <w:szCs w:val="20"/>
        </w:rPr>
        <w:t>印</w:t>
      </w:r>
    </w:p>
    <w:p w14:paraId="3A4A9499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A3390F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74D3657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8"/>
          <w:szCs w:val="20"/>
        </w:rPr>
        <w:t>誓　　約　　書</w:t>
      </w:r>
    </w:p>
    <w:p w14:paraId="382A5C9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C2E83B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F7FD72D" w14:textId="2620C44F" w:rsidR="000669BE" w:rsidRPr="00472ADB" w:rsidRDefault="000669BE" w:rsidP="009F7ECF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私は、</w:t>
      </w:r>
      <w:r w:rsidR="002338D3" w:rsidRPr="002338D3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ユニークベニューを活用した「キキタビ」プロモーション実施業務委託</w:t>
      </w:r>
      <w:r w:rsidR="003B7010" w:rsidRPr="00472ADB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企画提案競技</w:t>
      </w:r>
      <w:r w:rsidRPr="00472ADB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への参加申込を行うに</w:t>
      </w:r>
      <w:r w:rsidRPr="00472ADB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当たり、次の事項について誓約します。</w:t>
      </w:r>
    </w:p>
    <w:p w14:paraId="566EAF11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CB8ED93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68FEF096" w14:textId="77777777" w:rsidR="00160397" w:rsidRDefault="000669BE" w:rsidP="00160397">
      <w:pPr>
        <w:suppressAutoHyphens/>
        <w:wordWrap w:val="0"/>
        <w:autoSpaceDE w:val="0"/>
        <w:autoSpaceDN w:val="0"/>
        <w:ind w:leftChars="5" w:left="12" w:firstLineChars="100" w:firstLine="275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□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　</w:t>
      </w:r>
      <w:r w:rsidR="005B38D4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地方自治法第167条の４の規定に該当しない者</w:t>
      </w:r>
    </w:p>
    <w:p w14:paraId="327190A4" w14:textId="04CDDF5F" w:rsidR="00160397" w:rsidRDefault="00160397" w:rsidP="00160397">
      <w:pPr>
        <w:suppressAutoHyphens/>
        <w:wordWrap w:val="0"/>
        <w:autoSpaceDE w:val="0"/>
        <w:autoSpaceDN w:val="0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□　</w:t>
      </w:r>
      <w:r w:rsidRPr="00160397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物品の買入れ等の契約に係る競争入札の参加資格、指名基準等に関する要</w:t>
      </w:r>
    </w:p>
    <w:p w14:paraId="67D9497D" w14:textId="77777777" w:rsidR="00160397" w:rsidRDefault="00160397" w:rsidP="00160397">
      <w:pPr>
        <w:suppressAutoHyphens/>
        <w:wordWrap w:val="0"/>
        <w:autoSpaceDE w:val="0"/>
        <w:autoSpaceDN w:val="0"/>
        <w:ind w:firstLineChars="200" w:firstLine="558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160397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綱（昭和46年宮崎県告示第93号）第２条に規定する入札参加資格を営業種目</w:t>
      </w:r>
    </w:p>
    <w:p w14:paraId="16851D5E" w14:textId="77777777" w:rsidR="00160397" w:rsidRDefault="00160397" w:rsidP="00160397">
      <w:pPr>
        <w:suppressAutoHyphens/>
        <w:wordWrap w:val="0"/>
        <w:autoSpaceDE w:val="0"/>
        <w:autoSpaceDN w:val="0"/>
        <w:ind w:firstLineChars="200" w:firstLine="558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160397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「広告・宣伝」で有する者又は契約までに取得見込みの者、もしくは本委託</w:t>
      </w:r>
    </w:p>
    <w:p w14:paraId="63AF8CFF" w14:textId="15E53DEB" w:rsidR="005B38D4" w:rsidRDefault="00160397" w:rsidP="00160397">
      <w:pPr>
        <w:suppressAutoHyphens/>
        <w:wordWrap w:val="0"/>
        <w:autoSpaceDE w:val="0"/>
        <w:autoSpaceDN w:val="0"/>
        <w:ind w:firstLineChars="200" w:firstLine="558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160397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業務と同種、同規模程度の業務の実績を有する者</w:t>
      </w:r>
    </w:p>
    <w:p w14:paraId="02C943BB" w14:textId="17795C1B" w:rsidR="00160397" w:rsidRPr="00304561" w:rsidRDefault="00160397" w:rsidP="00160397">
      <w:pPr>
        <w:suppressAutoHyphens/>
        <w:wordWrap w:val="0"/>
        <w:autoSpaceDE w:val="0"/>
        <w:autoSpaceDN w:val="0"/>
        <w:ind w:left="558" w:hangingChars="200" w:hanging="558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□　</w:t>
      </w:r>
      <w:r w:rsidRPr="00160397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法令違反等による処分が継続していない者</w:t>
      </w:r>
    </w:p>
    <w:p w14:paraId="6CDC8D1F" w14:textId="77777777" w:rsidR="00160397" w:rsidRDefault="005B38D4" w:rsidP="00160397">
      <w:pPr>
        <w:suppressAutoHyphens/>
        <w:wordWrap w:val="0"/>
        <w:autoSpaceDE w:val="0"/>
        <w:autoSpaceDN w:val="0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□　会社更生法（平成14年法律第154号）に基づく更生手続き開始の申し立て、</w:t>
      </w:r>
      <w:r w:rsidR="00304561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</w:t>
      </w: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民事再生法（平成11年法律第225号）に基づく再生手続開始の申し立て又は</w:t>
      </w:r>
      <w:r w:rsidR="00304561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　</w:t>
      </w: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破産法（平成16年法律第75号）に基づく破産手続開始の申し立てがなされて</w:t>
      </w:r>
      <w:r w:rsidR="00304561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</w:t>
      </w: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いない者</w:t>
      </w:r>
    </w:p>
    <w:p w14:paraId="261F7BC3" w14:textId="7AF6E5D8" w:rsidR="00160397" w:rsidRDefault="005B38D4" w:rsidP="00160397">
      <w:pPr>
        <w:suppressAutoHyphens/>
        <w:wordWrap w:val="0"/>
        <w:autoSpaceDE w:val="0"/>
        <w:autoSpaceDN w:val="0"/>
        <w:ind w:firstLineChars="100" w:firstLine="271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□　この公告の日から受託候補者を選定するまでの間に、国又は地方公共団体か</w:t>
      </w:r>
    </w:p>
    <w:p w14:paraId="2C506162" w14:textId="77777777" w:rsidR="00160397" w:rsidRDefault="005B38D4" w:rsidP="00160397">
      <w:pPr>
        <w:suppressAutoHyphens/>
        <w:wordWrap w:val="0"/>
        <w:autoSpaceDE w:val="0"/>
        <w:autoSpaceDN w:val="0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ら入札資格停止の措置を受けていない者</w:t>
      </w:r>
    </w:p>
    <w:p w14:paraId="37E84C15" w14:textId="77777777" w:rsidR="00160397" w:rsidRDefault="005B38D4" w:rsidP="00160397">
      <w:pPr>
        <w:suppressAutoHyphens/>
        <w:wordWrap w:val="0"/>
        <w:autoSpaceDE w:val="0"/>
        <w:autoSpaceDN w:val="0"/>
        <w:ind w:firstLineChars="100" w:firstLine="271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□　都道府県税に未納がない者</w:t>
      </w:r>
    </w:p>
    <w:p w14:paraId="667ACBC0" w14:textId="77777777" w:rsidR="00160397" w:rsidRDefault="005B38D4" w:rsidP="00160397">
      <w:pPr>
        <w:suppressAutoHyphens/>
        <w:wordWrap w:val="0"/>
        <w:autoSpaceDE w:val="0"/>
        <w:autoSpaceDN w:val="0"/>
        <w:ind w:firstLineChars="100" w:firstLine="271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□　宮崎県暴力団排除条例（平成23年条例第18号）第２条第１号に規定する暴力</w:t>
      </w:r>
    </w:p>
    <w:p w14:paraId="7F57FF97" w14:textId="77777777" w:rsidR="00160397" w:rsidRDefault="005B38D4" w:rsidP="00160397">
      <w:pPr>
        <w:suppressAutoHyphens/>
        <w:wordWrap w:val="0"/>
        <w:autoSpaceDE w:val="0"/>
        <w:autoSpaceDN w:val="0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団、又は代表者及び役員が同条例第４号に規定する暴力団関係者でない者</w:t>
      </w:r>
    </w:p>
    <w:p w14:paraId="7668D7F3" w14:textId="77777777" w:rsidR="00160397" w:rsidRDefault="005B38D4" w:rsidP="00160397">
      <w:pPr>
        <w:suppressAutoHyphens/>
        <w:wordWrap w:val="0"/>
        <w:autoSpaceDE w:val="0"/>
        <w:autoSpaceDN w:val="0"/>
        <w:ind w:firstLineChars="100" w:firstLine="271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□　地方税法（昭和25年法律第226号）第321条の４及び各市町村の条例の規定に</w:t>
      </w:r>
    </w:p>
    <w:p w14:paraId="5520A9EE" w14:textId="77777777" w:rsidR="00160397" w:rsidRDefault="005B38D4" w:rsidP="00160397">
      <w:pPr>
        <w:suppressAutoHyphens/>
        <w:wordWrap w:val="0"/>
        <w:autoSpaceDE w:val="0"/>
        <w:autoSpaceDN w:val="0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より、個人住民税の特別徴収義務者とされている法人にあっては、従業員等</w:t>
      </w:r>
    </w:p>
    <w:p w14:paraId="3BD66855" w14:textId="77777777" w:rsidR="00160397" w:rsidRDefault="005B38D4" w:rsidP="00160397">
      <w:pPr>
        <w:suppressAutoHyphens/>
        <w:wordWrap w:val="0"/>
        <w:autoSpaceDE w:val="0"/>
        <w:autoSpaceDN w:val="0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（宮崎県内に居住している者に限る。）の個人住民税について特別徴収を実施</w:t>
      </w:r>
    </w:p>
    <w:p w14:paraId="6A3ED707" w14:textId="6123F763" w:rsidR="000669BE" w:rsidRDefault="005B38D4" w:rsidP="00160397">
      <w:pPr>
        <w:suppressAutoHyphens/>
        <w:wordWrap w:val="0"/>
        <w:autoSpaceDE w:val="0"/>
        <w:autoSpaceDN w:val="0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している者又は特別徴収を開始することを誓約した者</w:t>
      </w:r>
    </w:p>
    <w:p w14:paraId="78656249" w14:textId="77777777" w:rsidR="002338D3" w:rsidRPr="005B38D4" w:rsidRDefault="002338D3" w:rsidP="00160397">
      <w:pPr>
        <w:suppressAutoHyphens/>
        <w:wordWrap w:val="0"/>
        <w:autoSpaceDE w:val="0"/>
        <w:autoSpaceDN w:val="0"/>
        <w:ind w:firstLineChars="200" w:firstLine="542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24"/>
          <w:szCs w:val="20"/>
        </w:rPr>
      </w:pPr>
    </w:p>
    <w:p w14:paraId="092C5BE4" w14:textId="77777777" w:rsidR="007E4AD8" w:rsidRPr="007E4AD8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16"/>
        </w:rPr>
      </w:pPr>
      <w:r w:rsidRPr="007E4AD8">
        <w:rPr>
          <w:rFonts w:ascii="ＭＳ 明朝" w:eastAsia="ＭＳ 明朝" w:hAnsi="ＭＳ 明朝" w:cs="ＭＳ 明朝"/>
          <w:color w:val="000000"/>
          <w:kern w:val="0"/>
          <w:szCs w:val="16"/>
        </w:rPr>
        <w:lastRenderedPageBreak/>
        <w:t>(様式第</w:t>
      </w:r>
      <w:r w:rsidRPr="007E4AD8">
        <w:rPr>
          <w:rFonts w:ascii="ＭＳ 明朝" w:eastAsia="ＭＳ 明朝" w:hAnsi="ＭＳ 明朝" w:cs="ＭＳ 明朝" w:hint="eastAsia"/>
          <w:color w:val="000000"/>
          <w:kern w:val="0"/>
          <w:szCs w:val="16"/>
        </w:rPr>
        <w:t>８</w:t>
      </w:r>
      <w:r w:rsidRPr="007E4AD8">
        <w:rPr>
          <w:rFonts w:ascii="ＭＳ 明朝" w:eastAsia="ＭＳ 明朝" w:hAnsi="ＭＳ 明朝" w:cs="ＭＳ 明朝"/>
          <w:color w:val="000000"/>
          <w:kern w:val="0"/>
          <w:szCs w:val="16"/>
        </w:rPr>
        <w:t>号)</w:t>
      </w:r>
    </w:p>
    <w:p w14:paraId="05CDF493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92C6E77" w14:textId="77777777" w:rsidR="007E4AD8" w:rsidRPr="000669BE" w:rsidRDefault="007E4AD8" w:rsidP="007E4AD8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48969483" w14:textId="77777777" w:rsidR="007E4AD8" w:rsidRPr="000669BE" w:rsidRDefault="007E4AD8" w:rsidP="007E4AD8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53CC31CB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5B9F082B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7F094823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222163D9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所在地（住所）　　　　　　　　　</w:t>
      </w:r>
    </w:p>
    <w:p w14:paraId="76003C7E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lang w:eastAsia="zh-CN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lang w:eastAsia="zh-CN"/>
        </w:rPr>
        <w:t xml:space="preserve">法人名（屋号）　　　　　　　　　</w:t>
      </w:r>
    </w:p>
    <w:p w14:paraId="021DA49D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>代表者氏名　　　　　　　　　　印</w:t>
      </w:r>
    </w:p>
    <w:p w14:paraId="4640D1CF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3FBDC393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6E04B2EB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4550DD61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4A499D64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　　　　　　　　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0527E64A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4E597" wp14:editId="5BB89EBB">
                <wp:simplePos x="0" y="0"/>
                <wp:positionH relativeFrom="column">
                  <wp:posOffset>1064259</wp:posOffset>
                </wp:positionH>
                <wp:positionV relativeFrom="paragraph">
                  <wp:posOffset>38100</wp:posOffset>
                </wp:positionV>
                <wp:extent cx="4095115" cy="651510"/>
                <wp:effectExtent l="0" t="0" r="19685" b="1524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11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DCCF" w14:textId="77777777" w:rsidR="007E4AD8" w:rsidRDefault="007E4AD8" w:rsidP="007E4AD8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cr/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4E597" id="正方形/長方形 2" o:spid="_x0000_s1026" style="position:absolute;margin-left:83.8pt;margin-top:3pt;width:322.45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" strokeweight=".35mm">
                <v:stroke dashstyle="dash"/>
                <v:textbox inset=".5mm,.5mm,.5mm,.5mm">
                  <w:txbxContent>
                    <w:p w14:paraId="14A4DCCF" w14:textId="77777777" w:rsidR="007E4AD8" w:rsidRDefault="007E4AD8" w:rsidP="007E4AD8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cr/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6BA5A01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161BD040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4410F2B4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593BB9DB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0669BE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6355F7EC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</w:t>
      </w:r>
    </w:p>
    <w:p w14:paraId="7415121E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義務者の指定を受け、従業員等の個人住民税について、</w:t>
      </w:r>
    </w:p>
    <w:p w14:paraId="6764ECA0" w14:textId="77777777" w:rsidR="007E4AD8" w:rsidRPr="000669BE" w:rsidRDefault="007E4AD8" w:rsidP="007E4AD8">
      <w:pPr>
        <w:rPr>
          <w:rFonts w:ascii="ＭＳ 明朝" w:eastAsia="ＭＳ 明朝" w:hAnsi="ＭＳ 明朝" w:cs="Times New Roman"/>
        </w:rPr>
      </w:pPr>
      <w:r w:rsidRPr="000669BE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0669BE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0669BE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2"/>
        <w:gridCol w:w="2365"/>
      </w:tblGrid>
      <w:tr w:rsidR="007E4AD8" w:rsidRPr="000669BE" w14:paraId="49DBE3C9" w14:textId="77777777" w:rsidTr="000B4656">
        <w:trPr>
          <w:trHeight w:val="383"/>
        </w:trPr>
        <w:tc>
          <w:tcPr>
            <w:tcW w:w="72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6AD56" w14:textId="77777777" w:rsidR="007E4AD8" w:rsidRPr="000669BE" w:rsidRDefault="007E4AD8" w:rsidP="000B4656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37C495B5" w14:textId="77777777" w:rsidR="007E4AD8" w:rsidRPr="000669BE" w:rsidRDefault="007E4AD8" w:rsidP="000B4656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0BB015F3" w14:textId="77777777" w:rsidR="007E4AD8" w:rsidRPr="000669BE" w:rsidRDefault="007E4AD8" w:rsidP="000B4656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7D46D2E8" w14:textId="77777777" w:rsidR="007E4AD8" w:rsidRPr="000669BE" w:rsidRDefault="007E4AD8" w:rsidP="000B4656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21160100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                       </w:t>
            </w: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11412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7E4AD8" w:rsidRPr="000669BE" w14:paraId="2D46CB93" w14:textId="77777777" w:rsidTr="000B4656">
        <w:trPr>
          <w:trHeight w:val="153"/>
        </w:trPr>
        <w:tc>
          <w:tcPr>
            <w:tcW w:w="72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E696B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EE7B8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  <w:p w14:paraId="246C3A03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  <w:p w14:paraId="66FA5975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</w:tc>
      </w:tr>
      <w:tr w:rsidR="007E4AD8" w:rsidRPr="000669BE" w14:paraId="2FD02711" w14:textId="77777777" w:rsidTr="000B4656">
        <w:trPr>
          <w:trHeight w:val="153"/>
        </w:trPr>
        <w:tc>
          <w:tcPr>
            <w:tcW w:w="72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C99BA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22772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5F778B2B" w14:textId="77777777" w:rsidR="007E4AD8" w:rsidRPr="000669BE" w:rsidRDefault="007E4AD8" w:rsidP="007E4AD8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(3) 開始誓約</w:t>
      </w:r>
    </w:p>
    <w:p w14:paraId="0822E237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3D4D198B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収を開始することを誓約します。</w:t>
      </w:r>
    </w:p>
    <w:p w14:paraId="51D9C0DD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29C8B02F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31BC302" w14:textId="77777777" w:rsidR="007E4AD8" w:rsidRPr="000669BE" w:rsidRDefault="007E4AD8" w:rsidP="007E4AD8"/>
    <w:p w14:paraId="187517F0" w14:textId="77777777" w:rsidR="007E4AD8" w:rsidRPr="007E4AD8" w:rsidRDefault="007E4AD8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7E4AD8" w:rsidRPr="007E4AD8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A27E" w14:textId="77777777" w:rsidR="002D034A" w:rsidRDefault="002D034A">
      <w:r>
        <w:separator/>
      </w:r>
    </w:p>
  </w:endnote>
  <w:endnote w:type="continuationSeparator" w:id="0">
    <w:p w14:paraId="29FB0CE8" w14:textId="77777777" w:rsidR="002D034A" w:rsidRDefault="002D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25C5" w14:textId="77777777" w:rsidR="002D034A" w:rsidRDefault="002D034A">
      <w:r>
        <w:separator/>
      </w:r>
    </w:p>
  </w:footnote>
  <w:footnote w:type="continuationSeparator" w:id="0">
    <w:p w14:paraId="296E3AFE" w14:textId="77777777" w:rsidR="002D034A" w:rsidRDefault="002D0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64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356DC"/>
    <w:rsid w:val="000669BE"/>
    <w:rsid w:val="000A35D4"/>
    <w:rsid w:val="000B4D94"/>
    <w:rsid w:val="0012671F"/>
    <w:rsid w:val="00135B64"/>
    <w:rsid w:val="00160397"/>
    <w:rsid w:val="00171FDA"/>
    <w:rsid w:val="00174520"/>
    <w:rsid w:val="001B34B7"/>
    <w:rsid w:val="0021145D"/>
    <w:rsid w:val="002338D3"/>
    <w:rsid w:val="002356A5"/>
    <w:rsid w:val="002924C9"/>
    <w:rsid w:val="002D034A"/>
    <w:rsid w:val="002D1D79"/>
    <w:rsid w:val="002F3456"/>
    <w:rsid w:val="00304561"/>
    <w:rsid w:val="00313A1B"/>
    <w:rsid w:val="003532AB"/>
    <w:rsid w:val="003B14AF"/>
    <w:rsid w:val="003B7010"/>
    <w:rsid w:val="003E07C4"/>
    <w:rsid w:val="00472ADB"/>
    <w:rsid w:val="00494E4F"/>
    <w:rsid w:val="00557FB0"/>
    <w:rsid w:val="005B38D4"/>
    <w:rsid w:val="00610BBE"/>
    <w:rsid w:val="00621E3A"/>
    <w:rsid w:val="00630854"/>
    <w:rsid w:val="0067495A"/>
    <w:rsid w:val="006861E0"/>
    <w:rsid w:val="006B4E3C"/>
    <w:rsid w:val="00721034"/>
    <w:rsid w:val="00735343"/>
    <w:rsid w:val="00747836"/>
    <w:rsid w:val="00753685"/>
    <w:rsid w:val="007674CE"/>
    <w:rsid w:val="007804DF"/>
    <w:rsid w:val="007A0721"/>
    <w:rsid w:val="007E4AD8"/>
    <w:rsid w:val="008020F7"/>
    <w:rsid w:val="008A7DAC"/>
    <w:rsid w:val="008C0EBC"/>
    <w:rsid w:val="009F7ECF"/>
    <w:rsid w:val="00A61579"/>
    <w:rsid w:val="00A97C27"/>
    <w:rsid w:val="00AA421A"/>
    <w:rsid w:val="00B07EC8"/>
    <w:rsid w:val="00B26D1D"/>
    <w:rsid w:val="00BA10E3"/>
    <w:rsid w:val="00BA672A"/>
    <w:rsid w:val="00BD62CC"/>
    <w:rsid w:val="00CA3A3F"/>
    <w:rsid w:val="00D2072D"/>
    <w:rsid w:val="00D86E0D"/>
    <w:rsid w:val="00E11566"/>
    <w:rsid w:val="00E33E1B"/>
    <w:rsid w:val="00E56019"/>
    <w:rsid w:val="00EC510E"/>
    <w:rsid w:val="00ED223A"/>
    <w:rsid w:val="00F144DC"/>
    <w:rsid w:val="00F20E61"/>
    <w:rsid w:val="00FA68C4"/>
    <w:rsid w:val="00FB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税田 将</cp:lastModifiedBy>
  <cp:revision>11</cp:revision>
  <cp:lastPrinted>2026-05-19T08:22:00Z</cp:lastPrinted>
  <dcterms:created xsi:type="dcterms:W3CDTF">2025-05-01T06:38:00Z</dcterms:created>
  <dcterms:modified xsi:type="dcterms:W3CDTF">2026-06-11T07:19:00Z</dcterms:modified>
</cp:coreProperties>
</file>