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B1" w:rsidRPr="00AB3C7D" w:rsidRDefault="007D6BB1">
      <w:pPr>
        <w:rPr>
          <w:rFonts w:asciiTheme="minorEastAsia" w:hAnsiTheme="minorEastAsia"/>
          <w:sz w:val="24"/>
          <w:szCs w:val="24"/>
        </w:rPr>
      </w:pPr>
      <w:r w:rsidRPr="00AB3C7D">
        <w:rPr>
          <w:rFonts w:asciiTheme="minorEastAsia" w:hAnsiTheme="minorEastAsia" w:hint="eastAsia"/>
          <w:sz w:val="24"/>
          <w:szCs w:val="24"/>
        </w:rPr>
        <w:t>様式第１</w:t>
      </w:r>
    </w:p>
    <w:p w:rsidR="00590A51" w:rsidRPr="00AB3C7D" w:rsidRDefault="007D6BB1" w:rsidP="007D6BB1">
      <w:pPr>
        <w:jc w:val="center"/>
        <w:rPr>
          <w:rFonts w:asciiTheme="minorEastAsia" w:hAnsiTheme="minorEastAsia"/>
          <w:sz w:val="24"/>
          <w:szCs w:val="24"/>
        </w:rPr>
      </w:pPr>
      <w:r w:rsidRPr="00AB3C7D">
        <w:rPr>
          <w:rFonts w:asciiTheme="minorEastAsia" w:hAnsiTheme="minorEastAsia" w:hint="eastAsia"/>
          <w:sz w:val="24"/>
          <w:szCs w:val="24"/>
        </w:rPr>
        <w:t>委任申請書</w:t>
      </w:r>
    </w:p>
    <w:p w:rsidR="007D6BB1" w:rsidRPr="00AB3C7D" w:rsidRDefault="007D6BB1" w:rsidP="007D6BB1">
      <w:pPr>
        <w:jc w:val="center"/>
        <w:rPr>
          <w:rFonts w:asciiTheme="minorEastAsia" w:hAnsiTheme="minorEastAsia"/>
          <w:sz w:val="24"/>
          <w:szCs w:val="24"/>
        </w:rPr>
      </w:pPr>
    </w:p>
    <w:p w:rsidR="007D6BB1" w:rsidRPr="00AB3C7D" w:rsidRDefault="007D6BB1" w:rsidP="007D6BB1">
      <w:pPr>
        <w:jc w:val="right"/>
        <w:rPr>
          <w:rFonts w:asciiTheme="minorEastAsia" w:hAnsiTheme="minorEastAsia"/>
          <w:sz w:val="24"/>
          <w:szCs w:val="24"/>
        </w:rPr>
      </w:pPr>
      <w:r w:rsidRPr="00AB3C7D">
        <w:rPr>
          <w:rFonts w:asciiTheme="minorEastAsia" w:hAnsiTheme="minorEastAsia" w:hint="eastAsia"/>
          <w:sz w:val="24"/>
          <w:szCs w:val="24"/>
        </w:rPr>
        <w:t>年　　月　　日</w:t>
      </w:r>
    </w:p>
    <w:p w:rsidR="007D6BB1" w:rsidRPr="00AB3C7D" w:rsidRDefault="007D6BB1" w:rsidP="007D6BB1">
      <w:pPr>
        <w:jc w:val="right"/>
        <w:rPr>
          <w:rFonts w:asciiTheme="minorEastAsia" w:hAnsiTheme="minorEastAsia"/>
          <w:sz w:val="24"/>
          <w:szCs w:val="24"/>
        </w:rPr>
      </w:pPr>
    </w:p>
    <w:p w:rsidR="007D6BB1" w:rsidRPr="00AB3C7D" w:rsidRDefault="00AB3C7D" w:rsidP="007D6BB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宮崎県知事</w:t>
      </w:r>
      <w:bookmarkStart w:id="0" w:name="_GoBack"/>
      <w:bookmarkEnd w:id="0"/>
      <w:r w:rsidR="00A15A11" w:rsidRPr="00AB3C7D">
        <w:rPr>
          <w:rFonts w:asciiTheme="minorEastAsia" w:hAnsiTheme="minorEastAsia" w:hint="eastAsia"/>
          <w:sz w:val="24"/>
          <w:szCs w:val="24"/>
        </w:rPr>
        <w:t xml:space="preserve">　</w:t>
      </w:r>
      <w:r w:rsidR="007D6BB1" w:rsidRPr="00AB3C7D">
        <w:rPr>
          <w:rFonts w:asciiTheme="minorEastAsia" w:hAnsiTheme="minorEastAsia" w:hint="eastAsia"/>
          <w:sz w:val="24"/>
          <w:szCs w:val="24"/>
        </w:rPr>
        <w:t>殿</w:t>
      </w:r>
    </w:p>
    <w:p w:rsidR="007D6BB1" w:rsidRPr="00AB3C7D" w:rsidRDefault="007D6BB1" w:rsidP="007D6BB1">
      <w:pPr>
        <w:jc w:val="left"/>
        <w:rPr>
          <w:rFonts w:asciiTheme="minorEastAsia" w:hAnsiTheme="minorEastAsia"/>
          <w:sz w:val="24"/>
          <w:szCs w:val="24"/>
        </w:rPr>
      </w:pPr>
    </w:p>
    <w:p w:rsidR="007D6BB1" w:rsidRPr="00AB3C7D" w:rsidRDefault="007D6BB1" w:rsidP="00AB3C7D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AB3C7D">
        <w:rPr>
          <w:rFonts w:asciiTheme="minorEastAsia" w:hAnsiTheme="minorEastAsia" w:hint="eastAsia"/>
          <w:sz w:val="24"/>
          <w:szCs w:val="24"/>
        </w:rPr>
        <w:t xml:space="preserve">申請者　住所　　　　　　　　　　　　　　</w:t>
      </w:r>
    </w:p>
    <w:p w:rsidR="007D6BB1" w:rsidRPr="00AB3C7D" w:rsidRDefault="007D6BB1" w:rsidP="007D6BB1">
      <w:pPr>
        <w:rPr>
          <w:rFonts w:asciiTheme="minorEastAsia" w:hAnsiTheme="minorEastAsia"/>
          <w:sz w:val="24"/>
          <w:szCs w:val="24"/>
        </w:rPr>
      </w:pPr>
      <w:r w:rsidRPr="00AB3C7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氏名　　　　　　　　　　　　　　</w:t>
      </w:r>
    </w:p>
    <w:p w:rsidR="007D6BB1" w:rsidRPr="00AB3C7D" w:rsidRDefault="007D6BB1" w:rsidP="007D6BB1">
      <w:pPr>
        <w:jc w:val="left"/>
        <w:rPr>
          <w:rFonts w:asciiTheme="minorEastAsia" w:hAnsiTheme="minorEastAsia"/>
          <w:sz w:val="24"/>
          <w:szCs w:val="24"/>
        </w:rPr>
      </w:pPr>
    </w:p>
    <w:p w:rsidR="00984224" w:rsidRPr="00AB3C7D" w:rsidRDefault="0061351E" w:rsidP="007D6BB1">
      <w:pPr>
        <w:jc w:val="left"/>
        <w:rPr>
          <w:rFonts w:asciiTheme="minorEastAsia" w:hAnsiTheme="minorEastAsia"/>
          <w:sz w:val="24"/>
          <w:szCs w:val="24"/>
        </w:rPr>
      </w:pPr>
      <w:r w:rsidRPr="00AB3C7D">
        <w:rPr>
          <w:rFonts w:asciiTheme="minorEastAsia" w:hAnsiTheme="minorEastAsia" w:hint="eastAsia"/>
          <w:sz w:val="24"/>
          <w:szCs w:val="24"/>
        </w:rPr>
        <w:t xml:space="preserve">　私は、宮崎県内</w:t>
      </w:r>
      <w:r w:rsidR="00984224" w:rsidRPr="00AB3C7D">
        <w:rPr>
          <w:rFonts w:asciiTheme="minorEastAsia" w:hAnsiTheme="minorEastAsia" w:hint="eastAsia"/>
          <w:sz w:val="24"/>
          <w:szCs w:val="24"/>
        </w:rPr>
        <w:t>全域を業務区域として</w:t>
      </w:r>
      <w:r w:rsidRPr="00AB3C7D">
        <w:rPr>
          <w:rFonts w:asciiTheme="minorEastAsia" w:hAnsiTheme="minorEastAsia" w:hint="eastAsia"/>
          <w:sz w:val="24"/>
          <w:szCs w:val="24"/>
        </w:rPr>
        <w:t>、建築基準法第６条の３第１項及び同法第18条第４項の</w:t>
      </w:r>
      <w:r w:rsidRPr="00AB3C7D">
        <w:rPr>
          <w:rFonts w:asciiTheme="minorEastAsia" w:hAnsiTheme="minorEastAsia"/>
          <w:sz w:val="24"/>
          <w:szCs w:val="24"/>
        </w:rPr>
        <w:t>構造計算適合性判定</w:t>
      </w:r>
      <w:r w:rsidRPr="00AB3C7D">
        <w:rPr>
          <w:rFonts w:asciiTheme="minorEastAsia" w:hAnsiTheme="minorEastAsia" w:hint="eastAsia"/>
          <w:sz w:val="24"/>
          <w:szCs w:val="24"/>
        </w:rPr>
        <w:t>を行いたい</w:t>
      </w:r>
      <w:r w:rsidR="00BB5C34" w:rsidRPr="00AB3C7D">
        <w:rPr>
          <w:rFonts w:asciiTheme="minorEastAsia" w:hAnsiTheme="minorEastAsia" w:hint="eastAsia"/>
          <w:sz w:val="24"/>
          <w:szCs w:val="24"/>
        </w:rPr>
        <w:t>ので委任の</w:t>
      </w:r>
      <w:r w:rsidRPr="00AB3C7D">
        <w:rPr>
          <w:rFonts w:asciiTheme="minorEastAsia" w:hAnsiTheme="minorEastAsia" w:hint="eastAsia"/>
          <w:sz w:val="24"/>
          <w:szCs w:val="24"/>
        </w:rPr>
        <w:t>申請</w:t>
      </w:r>
      <w:r w:rsidR="00BB5C34" w:rsidRPr="00AB3C7D">
        <w:rPr>
          <w:rFonts w:asciiTheme="minorEastAsia" w:hAnsiTheme="minorEastAsia" w:hint="eastAsia"/>
          <w:sz w:val="24"/>
          <w:szCs w:val="24"/>
        </w:rPr>
        <w:t>を</w:t>
      </w:r>
      <w:r w:rsidRPr="00AB3C7D">
        <w:rPr>
          <w:rFonts w:asciiTheme="minorEastAsia" w:hAnsiTheme="minorEastAsia" w:hint="eastAsia"/>
          <w:sz w:val="24"/>
          <w:szCs w:val="24"/>
        </w:rPr>
        <w:t>します。</w:t>
      </w:r>
    </w:p>
    <w:p w:rsidR="007D6BB1" w:rsidRPr="00AB3C7D" w:rsidRDefault="0061351E" w:rsidP="00AB3C7D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B3C7D">
        <w:rPr>
          <w:rFonts w:asciiTheme="minorEastAsia" w:hAnsiTheme="minorEastAsia" w:hint="eastAsia"/>
          <w:sz w:val="24"/>
          <w:szCs w:val="24"/>
        </w:rPr>
        <w:t>なお、宮崎県指定構造計算適合性判定機関委任基準第３の要件は満たしてい</w:t>
      </w:r>
      <w:r w:rsidR="00984224" w:rsidRPr="00AB3C7D">
        <w:rPr>
          <w:rFonts w:asciiTheme="minorEastAsia" w:hAnsiTheme="minorEastAsia" w:hint="eastAsia"/>
          <w:sz w:val="24"/>
          <w:szCs w:val="24"/>
        </w:rPr>
        <w:t>ることを誓約します。</w:t>
      </w:r>
    </w:p>
    <w:p w:rsidR="0061351E" w:rsidRPr="00AB3C7D" w:rsidRDefault="0061351E" w:rsidP="007D6BB1">
      <w:pPr>
        <w:jc w:val="left"/>
        <w:rPr>
          <w:rFonts w:asciiTheme="minorEastAsia" w:hAnsiTheme="minorEastAsia"/>
          <w:sz w:val="24"/>
          <w:szCs w:val="24"/>
        </w:rPr>
      </w:pPr>
    </w:p>
    <w:p w:rsidR="0061351E" w:rsidRPr="00AB3C7D" w:rsidRDefault="0061351E" w:rsidP="007D6BB1">
      <w:pPr>
        <w:jc w:val="left"/>
        <w:rPr>
          <w:rFonts w:asciiTheme="minorEastAsia" w:hAnsiTheme="minorEastAsia"/>
          <w:sz w:val="24"/>
          <w:szCs w:val="24"/>
        </w:rPr>
      </w:pPr>
    </w:p>
    <w:p w:rsidR="0061351E" w:rsidRPr="00AB3C7D" w:rsidRDefault="0061351E" w:rsidP="0061351E">
      <w:pPr>
        <w:rPr>
          <w:rFonts w:asciiTheme="minorEastAsia" w:hAnsiTheme="minorEastAsia"/>
          <w:sz w:val="24"/>
          <w:szCs w:val="24"/>
        </w:rPr>
      </w:pPr>
    </w:p>
    <w:p w:rsidR="0061351E" w:rsidRPr="00AB3C7D" w:rsidRDefault="0061351E" w:rsidP="0061351E">
      <w:pPr>
        <w:rPr>
          <w:rFonts w:asciiTheme="minorEastAsia" w:hAnsiTheme="minorEastAsia"/>
          <w:sz w:val="24"/>
          <w:szCs w:val="24"/>
        </w:rPr>
      </w:pPr>
    </w:p>
    <w:p w:rsidR="0061351E" w:rsidRPr="00AB3C7D" w:rsidRDefault="0061351E" w:rsidP="0061351E">
      <w:pPr>
        <w:rPr>
          <w:rFonts w:asciiTheme="minorEastAsia" w:hAnsiTheme="minorEastAsia"/>
          <w:sz w:val="24"/>
          <w:szCs w:val="24"/>
        </w:rPr>
      </w:pPr>
    </w:p>
    <w:p w:rsidR="0061351E" w:rsidRPr="00AB3C7D" w:rsidRDefault="0061351E" w:rsidP="007D6BB1">
      <w:pPr>
        <w:jc w:val="left"/>
        <w:rPr>
          <w:rFonts w:asciiTheme="minorEastAsia" w:hAnsiTheme="minorEastAsia"/>
          <w:sz w:val="24"/>
          <w:szCs w:val="24"/>
        </w:rPr>
      </w:pPr>
    </w:p>
    <w:p w:rsidR="0061351E" w:rsidRPr="00AB3C7D" w:rsidRDefault="0061351E" w:rsidP="007D6BB1">
      <w:pPr>
        <w:jc w:val="left"/>
        <w:rPr>
          <w:rFonts w:asciiTheme="minorEastAsia" w:hAnsiTheme="minorEastAsia"/>
          <w:sz w:val="24"/>
          <w:szCs w:val="24"/>
        </w:rPr>
      </w:pPr>
    </w:p>
    <w:p w:rsidR="002C46C6" w:rsidRPr="00AB3C7D" w:rsidRDefault="002C46C6" w:rsidP="007D6BB1">
      <w:pPr>
        <w:jc w:val="left"/>
        <w:rPr>
          <w:rFonts w:asciiTheme="minorEastAsia" w:hAnsiTheme="minorEastAsia"/>
          <w:sz w:val="24"/>
          <w:szCs w:val="24"/>
        </w:rPr>
      </w:pPr>
    </w:p>
    <w:p w:rsidR="002C46C6" w:rsidRPr="00AB3C7D" w:rsidRDefault="002C46C6" w:rsidP="007D6BB1">
      <w:pPr>
        <w:jc w:val="left"/>
        <w:rPr>
          <w:rFonts w:asciiTheme="minorEastAsia" w:hAnsiTheme="minorEastAsia"/>
          <w:sz w:val="24"/>
          <w:szCs w:val="24"/>
        </w:rPr>
      </w:pPr>
    </w:p>
    <w:p w:rsidR="002C46C6" w:rsidRPr="00AB3C7D" w:rsidRDefault="002C46C6" w:rsidP="007D6BB1">
      <w:pPr>
        <w:jc w:val="left"/>
        <w:rPr>
          <w:rFonts w:asciiTheme="minorEastAsia" w:hAnsiTheme="minorEastAsia"/>
          <w:sz w:val="24"/>
          <w:szCs w:val="24"/>
        </w:rPr>
      </w:pPr>
    </w:p>
    <w:p w:rsidR="002C46C6" w:rsidRPr="00AB3C7D" w:rsidRDefault="002C46C6" w:rsidP="007D6BB1">
      <w:pPr>
        <w:jc w:val="left"/>
        <w:rPr>
          <w:rFonts w:asciiTheme="minorEastAsia" w:hAnsiTheme="minorEastAsia"/>
          <w:sz w:val="24"/>
          <w:szCs w:val="24"/>
        </w:rPr>
      </w:pPr>
    </w:p>
    <w:p w:rsidR="002C46C6" w:rsidRPr="00AB3C7D" w:rsidRDefault="002C46C6" w:rsidP="007D6BB1">
      <w:pPr>
        <w:jc w:val="left"/>
        <w:rPr>
          <w:rFonts w:asciiTheme="minorEastAsia" w:hAnsiTheme="minorEastAsia"/>
          <w:sz w:val="24"/>
          <w:szCs w:val="24"/>
        </w:rPr>
      </w:pPr>
    </w:p>
    <w:p w:rsidR="00BB5C34" w:rsidRPr="00AB3C7D" w:rsidRDefault="00BB5C34" w:rsidP="00BA3E50">
      <w:pPr>
        <w:rPr>
          <w:rFonts w:asciiTheme="minorEastAsia" w:hAnsiTheme="minorEastAsia"/>
          <w:sz w:val="24"/>
          <w:szCs w:val="24"/>
        </w:rPr>
      </w:pPr>
    </w:p>
    <w:sectPr w:rsidR="00BB5C34" w:rsidRPr="00AB3C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647" w:rsidRDefault="00894647" w:rsidP="00984224">
      <w:r>
        <w:separator/>
      </w:r>
    </w:p>
  </w:endnote>
  <w:endnote w:type="continuationSeparator" w:id="0">
    <w:p w:rsidR="00894647" w:rsidRDefault="00894647" w:rsidP="0098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647" w:rsidRDefault="00894647" w:rsidP="00984224">
      <w:r>
        <w:separator/>
      </w:r>
    </w:p>
  </w:footnote>
  <w:footnote w:type="continuationSeparator" w:id="0">
    <w:p w:rsidR="00894647" w:rsidRDefault="00894647" w:rsidP="00984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B1"/>
    <w:rsid w:val="00121F77"/>
    <w:rsid w:val="002C46C6"/>
    <w:rsid w:val="004C40AA"/>
    <w:rsid w:val="00590A51"/>
    <w:rsid w:val="0061351E"/>
    <w:rsid w:val="007279DF"/>
    <w:rsid w:val="007D6BB1"/>
    <w:rsid w:val="00894647"/>
    <w:rsid w:val="00944053"/>
    <w:rsid w:val="00984224"/>
    <w:rsid w:val="00A15A11"/>
    <w:rsid w:val="00AB3C7D"/>
    <w:rsid w:val="00BA3E50"/>
    <w:rsid w:val="00BB5C34"/>
    <w:rsid w:val="00FE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351E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61351E"/>
    <w:rPr>
      <w:szCs w:val="21"/>
    </w:rPr>
  </w:style>
  <w:style w:type="paragraph" w:styleId="a5">
    <w:name w:val="Closing"/>
    <w:basedOn w:val="a"/>
    <w:link w:val="a6"/>
    <w:uiPriority w:val="99"/>
    <w:unhideWhenUsed/>
    <w:rsid w:val="0061351E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61351E"/>
    <w:rPr>
      <w:szCs w:val="21"/>
    </w:rPr>
  </w:style>
  <w:style w:type="paragraph" w:styleId="a7">
    <w:name w:val="header"/>
    <w:basedOn w:val="a"/>
    <w:link w:val="a8"/>
    <w:uiPriority w:val="99"/>
    <w:unhideWhenUsed/>
    <w:rsid w:val="009842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4224"/>
  </w:style>
  <w:style w:type="paragraph" w:styleId="a9">
    <w:name w:val="footer"/>
    <w:basedOn w:val="a"/>
    <w:link w:val="aa"/>
    <w:uiPriority w:val="99"/>
    <w:unhideWhenUsed/>
    <w:rsid w:val="009842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4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351E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61351E"/>
    <w:rPr>
      <w:szCs w:val="21"/>
    </w:rPr>
  </w:style>
  <w:style w:type="paragraph" w:styleId="a5">
    <w:name w:val="Closing"/>
    <w:basedOn w:val="a"/>
    <w:link w:val="a6"/>
    <w:uiPriority w:val="99"/>
    <w:unhideWhenUsed/>
    <w:rsid w:val="0061351E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61351E"/>
    <w:rPr>
      <w:szCs w:val="21"/>
    </w:rPr>
  </w:style>
  <w:style w:type="paragraph" w:styleId="a7">
    <w:name w:val="header"/>
    <w:basedOn w:val="a"/>
    <w:link w:val="a8"/>
    <w:uiPriority w:val="99"/>
    <w:unhideWhenUsed/>
    <w:rsid w:val="009842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4224"/>
  </w:style>
  <w:style w:type="paragraph" w:styleId="a9">
    <w:name w:val="footer"/>
    <w:basedOn w:val="a"/>
    <w:link w:val="aa"/>
    <w:uiPriority w:val="99"/>
    <w:unhideWhenUsed/>
    <w:rsid w:val="009842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4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5E221-AADF-4FEE-B733-87613855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郡 明香</dc:creator>
  <cp:lastModifiedBy>郡 明香</cp:lastModifiedBy>
  <cp:revision>7</cp:revision>
  <dcterms:created xsi:type="dcterms:W3CDTF">2015-04-30T08:07:00Z</dcterms:created>
  <dcterms:modified xsi:type="dcterms:W3CDTF">2015-09-24T00:55:00Z</dcterms:modified>
</cp:coreProperties>
</file>