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77777777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Pr="003F07B1">
              <w:rPr>
                <w:color w:val="auto"/>
                <w:shd w:val="pct15" w:color="auto" w:fill="FFFFFF"/>
              </w:rPr>
              <w:t>所在地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4EB6732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166B5D">
              <w:t>５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Pr="003F07B1">
              <w:rPr>
                <w:shd w:val="pct15" w:color="auto" w:fill="FFFFFF"/>
              </w:rPr>
              <w:t>所属長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166B5D"/>
    <w:rsid w:val="002913DC"/>
    <w:rsid w:val="003F07B1"/>
    <w:rsid w:val="00556B14"/>
    <w:rsid w:val="0074666C"/>
    <w:rsid w:val="00836055"/>
    <w:rsid w:val="008C0CF2"/>
    <w:rsid w:val="00A168F6"/>
    <w:rsid w:val="00BB5FD2"/>
    <w:rsid w:val="00BC7C14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川口 洋</cp:lastModifiedBy>
  <cp:revision>10</cp:revision>
  <cp:lastPrinted>2020-05-13T06:33:00Z</cp:lastPrinted>
  <dcterms:created xsi:type="dcterms:W3CDTF">2016-05-12T07:50:00Z</dcterms:created>
  <dcterms:modified xsi:type="dcterms:W3CDTF">2023-06-19T08:45:00Z</dcterms:modified>
</cp:coreProperties>
</file>