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4899F" w14:textId="1A7B0FEF" w:rsidR="00452E5A" w:rsidRDefault="00452E5A" w:rsidP="00A4493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別紙２</w:t>
      </w:r>
    </w:p>
    <w:p w14:paraId="07DF15AC" w14:textId="77777777" w:rsidR="00A44934" w:rsidRPr="00A44934" w:rsidRDefault="00A44934" w:rsidP="00A4493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46A9176" w14:textId="3F414D68" w:rsidR="00076C2D" w:rsidRDefault="00730DAD" w:rsidP="00730DA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076C2D" w:rsidRPr="00076C2D">
        <w:rPr>
          <w:rFonts w:ascii="ＭＳ 明朝" w:eastAsia="ＭＳ 明朝" w:hAnsi="ＭＳ 明朝" w:hint="eastAsia"/>
          <w:sz w:val="24"/>
          <w:szCs w:val="24"/>
        </w:rPr>
        <w:t>年</w:t>
      </w:r>
      <w:r w:rsidR="00076C2D" w:rsidRPr="00076C2D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6C2D" w:rsidRPr="00076C2D">
        <w:rPr>
          <w:rFonts w:ascii="ＭＳ 明朝" w:eastAsia="ＭＳ 明朝" w:hAnsi="ＭＳ 明朝"/>
          <w:sz w:val="24"/>
          <w:szCs w:val="24"/>
        </w:rPr>
        <w:t xml:space="preserve">月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6C2D" w:rsidRPr="00076C2D">
        <w:rPr>
          <w:rFonts w:ascii="ＭＳ 明朝" w:eastAsia="ＭＳ 明朝" w:hAnsi="ＭＳ 明朝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75B4212" w14:textId="451DAB0D" w:rsidR="00076C2D" w:rsidRPr="00076C2D" w:rsidRDefault="00076C2D" w:rsidP="00730DA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宮</w:t>
      </w:r>
      <w:r w:rsidRPr="00076C2D">
        <w:rPr>
          <w:rFonts w:ascii="ＭＳ 明朝" w:eastAsia="ＭＳ 明朝" w:hAnsi="ＭＳ 明朝"/>
          <w:sz w:val="24"/>
          <w:szCs w:val="24"/>
        </w:rPr>
        <w:t>崎県知事</w:t>
      </w:r>
      <w:r w:rsidR="007447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6C2D">
        <w:rPr>
          <w:rFonts w:ascii="ＭＳ 明朝" w:eastAsia="ＭＳ 明朝" w:hAnsi="ＭＳ 明朝"/>
          <w:sz w:val="24"/>
          <w:szCs w:val="24"/>
        </w:rPr>
        <w:t>殿</w:t>
      </w:r>
    </w:p>
    <w:p w14:paraId="64CC44A2" w14:textId="3AF1EE24" w:rsidR="00A44934" w:rsidRDefault="00076C2D" w:rsidP="00A44934">
      <w:pPr>
        <w:ind w:firstLineChars="2244" w:firstLine="5386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3845C512" w14:textId="5E725B53" w:rsidR="00B02A75" w:rsidRDefault="00B02A75" w:rsidP="00A44934">
      <w:pPr>
        <w:ind w:firstLineChars="2244" w:firstLine="538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ﾌﾘｶﾞﾅ</w:t>
      </w:r>
    </w:p>
    <w:p w14:paraId="0A0EAA72" w14:textId="44E24A36" w:rsidR="00B02A75" w:rsidRDefault="00B02A75" w:rsidP="00A44934">
      <w:pPr>
        <w:ind w:firstLineChars="2244" w:firstLine="538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6331CA5A" w14:textId="77777777" w:rsidR="00076C2D" w:rsidRDefault="00076C2D" w:rsidP="00730DAD">
      <w:pPr>
        <w:ind w:firstLineChars="3100" w:firstLine="5580"/>
        <w:rPr>
          <w:rFonts w:ascii="ＭＳ 明朝" w:eastAsia="ＭＳ 明朝" w:hAnsi="ＭＳ 明朝"/>
          <w:sz w:val="18"/>
          <w:szCs w:val="18"/>
        </w:rPr>
      </w:pPr>
      <w:r w:rsidRPr="00730DAD">
        <w:rPr>
          <w:rFonts w:ascii="ＭＳ 明朝" w:eastAsia="ＭＳ 明朝" w:hAnsi="ＭＳ 明朝" w:hint="eastAsia"/>
          <w:sz w:val="18"/>
          <w:szCs w:val="18"/>
        </w:rPr>
        <w:t>（法人にあっては名称及びその代表者職氏名）</w:t>
      </w:r>
    </w:p>
    <w:p w14:paraId="67E3AD6A" w14:textId="353E155A" w:rsidR="00A44934" w:rsidRPr="00A44934" w:rsidRDefault="00A44934" w:rsidP="00A44934">
      <w:pPr>
        <w:ind w:firstLineChars="2250" w:firstLine="5400"/>
        <w:rPr>
          <w:rFonts w:ascii="ＭＳ 明朝" w:eastAsia="ＭＳ 明朝" w:hAnsi="ＭＳ 明朝"/>
          <w:sz w:val="24"/>
          <w:szCs w:val="24"/>
        </w:rPr>
      </w:pPr>
      <w:r w:rsidRPr="00A44934">
        <w:rPr>
          <w:rFonts w:ascii="ＭＳ 明朝" w:eastAsia="ＭＳ 明朝" w:hAnsi="ＭＳ 明朝" w:hint="eastAsia"/>
          <w:sz w:val="24"/>
          <w:szCs w:val="24"/>
        </w:rPr>
        <w:t>生年月日　　年　　月　　日（性別）</w:t>
      </w:r>
    </w:p>
    <w:p w14:paraId="5C5243DB" w14:textId="77777777" w:rsidR="00730DAD" w:rsidRDefault="00730DAD" w:rsidP="00076C2D">
      <w:pPr>
        <w:rPr>
          <w:rFonts w:ascii="ＭＳ 明朝" w:eastAsia="ＭＳ 明朝" w:hAnsi="ＭＳ 明朝"/>
          <w:sz w:val="24"/>
          <w:szCs w:val="24"/>
        </w:rPr>
      </w:pPr>
    </w:p>
    <w:p w14:paraId="082CB923" w14:textId="3CB499AE" w:rsidR="00076C2D" w:rsidRPr="00730DAD" w:rsidRDefault="00076C2D" w:rsidP="00730DA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30DAD">
        <w:rPr>
          <w:rFonts w:ascii="ＭＳ ゴシック" w:eastAsia="ＭＳ ゴシック" w:hAnsi="ＭＳ ゴシック" w:hint="eastAsia"/>
          <w:sz w:val="32"/>
          <w:szCs w:val="32"/>
        </w:rPr>
        <w:t>誓</w:t>
      </w:r>
      <w:r w:rsidRPr="00730DAD">
        <w:rPr>
          <w:rFonts w:ascii="ＭＳ ゴシック" w:eastAsia="ＭＳ ゴシック" w:hAnsi="ＭＳ ゴシック"/>
          <w:sz w:val="32"/>
          <w:szCs w:val="32"/>
        </w:rPr>
        <w:t xml:space="preserve"> </w:t>
      </w:r>
      <w:r w:rsidR="00730DAD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730DAD">
        <w:rPr>
          <w:rFonts w:ascii="ＭＳ ゴシック" w:eastAsia="ＭＳ ゴシック" w:hAnsi="ＭＳ ゴシック"/>
          <w:sz w:val="32"/>
          <w:szCs w:val="32"/>
        </w:rPr>
        <w:t>約</w:t>
      </w:r>
      <w:r w:rsidR="00730DAD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730DAD">
        <w:rPr>
          <w:rFonts w:ascii="ＭＳ ゴシック" w:eastAsia="ＭＳ ゴシック" w:hAnsi="ＭＳ ゴシック"/>
          <w:sz w:val="32"/>
          <w:szCs w:val="32"/>
        </w:rPr>
        <w:t xml:space="preserve"> 書</w:t>
      </w:r>
    </w:p>
    <w:p w14:paraId="6275DD2C" w14:textId="77777777" w:rsidR="00730DAD" w:rsidRDefault="00730DAD" w:rsidP="00076C2D">
      <w:pPr>
        <w:rPr>
          <w:rFonts w:ascii="ＭＳ 明朝" w:eastAsia="ＭＳ 明朝" w:hAnsi="ＭＳ 明朝"/>
          <w:sz w:val="24"/>
          <w:szCs w:val="24"/>
        </w:rPr>
      </w:pPr>
    </w:p>
    <w:p w14:paraId="1298E492" w14:textId="561A74CC" w:rsidR="00076C2D" w:rsidRDefault="00076C2D" w:rsidP="00730DA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私は、</w:t>
      </w:r>
      <w:r w:rsidR="00730DAD">
        <w:rPr>
          <w:rFonts w:ascii="ＭＳ 明朝" w:eastAsia="ＭＳ 明朝" w:hAnsi="ＭＳ 明朝" w:hint="eastAsia"/>
          <w:sz w:val="24"/>
          <w:szCs w:val="24"/>
        </w:rPr>
        <w:t>令和</w:t>
      </w:r>
      <w:r w:rsidR="002859DE">
        <w:rPr>
          <w:rFonts w:ascii="ＭＳ 明朝" w:eastAsia="ＭＳ 明朝" w:hAnsi="ＭＳ 明朝" w:hint="eastAsia"/>
          <w:sz w:val="24"/>
          <w:szCs w:val="24"/>
        </w:rPr>
        <w:t>７</w:t>
      </w:r>
      <w:r w:rsidR="00730DAD">
        <w:rPr>
          <w:rFonts w:ascii="ＭＳ 明朝" w:eastAsia="ＭＳ 明朝" w:hAnsi="ＭＳ 明朝" w:hint="eastAsia"/>
          <w:sz w:val="24"/>
          <w:szCs w:val="24"/>
        </w:rPr>
        <w:t>年度宮崎県保育</w:t>
      </w:r>
      <w:r w:rsidR="002859DE">
        <w:rPr>
          <w:rFonts w:ascii="ＭＳ 明朝" w:eastAsia="ＭＳ 明朝" w:hAnsi="ＭＳ 明朝" w:hint="eastAsia"/>
          <w:sz w:val="24"/>
          <w:szCs w:val="24"/>
        </w:rPr>
        <w:t>人材就職</w:t>
      </w:r>
      <w:r w:rsidR="00730DAD">
        <w:rPr>
          <w:rFonts w:ascii="ＭＳ 明朝" w:eastAsia="ＭＳ 明朝" w:hAnsi="ＭＳ 明朝" w:hint="eastAsia"/>
          <w:sz w:val="24"/>
          <w:szCs w:val="24"/>
        </w:rPr>
        <w:t>支援センター運営</w:t>
      </w:r>
      <w:r w:rsidRPr="00076C2D">
        <w:rPr>
          <w:rFonts w:ascii="ＭＳ 明朝" w:eastAsia="ＭＳ 明朝" w:hAnsi="ＭＳ 明朝" w:hint="eastAsia"/>
          <w:sz w:val="24"/>
          <w:szCs w:val="24"/>
        </w:rPr>
        <w:t>業務委託の企画提案競技の参加に当たり、下記の参加資格の要件を全て満たしていることを誓約します。</w:t>
      </w:r>
    </w:p>
    <w:p w14:paraId="4C335628" w14:textId="77777777" w:rsidR="00730DAD" w:rsidRPr="00076C2D" w:rsidRDefault="00730DAD" w:rsidP="00730DA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E855FE7" w14:textId="0E420894" w:rsidR="00076C2D" w:rsidRDefault="00076C2D" w:rsidP="00730DA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※チェック欄（誓約の場合、□にチェックを入れてください。）</w:t>
      </w:r>
    </w:p>
    <w:p w14:paraId="164FBD41" w14:textId="77777777" w:rsidR="0004311E" w:rsidRPr="00076C2D" w:rsidRDefault="0004311E" w:rsidP="00730DA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4B7946F2" w14:textId="144F0B87" w:rsidR="009C7C55" w:rsidRDefault="00076C2D" w:rsidP="00A4493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□</w:t>
      </w:r>
      <w:r w:rsidR="000431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6C2D">
        <w:rPr>
          <w:rFonts w:ascii="ＭＳ 明朝" w:eastAsia="ＭＳ 明朝" w:hAnsi="ＭＳ 明朝"/>
          <w:sz w:val="24"/>
          <w:szCs w:val="24"/>
        </w:rPr>
        <w:t>地方自治法施行令第１６７条の４の規定に該当しない者</w:t>
      </w:r>
    </w:p>
    <w:p w14:paraId="09A046E5" w14:textId="77777777" w:rsidR="009C7C55" w:rsidRDefault="00076C2D" w:rsidP="009C7C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□</w:t>
      </w:r>
      <w:r w:rsidR="000431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6C2D">
        <w:rPr>
          <w:rFonts w:ascii="ＭＳ 明朝" w:eastAsia="ＭＳ 明朝" w:hAnsi="ＭＳ 明朝"/>
          <w:sz w:val="24"/>
          <w:szCs w:val="24"/>
        </w:rPr>
        <w:t>会社更生法（平成１４年法律第１５４号）に基づく更生手続き開始の申し立て、民</w:t>
      </w:r>
    </w:p>
    <w:p w14:paraId="126EDAC3" w14:textId="77777777" w:rsidR="009C7C55" w:rsidRDefault="0004311E" w:rsidP="009C7C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6C2D" w:rsidRPr="00076C2D">
        <w:rPr>
          <w:rFonts w:ascii="ＭＳ 明朝" w:eastAsia="ＭＳ 明朝" w:hAnsi="ＭＳ 明朝" w:hint="eastAsia"/>
          <w:sz w:val="24"/>
          <w:szCs w:val="24"/>
        </w:rPr>
        <w:t>事再生法（平成１１年法律第２２５号）に基づく再生手続の開始の申し立て又は破産</w:t>
      </w:r>
    </w:p>
    <w:p w14:paraId="4CF8887B" w14:textId="3779FBAE" w:rsidR="009C7C55" w:rsidRDefault="00076C2D" w:rsidP="00A4493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法（平成１６年法律第７５号）に基づく破産手続開始の申し立てがなされていない者</w:t>
      </w:r>
    </w:p>
    <w:p w14:paraId="29149290" w14:textId="77777777" w:rsidR="009C7C55" w:rsidRDefault="009C7C55" w:rsidP="009C7C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076C2D" w:rsidRPr="00076C2D">
        <w:rPr>
          <w:rFonts w:ascii="ＭＳ 明朝" w:eastAsia="ＭＳ 明朝" w:hAnsi="ＭＳ 明朝"/>
          <w:sz w:val="24"/>
          <w:szCs w:val="24"/>
        </w:rPr>
        <w:t>この公告の日から受託候補者を選定するまでの間に、宮崎県から入札参加資格停止</w:t>
      </w:r>
    </w:p>
    <w:p w14:paraId="7E6DEE33" w14:textId="5DB9208B" w:rsidR="009C7C55" w:rsidRDefault="009C7C55" w:rsidP="00A4493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6C2D" w:rsidRPr="00076C2D">
        <w:rPr>
          <w:rFonts w:ascii="ＭＳ 明朝" w:eastAsia="ＭＳ 明朝" w:hAnsi="ＭＳ 明朝" w:hint="eastAsia"/>
          <w:sz w:val="24"/>
          <w:szCs w:val="24"/>
        </w:rPr>
        <w:t>の措置を受けていない者</w:t>
      </w:r>
    </w:p>
    <w:p w14:paraId="024DFAF1" w14:textId="58963865" w:rsidR="009C7C55" w:rsidRPr="00A44934" w:rsidRDefault="00076C2D" w:rsidP="00A4493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□</w:t>
      </w:r>
      <w:r w:rsidR="000431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6C2D">
        <w:rPr>
          <w:rFonts w:ascii="ＭＳ 明朝" w:eastAsia="ＭＳ 明朝" w:hAnsi="ＭＳ 明朝"/>
          <w:sz w:val="24"/>
          <w:szCs w:val="24"/>
        </w:rPr>
        <w:t>県税に未納がない</w:t>
      </w:r>
      <w:r w:rsidR="000C382A">
        <w:rPr>
          <w:rFonts w:ascii="ＭＳ 明朝" w:eastAsia="ＭＳ 明朝" w:hAnsi="ＭＳ 明朝" w:hint="eastAsia"/>
          <w:sz w:val="24"/>
          <w:szCs w:val="24"/>
        </w:rPr>
        <w:t>者</w:t>
      </w:r>
    </w:p>
    <w:p w14:paraId="7174D25E" w14:textId="77777777" w:rsidR="009C7C55" w:rsidRDefault="00076C2D" w:rsidP="009C7C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□</w:t>
      </w:r>
      <w:r w:rsidR="000431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6C2D">
        <w:rPr>
          <w:rFonts w:ascii="ＭＳ 明朝" w:eastAsia="ＭＳ 明朝" w:hAnsi="ＭＳ 明朝"/>
          <w:sz w:val="24"/>
          <w:szCs w:val="24"/>
        </w:rPr>
        <w:t>宮崎県暴力団排除条例（平成２３年条例第１８号）第２条第１号に規定する暴力団、</w:t>
      </w:r>
    </w:p>
    <w:p w14:paraId="212AFA43" w14:textId="23899A01" w:rsidR="009C7C55" w:rsidRDefault="00076C2D" w:rsidP="00A4493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又は代表者及び役員が同条例第４号に規定する暴力団関係者でない者</w:t>
      </w:r>
    </w:p>
    <w:p w14:paraId="4F27003E" w14:textId="77777777" w:rsidR="009C7C55" w:rsidRDefault="00076C2D" w:rsidP="009C7C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□</w:t>
      </w:r>
      <w:r w:rsidR="000431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6C2D">
        <w:rPr>
          <w:rFonts w:ascii="ＭＳ 明朝" w:eastAsia="ＭＳ 明朝" w:hAnsi="ＭＳ 明朝"/>
          <w:sz w:val="24"/>
          <w:szCs w:val="24"/>
        </w:rPr>
        <w:t>地方税法（昭和２５年法律第２２６号）第３２１条の４及び各市町村の条例の規定</w:t>
      </w:r>
    </w:p>
    <w:p w14:paraId="2D420844" w14:textId="77777777" w:rsidR="009C7C55" w:rsidRDefault="00076C2D" w:rsidP="009C7C5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により、個人住民税の特別徴収義務者とされている法人にあっては、従業員等（宮崎</w:t>
      </w:r>
    </w:p>
    <w:p w14:paraId="1EEA8E1A" w14:textId="77777777" w:rsidR="009C7C55" w:rsidRDefault="00076C2D" w:rsidP="009C7C5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県内に居住しているものに限る。）の個人住民税について特別徴収を実施している者又</w:t>
      </w:r>
    </w:p>
    <w:p w14:paraId="4BDE1A73" w14:textId="70E5ED41" w:rsidR="009C7C55" w:rsidRDefault="00076C2D" w:rsidP="00A4493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は特別徴収を開始することを誓約した者</w:t>
      </w:r>
    </w:p>
    <w:p w14:paraId="0AF45CC1" w14:textId="77777777" w:rsidR="009C7C55" w:rsidRDefault="00076C2D" w:rsidP="009C7C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□</w:t>
      </w:r>
      <w:r w:rsidR="000431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6C2D">
        <w:rPr>
          <w:rFonts w:ascii="ＭＳ 明朝" w:eastAsia="ＭＳ 明朝" w:hAnsi="ＭＳ 明朝"/>
          <w:sz w:val="24"/>
          <w:szCs w:val="24"/>
        </w:rPr>
        <w:t>本業務について、十分な業務遂行能力を有し、過去にこの業務委託と同種、同規模</w:t>
      </w:r>
    </w:p>
    <w:p w14:paraId="0AE6C25B" w14:textId="0CEA1355" w:rsidR="00C3748A" w:rsidRPr="00076C2D" w:rsidRDefault="00076C2D" w:rsidP="009C7C5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76C2D">
        <w:rPr>
          <w:rFonts w:ascii="ＭＳ 明朝" w:eastAsia="ＭＳ 明朝" w:hAnsi="ＭＳ 明朝" w:hint="eastAsia"/>
          <w:sz w:val="24"/>
          <w:szCs w:val="24"/>
        </w:rPr>
        <w:t>以上の業務の実績を有する者</w:t>
      </w:r>
    </w:p>
    <w:sectPr w:rsidR="00C3748A" w:rsidRPr="00076C2D" w:rsidSect="00A44934">
      <w:pgSz w:w="11906" w:h="16838" w:code="9"/>
      <w:pgMar w:top="1440" w:right="1080" w:bottom="1440" w:left="1080" w:header="851" w:footer="992" w:gutter="0"/>
      <w:cols w:space="425"/>
      <w:docGrid w:type="linesAndChar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2D"/>
    <w:rsid w:val="0004311E"/>
    <w:rsid w:val="00076C2D"/>
    <w:rsid w:val="000C382A"/>
    <w:rsid w:val="00130ECC"/>
    <w:rsid w:val="002859DE"/>
    <w:rsid w:val="00383AEE"/>
    <w:rsid w:val="00452E5A"/>
    <w:rsid w:val="0071005C"/>
    <w:rsid w:val="00730DAD"/>
    <w:rsid w:val="00744748"/>
    <w:rsid w:val="00967ECC"/>
    <w:rsid w:val="009C7C55"/>
    <w:rsid w:val="009E66B7"/>
    <w:rsid w:val="00A12329"/>
    <w:rsid w:val="00A44934"/>
    <w:rsid w:val="00B02A75"/>
    <w:rsid w:val="00C3748A"/>
    <w:rsid w:val="00D35247"/>
    <w:rsid w:val="00DE36AA"/>
    <w:rsid w:val="00E8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17E454"/>
  <w15:chartTrackingRefBased/>
  <w15:docId w15:val="{6D8E2A0B-3AAB-49F4-97FD-2515545B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A116E-E3C4-4737-9875-666256FA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島田 一輝</cp:lastModifiedBy>
  <cp:revision>3</cp:revision>
  <cp:lastPrinted>2025-02-24T23:50:00Z</cp:lastPrinted>
  <dcterms:created xsi:type="dcterms:W3CDTF">2025-02-24T23:50:00Z</dcterms:created>
  <dcterms:modified xsi:type="dcterms:W3CDTF">2025-02-25T00:19:00Z</dcterms:modified>
</cp:coreProperties>
</file>