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312BE" w14:textId="77777777" w:rsidR="00542E3E" w:rsidRPr="00542E3E" w:rsidRDefault="00542E3E" w:rsidP="00542E3E">
      <w:pPr>
        <w:widowControl w:val="0"/>
        <w:overflowPunct w:val="0"/>
        <w:ind w:firstLineChars="0" w:firstLine="0"/>
        <w:jc w:val="center"/>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入　　札　　説　　明　　書</w:t>
      </w:r>
    </w:p>
    <w:p w14:paraId="2062E94E"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0D9D0691" w14:textId="3DB28AFE"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宮崎県が行う宮崎県</w:t>
      </w:r>
      <w:r w:rsidR="00BF1261">
        <w:rPr>
          <w:rFonts w:ascii="Times New Roman" w:eastAsia="ＭＳ 明朝" w:hAnsi="Times New Roman" w:cs="ＭＳ 明朝" w:hint="eastAsia"/>
          <w:color w:val="000000"/>
          <w:kern w:val="0"/>
          <w:sz w:val="22"/>
        </w:rPr>
        <w:t>西臼杵支庁舎</w:t>
      </w:r>
      <w:r w:rsidRPr="00542E3E">
        <w:rPr>
          <w:rFonts w:ascii="Times New Roman" w:eastAsia="ＭＳ 明朝" w:hAnsi="Times New Roman" w:cs="ＭＳ 明朝" w:hint="eastAsia"/>
          <w:color w:val="000000"/>
          <w:kern w:val="0"/>
          <w:sz w:val="22"/>
        </w:rPr>
        <w:t>清掃業務に係る入札公告に基づく条件付一般競争入札については、入札公告に定める事項及びその他関係法令に定めるもののほか、この入札説明書によるものとする。</w:t>
      </w:r>
    </w:p>
    <w:p w14:paraId="5C11A91D"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入札に参加する者は、下記事項を熟知の上で入札しなければならない。なお、当該説明書等について質問がある場合は、下記の５に問い合わせることができる。ただし、入札後に説明書等についての不知又は不明を理由として異議を申し立てることはできない。</w:t>
      </w:r>
    </w:p>
    <w:p w14:paraId="2C919F78"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699F8194" w14:textId="029C1ADD" w:rsidR="00542E3E" w:rsidRPr="008A272A" w:rsidRDefault="00542E3E" w:rsidP="00542E3E">
      <w:pPr>
        <w:widowControl w:val="0"/>
        <w:overflowPunct w:val="0"/>
        <w:ind w:firstLineChars="0" w:firstLine="0"/>
        <w:textAlignment w:val="baseline"/>
        <w:rPr>
          <w:rFonts w:ascii="ＭＳ 明朝" w:eastAsia="ＭＳ 明朝" w:hAnsi="Times New Roman" w:cs="Times New Roman"/>
          <w:color w:val="000000" w:themeColor="text1"/>
          <w:kern w:val="0"/>
          <w:sz w:val="22"/>
        </w:rPr>
      </w:pPr>
      <w:r w:rsidRPr="008A272A">
        <w:rPr>
          <w:rFonts w:ascii="ＭＳ 明朝" w:eastAsia="ＭＳ ゴシック" w:hAnsi="Times New Roman" w:cs="ＭＳ ゴシック" w:hint="eastAsia"/>
          <w:color w:val="000000" w:themeColor="text1"/>
          <w:kern w:val="0"/>
          <w:sz w:val="22"/>
        </w:rPr>
        <w:t>１　公告日</w:t>
      </w:r>
      <w:r w:rsidRPr="008A272A">
        <w:rPr>
          <w:rFonts w:ascii="Times New Roman" w:eastAsia="ＭＳ 明朝" w:hAnsi="Times New Roman" w:cs="ＭＳ 明朝" w:hint="eastAsia"/>
          <w:color w:val="000000" w:themeColor="text1"/>
          <w:kern w:val="0"/>
          <w:sz w:val="22"/>
        </w:rPr>
        <w:t xml:space="preserve">　令和</w:t>
      </w:r>
      <w:r w:rsidR="00E762D1">
        <w:rPr>
          <w:rFonts w:ascii="Times New Roman" w:eastAsia="ＭＳ 明朝" w:hAnsi="Times New Roman" w:cs="ＭＳ 明朝" w:hint="eastAsia"/>
          <w:color w:val="000000" w:themeColor="text1"/>
          <w:kern w:val="0"/>
          <w:sz w:val="22"/>
        </w:rPr>
        <w:t>７</w:t>
      </w:r>
      <w:r w:rsidRPr="008A272A">
        <w:rPr>
          <w:rFonts w:ascii="Times New Roman" w:eastAsia="ＭＳ 明朝" w:hAnsi="Times New Roman" w:cs="ＭＳ 明朝" w:hint="eastAsia"/>
          <w:color w:val="000000" w:themeColor="text1"/>
          <w:kern w:val="0"/>
          <w:sz w:val="22"/>
        </w:rPr>
        <w:t>年</w:t>
      </w:r>
      <w:r w:rsidR="00E762D1">
        <w:rPr>
          <w:rFonts w:ascii="Times New Roman" w:eastAsia="ＭＳ 明朝" w:hAnsi="Times New Roman" w:cs="ＭＳ 明朝" w:hint="eastAsia"/>
          <w:color w:val="000000" w:themeColor="text1"/>
          <w:kern w:val="0"/>
          <w:sz w:val="22"/>
        </w:rPr>
        <w:t>２</w:t>
      </w:r>
      <w:r w:rsidRPr="008A272A">
        <w:rPr>
          <w:rFonts w:ascii="Times New Roman" w:eastAsia="ＭＳ 明朝" w:hAnsi="Times New Roman" w:cs="ＭＳ 明朝" w:hint="eastAsia"/>
          <w:color w:val="000000" w:themeColor="text1"/>
          <w:kern w:val="0"/>
          <w:sz w:val="22"/>
        </w:rPr>
        <w:t>月</w:t>
      </w:r>
      <w:r w:rsidR="00E762D1">
        <w:rPr>
          <w:rFonts w:ascii="Times New Roman" w:eastAsia="ＭＳ 明朝" w:hAnsi="Times New Roman" w:cs="ＭＳ 明朝" w:hint="eastAsia"/>
          <w:color w:val="000000" w:themeColor="text1"/>
          <w:kern w:val="0"/>
          <w:sz w:val="22"/>
        </w:rPr>
        <w:t>２７</w:t>
      </w:r>
      <w:r w:rsidRPr="008A272A">
        <w:rPr>
          <w:rFonts w:ascii="Times New Roman" w:eastAsia="ＭＳ 明朝" w:hAnsi="Times New Roman" w:cs="ＭＳ 明朝" w:hint="eastAsia"/>
          <w:color w:val="000000" w:themeColor="text1"/>
          <w:kern w:val="0"/>
          <w:sz w:val="22"/>
        </w:rPr>
        <w:t>日</w:t>
      </w:r>
    </w:p>
    <w:p w14:paraId="273AF371"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1B9A0660"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２　競争入札に付する事項</w:t>
      </w:r>
    </w:p>
    <w:p w14:paraId="7EF35FEC" w14:textId="262A7CA8"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(1)</w:t>
      </w:r>
      <w:r w:rsidRPr="00542E3E">
        <w:rPr>
          <w:rFonts w:ascii="ＭＳ 明朝" w:eastAsia="ＭＳ ゴシック" w:hAnsi="Times New Roman" w:cs="ＭＳ ゴシック" w:hint="eastAsia"/>
          <w:color w:val="000000"/>
          <w:kern w:val="0"/>
          <w:sz w:val="22"/>
        </w:rPr>
        <w:t xml:space="preserve">　委託件名</w:t>
      </w:r>
      <w:r w:rsidRPr="00542E3E">
        <w:rPr>
          <w:rFonts w:ascii="Times New Roman" w:eastAsia="ＭＳ 明朝" w:hAnsi="Times New Roman" w:cs="ＭＳ 明朝" w:hint="eastAsia"/>
          <w:color w:val="000000"/>
          <w:kern w:val="0"/>
          <w:sz w:val="22"/>
        </w:rPr>
        <w:t xml:space="preserve">　宮崎県</w:t>
      </w:r>
      <w:r w:rsidR="00E762D1">
        <w:rPr>
          <w:rFonts w:ascii="Times New Roman" w:eastAsia="ＭＳ 明朝" w:hAnsi="Times New Roman" w:cs="ＭＳ 明朝" w:hint="eastAsia"/>
          <w:color w:val="000000"/>
          <w:kern w:val="0"/>
          <w:sz w:val="22"/>
        </w:rPr>
        <w:t>西臼杵支</w:t>
      </w:r>
      <w:r w:rsidRPr="00542E3E">
        <w:rPr>
          <w:rFonts w:ascii="Times New Roman" w:eastAsia="ＭＳ 明朝" w:hAnsi="Times New Roman" w:cs="ＭＳ 明朝" w:hint="eastAsia"/>
          <w:color w:val="000000"/>
          <w:kern w:val="0"/>
          <w:sz w:val="22"/>
        </w:rPr>
        <w:t>庁舎清掃業務</w:t>
      </w:r>
    </w:p>
    <w:p w14:paraId="59B3D2C6"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(2)</w:t>
      </w:r>
      <w:r w:rsidRPr="00542E3E">
        <w:rPr>
          <w:rFonts w:ascii="ＭＳ 明朝" w:eastAsia="ＭＳ ゴシック" w:hAnsi="Times New Roman" w:cs="ＭＳ ゴシック" w:hint="eastAsia"/>
          <w:color w:val="000000"/>
          <w:kern w:val="0"/>
          <w:sz w:val="22"/>
        </w:rPr>
        <w:t xml:space="preserve">　委託内容</w:t>
      </w:r>
      <w:r w:rsidRPr="00542E3E">
        <w:rPr>
          <w:rFonts w:ascii="Times New Roman" w:eastAsia="ＭＳ 明朝" w:hAnsi="Times New Roman" w:cs="ＭＳ 明朝" w:hint="eastAsia"/>
          <w:color w:val="000000"/>
          <w:kern w:val="0"/>
          <w:sz w:val="22"/>
        </w:rPr>
        <w:t xml:space="preserve">　清掃業務</w:t>
      </w:r>
    </w:p>
    <w:p w14:paraId="62A9E173" w14:textId="189853AA" w:rsidR="00542E3E" w:rsidRPr="008A272A" w:rsidRDefault="00542E3E" w:rsidP="00542E3E">
      <w:pPr>
        <w:widowControl w:val="0"/>
        <w:overflowPunct w:val="0"/>
        <w:ind w:firstLineChars="0" w:firstLine="0"/>
        <w:textAlignment w:val="baseline"/>
        <w:rPr>
          <w:rFonts w:ascii="ＭＳ 明朝" w:eastAsia="ＭＳ 明朝" w:hAnsi="Times New Roman" w:cs="Times New Roman"/>
          <w:color w:val="000000" w:themeColor="text1"/>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(3)</w:t>
      </w:r>
      <w:r w:rsidRPr="00542E3E">
        <w:rPr>
          <w:rFonts w:ascii="ＭＳ 明朝" w:eastAsia="ＭＳ ゴシック" w:hAnsi="Times New Roman" w:cs="ＭＳ ゴシック" w:hint="eastAsia"/>
          <w:color w:val="000000"/>
          <w:kern w:val="0"/>
          <w:sz w:val="22"/>
        </w:rPr>
        <w:t xml:space="preserve">　</w:t>
      </w:r>
      <w:r w:rsidRPr="008A272A">
        <w:rPr>
          <w:rFonts w:ascii="ＭＳ 明朝" w:eastAsia="ＭＳ ゴシック" w:hAnsi="Times New Roman" w:cs="ＭＳ ゴシック" w:hint="eastAsia"/>
          <w:color w:val="000000" w:themeColor="text1"/>
          <w:kern w:val="0"/>
          <w:sz w:val="22"/>
        </w:rPr>
        <w:t>履行場所</w:t>
      </w:r>
      <w:r w:rsidRPr="008A272A">
        <w:rPr>
          <w:rFonts w:ascii="Times New Roman" w:eastAsia="ＭＳ 明朝" w:hAnsi="Times New Roman" w:cs="Times New Roman"/>
          <w:color w:val="000000" w:themeColor="text1"/>
          <w:kern w:val="0"/>
          <w:sz w:val="22"/>
        </w:rPr>
        <w:t xml:space="preserve">  </w:t>
      </w:r>
      <w:r w:rsidRPr="008A272A">
        <w:rPr>
          <w:rFonts w:ascii="Times New Roman" w:eastAsia="ＭＳ 明朝" w:hAnsi="Times New Roman" w:cs="ＭＳ 明朝" w:hint="eastAsia"/>
          <w:color w:val="000000" w:themeColor="text1"/>
          <w:kern w:val="0"/>
          <w:sz w:val="22"/>
        </w:rPr>
        <w:t>宮崎県</w:t>
      </w:r>
      <w:r w:rsidR="00E762D1">
        <w:rPr>
          <w:rFonts w:ascii="Times New Roman" w:eastAsia="ＭＳ 明朝" w:hAnsi="Times New Roman" w:cs="ＭＳ 明朝" w:hint="eastAsia"/>
          <w:color w:val="000000" w:themeColor="text1"/>
          <w:kern w:val="0"/>
          <w:sz w:val="22"/>
        </w:rPr>
        <w:t>西臼杵支</w:t>
      </w:r>
      <w:r w:rsidRPr="008A272A">
        <w:rPr>
          <w:rFonts w:ascii="Times New Roman" w:eastAsia="ＭＳ 明朝" w:hAnsi="Times New Roman" w:cs="ＭＳ 明朝" w:hint="eastAsia"/>
          <w:color w:val="000000" w:themeColor="text1"/>
          <w:kern w:val="0"/>
          <w:sz w:val="22"/>
        </w:rPr>
        <w:t xml:space="preserve">庁舎　</w:t>
      </w:r>
      <w:r w:rsidR="00E762D1">
        <w:rPr>
          <w:rFonts w:ascii="Times New Roman" w:eastAsia="ＭＳ 明朝" w:hAnsi="Times New Roman" w:cs="ＭＳ 明朝" w:hint="eastAsia"/>
          <w:color w:val="000000" w:themeColor="text1"/>
          <w:kern w:val="0"/>
          <w:sz w:val="22"/>
        </w:rPr>
        <w:t>西臼杵郡高千穂町大字三田井２２</w:t>
      </w:r>
    </w:p>
    <w:p w14:paraId="2A3AEBB8" w14:textId="01919DCD" w:rsidR="00542E3E" w:rsidRPr="008A272A" w:rsidRDefault="00542E3E" w:rsidP="00542E3E">
      <w:pPr>
        <w:widowControl w:val="0"/>
        <w:overflowPunct w:val="0"/>
        <w:ind w:firstLineChars="0" w:firstLine="0"/>
        <w:textAlignment w:val="baseline"/>
        <w:rPr>
          <w:rFonts w:ascii="ＭＳ 明朝" w:eastAsia="ＭＳ 明朝" w:hAnsi="Times New Roman" w:cs="Times New Roman"/>
          <w:color w:val="000000" w:themeColor="text1"/>
          <w:kern w:val="0"/>
          <w:sz w:val="22"/>
        </w:rPr>
      </w:pPr>
      <w:r w:rsidRPr="008A272A">
        <w:rPr>
          <w:rFonts w:ascii="Times New Roman" w:eastAsia="ＭＳ 明朝" w:hAnsi="Times New Roman" w:cs="Times New Roman"/>
          <w:color w:val="000000" w:themeColor="text1"/>
          <w:kern w:val="0"/>
          <w:sz w:val="22"/>
        </w:rPr>
        <w:t xml:space="preserve"> </w:t>
      </w:r>
      <w:r w:rsidRPr="008A272A">
        <w:rPr>
          <w:rFonts w:ascii="ＭＳ ゴシック" w:eastAsia="ＭＳ 明朝" w:hAnsi="ＭＳ ゴシック" w:cs="ＭＳ ゴシック"/>
          <w:color w:val="000000" w:themeColor="text1"/>
          <w:kern w:val="0"/>
          <w:sz w:val="22"/>
        </w:rPr>
        <w:t>(4)</w:t>
      </w:r>
      <w:r w:rsidRPr="008A272A">
        <w:rPr>
          <w:rFonts w:ascii="ＭＳ 明朝" w:eastAsia="ＭＳ ゴシック" w:hAnsi="Times New Roman" w:cs="ＭＳ ゴシック" w:hint="eastAsia"/>
          <w:color w:val="000000" w:themeColor="text1"/>
          <w:kern w:val="0"/>
          <w:sz w:val="22"/>
        </w:rPr>
        <w:t xml:space="preserve">　契約期間</w:t>
      </w:r>
      <w:r w:rsidRPr="008A272A">
        <w:rPr>
          <w:rFonts w:ascii="Times New Roman" w:eastAsia="ＭＳ 明朝" w:hAnsi="Times New Roman" w:cs="ＭＳ 明朝" w:hint="eastAsia"/>
          <w:color w:val="000000" w:themeColor="text1"/>
          <w:kern w:val="0"/>
          <w:sz w:val="22"/>
        </w:rPr>
        <w:t xml:space="preserve">　令和</w:t>
      </w:r>
      <w:r w:rsidR="00E762D1">
        <w:rPr>
          <w:rFonts w:ascii="Times New Roman" w:eastAsia="ＭＳ 明朝" w:hAnsi="Times New Roman" w:cs="ＭＳ 明朝" w:hint="eastAsia"/>
          <w:color w:val="000000" w:themeColor="text1"/>
          <w:kern w:val="0"/>
          <w:sz w:val="22"/>
        </w:rPr>
        <w:t>７</w:t>
      </w:r>
      <w:r w:rsidRPr="008A272A">
        <w:rPr>
          <w:rFonts w:ascii="Times New Roman" w:eastAsia="ＭＳ 明朝" w:hAnsi="Times New Roman" w:cs="ＭＳ 明朝" w:hint="eastAsia"/>
          <w:color w:val="000000" w:themeColor="text1"/>
          <w:kern w:val="0"/>
          <w:sz w:val="22"/>
        </w:rPr>
        <w:t>年</w:t>
      </w:r>
      <w:r w:rsidR="00E762D1">
        <w:rPr>
          <w:rFonts w:ascii="Times New Roman" w:eastAsia="ＭＳ 明朝" w:hAnsi="Times New Roman" w:cs="ＭＳ 明朝" w:hint="eastAsia"/>
          <w:color w:val="000000" w:themeColor="text1"/>
          <w:kern w:val="0"/>
          <w:sz w:val="22"/>
        </w:rPr>
        <w:t>４</w:t>
      </w:r>
      <w:r w:rsidRPr="008A272A">
        <w:rPr>
          <w:rFonts w:ascii="Times New Roman" w:eastAsia="ＭＳ 明朝" w:hAnsi="Times New Roman" w:cs="ＭＳ 明朝" w:hint="eastAsia"/>
          <w:color w:val="000000" w:themeColor="text1"/>
          <w:kern w:val="0"/>
          <w:sz w:val="22"/>
        </w:rPr>
        <w:t>月</w:t>
      </w:r>
      <w:r w:rsidR="00E762D1">
        <w:rPr>
          <w:rFonts w:ascii="Times New Roman" w:eastAsia="ＭＳ 明朝" w:hAnsi="Times New Roman" w:cs="ＭＳ 明朝" w:hint="eastAsia"/>
          <w:color w:val="000000" w:themeColor="text1"/>
          <w:kern w:val="0"/>
          <w:sz w:val="22"/>
        </w:rPr>
        <w:t>１</w:t>
      </w:r>
      <w:r w:rsidRPr="008A272A">
        <w:rPr>
          <w:rFonts w:ascii="Times New Roman" w:eastAsia="ＭＳ 明朝" w:hAnsi="Times New Roman" w:cs="ＭＳ 明朝" w:hint="eastAsia"/>
          <w:color w:val="000000" w:themeColor="text1"/>
          <w:kern w:val="0"/>
          <w:sz w:val="22"/>
        </w:rPr>
        <w:t>日から令和</w:t>
      </w:r>
      <w:r w:rsidR="00E762D1">
        <w:rPr>
          <w:rFonts w:ascii="Times New Roman" w:eastAsia="ＭＳ 明朝" w:hAnsi="Times New Roman" w:cs="ＭＳ 明朝" w:hint="eastAsia"/>
          <w:color w:val="000000" w:themeColor="text1"/>
          <w:kern w:val="0"/>
          <w:sz w:val="22"/>
        </w:rPr>
        <w:t>８</w:t>
      </w:r>
      <w:r w:rsidRPr="008A272A">
        <w:rPr>
          <w:rFonts w:ascii="Times New Roman" w:eastAsia="ＭＳ 明朝" w:hAnsi="Times New Roman" w:cs="ＭＳ 明朝" w:hint="eastAsia"/>
          <w:color w:val="000000" w:themeColor="text1"/>
          <w:kern w:val="0"/>
          <w:sz w:val="22"/>
        </w:rPr>
        <w:t>年</w:t>
      </w:r>
      <w:r w:rsidR="00E762D1">
        <w:rPr>
          <w:rFonts w:ascii="Times New Roman" w:eastAsia="ＭＳ 明朝" w:hAnsi="Times New Roman" w:cs="ＭＳ 明朝" w:hint="eastAsia"/>
          <w:color w:val="000000" w:themeColor="text1"/>
          <w:kern w:val="0"/>
          <w:sz w:val="22"/>
        </w:rPr>
        <w:t>７</w:t>
      </w:r>
      <w:r w:rsidRPr="008A272A">
        <w:rPr>
          <w:rFonts w:ascii="Times New Roman" w:eastAsia="ＭＳ 明朝" w:hAnsi="Times New Roman" w:cs="ＭＳ 明朝" w:hint="eastAsia"/>
          <w:color w:val="000000" w:themeColor="text1"/>
          <w:kern w:val="0"/>
          <w:sz w:val="22"/>
        </w:rPr>
        <w:t>月</w:t>
      </w:r>
      <w:r w:rsidR="00E762D1">
        <w:rPr>
          <w:rFonts w:ascii="Times New Roman" w:eastAsia="ＭＳ 明朝" w:hAnsi="Times New Roman" w:cs="ＭＳ 明朝" w:hint="eastAsia"/>
          <w:color w:val="000000" w:themeColor="text1"/>
          <w:kern w:val="0"/>
          <w:sz w:val="22"/>
        </w:rPr>
        <w:t>３１</w:t>
      </w:r>
      <w:r w:rsidRPr="008A272A">
        <w:rPr>
          <w:rFonts w:ascii="Times New Roman" w:eastAsia="ＭＳ 明朝" w:hAnsi="Times New Roman" w:cs="ＭＳ 明朝" w:hint="eastAsia"/>
          <w:color w:val="000000" w:themeColor="text1"/>
          <w:kern w:val="0"/>
          <w:sz w:val="22"/>
        </w:rPr>
        <w:t>日まで</w:t>
      </w:r>
    </w:p>
    <w:p w14:paraId="3171BDBF"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(5)  </w:t>
      </w:r>
      <w:r w:rsidRPr="00542E3E">
        <w:rPr>
          <w:rFonts w:ascii="ＭＳ 明朝" w:eastAsia="ＭＳ ゴシック" w:hAnsi="Times New Roman" w:cs="ＭＳ ゴシック" w:hint="eastAsia"/>
          <w:color w:val="000000"/>
          <w:kern w:val="0"/>
          <w:sz w:val="22"/>
        </w:rPr>
        <w:t>最低制限価格</w:t>
      </w:r>
      <w:r w:rsidRPr="00542E3E">
        <w:rPr>
          <w:rFonts w:ascii="ＭＳ ゴシック" w:eastAsia="ＭＳ 明朝" w:hAnsi="ＭＳ ゴシック" w:cs="ＭＳ ゴシック"/>
          <w:color w:val="000000"/>
          <w:kern w:val="0"/>
          <w:sz w:val="22"/>
        </w:rPr>
        <w:t xml:space="preserve"> </w:t>
      </w:r>
      <w:r w:rsidRPr="00542E3E">
        <w:rPr>
          <w:rFonts w:ascii="Times New Roman" w:eastAsia="ＭＳ 明朝" w:hAnsi="Times New Roman" w:cs="Times New Roman"/>
          <w:color w:val="000000"/>
          <w:kern w:val="0"/>
          <w:sz w:val="22"/>
        </w:rPr>
        <w:t xml:space="preserve"> </w:t>
      </w:r>
    </w:p>
    <w:p w14:paraId="7389224C" w14:textId="6706FE58"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最低制限価格を</w:t>
      </w:r>
      <w:r w:rsidRPr="00542E3E">
        <w:rPr>
          <w:rFonts w:ascii="ＭＳ 明朝" w:eastAsia="ＭＳ 明朝" w:hAnsi="Times New Roman" w:cs="ＭＳ 明朝" w:hint="eastAsia"/>
          <w:color w:val="000000"/>
          <w:kern w:val="0"/>
          <w:sz w:val="22"/>
        </w:rPr>
        <w:t>宮崎県財務規則</w:t>
      </w:r>
      <w:r w:rsidRPr="00542E3E">
        <w:rPr>
          <w:rFonts w:ascii="ＭＳ 明朝" w:eastAsia="ＭＳ 明朝" w:hAnsi="ＭＳ 明朝" w:cs="ＭＳ 明朝"/>
          <w:color w:val="000000"/>
          <w:kern w:val="0"/>
          <w:sz w:val="22"/>
        </w:rPr>
        <w:t>(</w:t>
      </w:r>
      <w:r w:rsidRPr="00542E3E">
        <w:rPr>
          <w:rFonts w:ascii="ＭＳ 明朝" w:eastAsia="ＭＳ 明朝" w:hAnsi="Times New Roman" w:cs="ＭＳ 明朝" w:hint="eastAsia"/>
          <w:color w:val="000000"/>
          <w:kern w:val="0"/>
          <w:sz w:val="22"/>
        </w:rPr>
        <w:t>昭和</w:t>
      </w:r>
      <w:r w:rsidRPr="00542E3E">
        <w:rPr>
          <w:rFonts w:ascii="ＭＳ 明朝" w:eastAsia="ＭＳ 明朝" w:hAnsi="ＭＳ 明朝" w:cs="ＭＳ 明朝"/>
          <w:color w:val="000000"/>
          <w:kern w:val="0"/>
          <w:sz w:val="22"/>
        </w:rPr>
        <w:t>39</w:t>
      </w:r>
      <w:r w:rsidRPr="00542E3E">
        <w:rPr>
          <w:rFonts w:ascii="ＭＳ 明朝" w:eastAsia="ＭＳ 明朝" w:hAnsi="Times New Roman" w:cs="ＭＳ 明朝" w:hint="eastAsia"/>
          <w:color w:val="000000"/>
          <w:kern w:val="0"/>
          <w:sz w:val="22"/>
        </w:rPr>
        <w:t>年宮崎県規則第２号）第</w:t>
      </w:r>
      <w:r w:rsidRPr="00542E3E">
        <w:rPr>
          <w:rFonts w:ascii="ＭＳ 明朝" w:eastAsia="ＭＳ 明朝" w:hAnsi="ＭＳ 明朝" w:cs="ＭＳ 明朝"/>
          <w:color w:val="000000"/>
          <w:kern w:val="0"/>
          <w:sz w:val="22"/>
        </w:rPr>
        <w:t>128</w:t>
      </w:r>
      <w:r w:rsidRPr="00542E3E">
        <w:rPr>
          <w:rFonts w:ascii="ＭＳ 明朝" w:eastAsia="ＭＳ 明朝" w:hAnsi="Times New Roman" w:cs="ＭＳ 明朝" w:hint="eastAsia"/>
          <w:color w:val="000000"/>
          <w:kern w:val="0"/>
          <w:sz w:val="22"/>
        </w:rPr>
        <w:t>条第１項に基づく範囲内（予定価格の</w:t>
      </w:r>
      <w:r w:rsidRPr="00542E3E">
        <w:rPr>
          <w:rFonts w:ascii="ＭＳ 明朝" w:eastAsia="ＭＳ 明朝" w:hAnsi="ＭＳ 明朝" w:cs="ＭＳ 明朝"/>
          <w:color w:val="000000"/>
          <w:kern w:val="0"/>
          <w:sz w:val="22"/>
        </w:rPr>
        <w:t>10</w:t>
      </w:r>
      <w:r w:rsidRPr="00542E3E">
        <w:rPr>
          <w:rFonts w:ascii="ＭＳ 明朝" w:eastAsia="ＭＳ 明朝" w:hAnsi="Times New Roman" w:cs="ＭＳ 明朝" w:hint="eastAsia"/>
          <w:color w:val="000000"/>
          <w:kern w:val="0"/>
          <w:sz w:val="22"/>
        </w:rPr>
        <w:t>分の６以上）の額を設けることとし、最低制限価格に満たない入札については、これを無効とする。</w:t>
      </w:r>
    </w:p>
    <w:p w14:paraId="6EF5BC9C"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6451A860" w14:textId="77777777" w:rsidR="00542E3E" w:rsidRPr="00C92103" w:rsidRDefault="00542E3E" w:rsidP="00542E3E">
      <w:pPr>
        <w:widowControl w:val="0"/>
        <w:overflowPunct w:val="0"/>
        <w:ind w:firstLineChars="0" w:firstLine="0"/>
        <w:textAlignment w:val="baseline"/>
        <w:rPr>
          <w:rFonts w:ascii="ＭＳ ゴシック" w:eastAsia="ＭＳ ゴシック" w:hAnsi="ＭＳ ゴシック" w:cs="Times New Roman"/>
          <w:color w:val="000000"/>
          <w:kern w:val="0"/>
          <w:sz w:val="22"/>
        </w:rPr>
      </w:pPr>
      <w:r w:rsidRPr="00C92103">
        <w:rPr>
          <w:rFonts w:ascii="ＭＳ ゴシック" w:eastAsia="ＭＳ ゴシック" w:hAnsi="ＭＳ ゴシック" w:cs="ＭＳ 明朝" w:hint="eastAsia"/>
          <w:color w:val="000000"/>
          <w:kern w:val="0"/>
          <w:sz w:val="22"/>
        </w:rPr>
        <w:t>３　契約に係る特約事項</w:t>
      </w:r>
    </w:p>
    <w:p w14:paraId="2BB566E2" w14:textId="4A5F801D" w:rsidR="00542E3E" w:rsidRPr="00542E3E" w:rsidRDefault="00542E3E" w:rsidP="00542E3E">
      <w:pPr>
        <w:widowControl w:val="0"/>
        <w:overflowPunct w:val="0"/>
        <w:ind w:left="440" w:firstLineChars="0" w:hanging="22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color w:val="000000"/>
          <w:kern w:val="0"/>
          <w:sz w:val="22"/>
        </w:rPr>
        <w:t>(1)</w:t>
      </w:r>
      <w:r w:rsidRPr="00542E3E">
        <w:rPr>
          <w:rFonts w:ascii="ＭＳ 明朝" w:eastAsia="ＭＳ 明朝" w:hAnsi="ＭＳ 明朝" w:cs="ＭＳ 明朝"/>
          <w:color w:val="000000"/>
          <w:kern w:val="0"/>
          <w:sz w:val="22"/>
        </w:rPr>
        <w:t xml:space="preserve"> </w:t>
      </w:r>
      <w:r w:rsidRPr="00542E3E">
        <w:rPr>
          <w:rFonts w:ascii="ＭＳ 明朝" w:eastAsia="ＭＳ 明朝" w:hAnsi="Times New Roman" w:cs="ＭＳ 明朝" w:hint="eastAsia"/>
          <w:color w:val="000000"/>
          <w:kern w:val="0"/>
          <w:sz w:val="22"/>
        </w:rPr>
        <w:t>この競争入札に係る契約（以下「本件契約」という。）は、地方自治法（昭和</w:t>
      </w:r>
      <w:r w:rsidRPr="00542E3E">
        <w:rPr>
          <w:rFonts w:ascii="ＭＳ 明朝" w:eastAsia="ＭＳ 明朝" w:hAnsi="ＭＳ 明朝" w:cs="ＭＳ 明朝"/>
          <w:color w:val="000000"/>
          <w:kern w:val="0"/>
          <w:sz w:val="22"/>
        </w:rPr>
        <w:t>22</w:t>
      </w:r>
      <w:r w:rsidRPr="00542E3E">
        <w:rPr>
          <w:rFonts w:ascii="ＭＳ 明朝" w:eastAsia="ＭＳ 明朝" w:hAnsi="Times New Roman" w:cs="ＭＳ 明朝" w:hint="eastAsia"/>
          <w:color w:val="000000"/>
          <w:kern w:val="0"/>
          <w:sz w:val="22"/>
        </w:rPr>
        <w:t>年法律第</w:t>
      </w:r>
      <w:r w:rsidRPr="00542E3E">
        <w:rPr>
          <w:rFonts w:ascii="ＭＳ 明朝" w:eastAsia="ＭＳ 明朝" w:hAnsi="ＭＳ 明朝" w:cs="ＭＳ 明朝"/>
          <w:color w:val="000000"/>
          <w:kern w:val="0"/>
          <w:sz w:val="22"/>
        </w:rPr>
        <w:t>67</w:t>
      </w:r>
      <w:r w:rsidRPr="00542E3E">
        <w:rPr>
          <w:rFonts w:ascii="ＭＳ 明朝" w:eastAsia="ＭＳ 明朝" w:hAnsi="Times New Roman" w:cs="ＭＳ 明朝" w:hint="eastAsia"/>
          <w:color w:val="000000"/>
          <w:kern w:val="0"/>
          <w:sz w:val="22"/>
        </w:rPr>
        <w:t>号）第</w:t>
      </w:r>
      <w:r w:rsidRPr="00542E3E">
        <w:rPr>
          <w:rFonts w:ascii="ＭＳ 明朝" w:eastAsia="ＭＳ 明朝" w:hAnsi="ＭＳ 明朝" w:cs="ＭＳ 明朝"/>
          <w:color w:val="000000"/>
          <w:kern w:val="0"/>
          <w:sz w:val="22"/>
        </w:rPr>
        <w:t>234</w:t>
      </w:r>
      <w:r w:rsidRPr="00542E3E">
        <w:rPr>
          <w:rFonts w:ascii="ＭＳ 明朝" w:eastAsia="ＭＳ 明朝" w:hAnsi="Times New Roman" w:cs="ＭＳ 明朝" w:hint="eastAsia"/>
          <w:color w:val="000000"/>
          <w:kern w:val="0"/>
          <w:sz w:val="22"/>
        </w:rPr>
        <w:t>条の３の規定に基づく契約である。</w:t>
      </w:r>
    </w:p>
    <w:p w14:paraId="6938B72D" w14:textId="77777777" w:rsidR="00542E3E" w:rsidRPr="00542E3E" w:rsidRDefault="00542E3E" w:rsidP="00542E3E">
      <w:pPr>
        <w:widowControl w:val="0"/>
        <w:overflowPunct w:val="0"/>
        <w:ind w:left="440" w:firstLineChars="0" w:hanging="22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color w:val="000000"/>
          <w:kern w:val="0"/>
          <w:sz w:val="22"/>
        </w:rPr>
        <w:t>(2)</w:t>
      </w:r>
      <w:r w:rsidRPr="00542E3E">
        <w:rPr>
          <w:rFonts w:ascii="ＭＳ 明朝" w:eastAsia="ＭＳ 明朝" w:hAnsi="ＭＳ 明朝" w:cs="ＭＳ 明朝"/>
          <w:color w:val="000000"/>
          <w:kern w:val="0"/>
          <w:sz w:val="22"/>
        </w:rPr>
        <w:t xml:space="preserve"> </w:t>
      </w:r>
      <w:r w:rsidRPr="00542E3E">
        <w:rPr>
          <w:rFonts w:ascii="ＭＳ 明朝" w:eastAsia="ＭＳ 明朝" w:hAnsi="Times New Roman" w:cs="ＭＳ 明朝" w:hint="eastAsia"/>
          <w:color w:val="000000"/>
          <w:kern w:val="0"/>
          <w:sz w:val="22"/>
        </w:rPr>
        <w:t>県は、上記１の</w:t>
      </w:r>
      <w:r w:rsidRPr="00542E3E">
        <w:rPr>
          <w:rFonts w:ascii="ＭＳ 明朝" w:eastAsia="ＭＳ 明朝" w:hAnsi="ＭＳ 明朝" w:cs="ＭＳ 明朝"/>
          <w:color w:val="000000"/>
          <w:kern w:val="0"/>
          <w:sz w:val="22"/>
        </w:rPr>
        <w:t>(4)</w:t>
      </w:r>
      <w:r w:rsidRPr="00542E3E">
        <w:rPr>
          <w:rFonts w:ascii="ＭＳ 明朝" w:eastAsia="ＭＳ 明朝" w:hAnsi="Times New Roman" w:cs="ＭＳ 明朝" w:hint="eastAsia"/>
          <w:color w:val="000000"/>
          <w:kern w:val="0"/>
          <w:sz w:val="22"/>
        </w:rPr>
        <w:t>の委託期間内において次に掲げる場合のいずれかに該当するときは、本件契約を解除するものとする。</w:t>
      </w:r>
    </w:p>
    <w:p w14:paraId="3FD839B3" w14:textId="77777777" w:rsidR="00542E3E" w:rsidRPr="00542E3E" w:rsidRDefault="00542E3E" w:rsidP="00542E3E">
      <w:pPr>
        <w:widowControl w:val="0"/>
        <w:overflowPunct w:val="0"/>
        <w:ind w:left="440" w:firstLineChars="0" w:firstLine="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hint="eastAsia"/>
          <w:color w:val="000000"/>
          <w:kern w:val="0"/>
          <w:sz w:val="22"/>
        </w:rPr>
        <w:t>ア</w:t>
      </w:r>
      <w:r w:rsidRPr="00542E3E">
        <w:rPr>
          <w:rFonts w:ascii="ＭＳ 明朝" w:eastAsia="ＭＳ 明朝" w:hAnsi="Times New Roman" w:cs="ＭＳ 明朝" w:hint="eastAsia"/>
          <w:color w:val="000000"/>
          <w:kern w:val="0"/>
          <w:sz w:val="22"/>
        </w:rPr>
        <w:t xml:space="preserve">　本件契約の相手方が契約期間中に委託業務を継続する見込みがないと認められるとき。</w:t>
      </w:r>
    </w:p>
    <w:p w14:paraId="652A67A2" w14:textId="77777777" w:rsidR="00542E3E" w:rsidRPr="00542E3E" w:rsidRDefault="00542E3E" w:rsidP="00542E3E">
      <w:pPr>
        <w:widowControl w:val="0"/>
        <w:overflowPunct w:val="0"/>
        <w:ind w:left="660" w:firstLineChars="0" w:hanging="22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hint="eastAsia"/>
          <w:color w:val="000000"/>
          <w:kern w:val="0"/>
          <w:sz w:val="22"/>
        </w:rPr>
        <w:t>イ</w:t>
      </w:r>
      <w:r w:rsidRPr="00542E3E">
        <w:rPr>
          <w:rFonts w:ascii="ＭＳ 明朝" w:eastAsia="ＭＳ 明朝" w:hAnsi="Times New Roman" w:cs="ＭＳ 明朝" w:hint="eastAsia"/>
          <w:color w:val="000000"/>
          <w:kern w:val="0"/>
          <w:sz w:val="22"/>
        </w:rPr>
        <w:t xml:space="preserve">　本件契約の相手方の業務の実施が著しく不誠実と認められ、又は契約を誠実に履行する意思がないと認められるとき。</w:t>
      </w:r>
    </w:p>
    <w:p w14:paraId="26D6A95D" w14:textId="77777777" w:rsidR="00542E3E" w:rsidRPr="00542E3E" w:rsidRDefault="00542E3E" w:rsidP="00542E3E">
      <w:pPr>
        <w:widowControl w:val="0"/>
        <w:overflowPunct w:val="0"/>
        <w:ind w:left="440" w:firstLineChars="0" w:firstLine="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hint="eastAsia"/>
          <w:color w:val="000000"/>
          <w:kern w:val="0"/>
          <w:sz w:val="22"/>
        </w:rPr>
        <w:t>ウ</w:t>
      </w:r>
      <w:r w:rsidRPr="00542E3E">
        <w:rPr>
          <w:rFonts w:ascii="ＭＳ 明朝" w:eastAsia="ＭＳ 明朝" w:hAnsi="Times New Roman" w:cs="ＭＳ 明朝" w:hint="eastAsia"/>
          <w:color w:val="000000"/>
          <w:kern w:val="0"/>
          <w:sz w:val="22"/>
        </w:rPr>
        <w:t xml:space="preserve">　本件契約の相手方が次のいずれかに該当するとき。</w:t>
      </w:r>
    </w:p>
    <w:p w14:paraId="142C23C3" w14:textId="6780F01E" w:rsidR="00542E3E" w:rsidRPr="00542E3E" w:rsidRDefault="00542E3E" w:rsidP="00542E3E">
      <w:pPr>
        <w:widowControl w:val="0"/>
        <w:overflowPunct w:val="0"/>
        <w:ind w:left="880" w:firstLineChars="0" w:hanging="440"/>
        <w:textAlignment w:val="baseline"/>
        <w:rPr>
          <w:rFonts w:ascii="ＭＳ 明朝" w:eastAsia="ＭＳ 明朝" w:hAnsi="Times New Roman" w:cs="Times New Roman"/>
          <w:color w:val="000000"/>
          <w:kern w:val="0"/>
          <w:sz w:val="22"/>
        </w:rPr>
      </w:pPr>
      <w:r w:rsidRPr="00542E3E">
        <w:rPr>
          <w:rFonts w:ascii="ＭＳ 明朝" w:eastAsia="ＭＳ 明朝" w:hAnsi="Times New Roman" w:cs="ＭＳ 明朝" w:hint="eastAsia"/>
          <w:color w:val="000000"/>
          <w:kern w:val="0"/>
          <w:sz w:val="22"/>
        </w:rPr>
        <w:t xml:space="preserve">　</w:t>
      </w:r>
      <w:r w:rsidRPr="00422BC9">
        <w:rPr>
          <w:rFonts w:ascii="ＭＳ ゴシック" w:eastAsia="ＭＳ ゴシック" w:hAnsi="ＭＳ ゴシック" w:cs="ＭＳ 明朝"/>
          <w:color w:val="000000"/>
          <w:kern w:val="0"/>
          <w:sz w:val="22"/>
        </w:rPr>
        <w:t>(</w:t>
      </w:r>
      <w:r w:rsidRPr="00422BC9">
        <w:rPr>
          <w:rFonts w:ascii="ＭＳ ゴシック" w:eastAsia="ＭＳ ゴシック" w:hAnsi="ＭＳ ゴシック" w:cs="ＭＳ 明朝" w:hint="eastAsia"/>
          <w:color w:val="000000"/>
          <w:kern w:val="0"/>
          <w:sz w:val="22"/>
        </w:rPr>
        <w:t>ｱ</w:t>
      </w:r>
      <w:r w:rsidRPr="00422BC9">
        <w:rPr>
          <w:rFonts w:ascii="ＭＳ ゴシック" w:eastAsia="ＭＳ ゴシック" w:hAnsi="ＭＳ ゴシック" w:cs="ＭＳ 明朝"/>
          <w:color w:val="000000"/>
          <w:kern w:val="0"/>
          <w:sz w:val="22"/>
        </w:rPr>
        <w:t>)</w:t>
      </w:r>
      <w:r w:rsidRPr="00542E3E">
        <w:rPr>
          <w:rFonts w:ascii="ＭＳ 明朝" w:eastAsia="ＭＳ 明朝" w:hAnsi="ＭＳ 明朝" w:cs="ＭＳ 明朝"/>
          <w:color w:val="000000"/>
          <w:kern w:val="0"/>
          <w:sz w:val="22"/>
        </w:rPr>
        <w:t xml:space="preserve"> </w:t>
      </w:r>
      <w:r w:rsidRPr="00542E3E">
        <w:rPr>
          <w:rFonts w:ascii="ＭＳ 明朝" w:eastAsia="ＭＳ 明朝" w:hAnsi="Times New Roman" w:cs="ＭＳ 明朝" w:hint="eastAsia"/>
          <w:color w:val="000000"/>
          <w:kern w:val="0"/>
          <w:sz w:val="22"/>
        </w:rPr>
        <w:t>暴力団関係者（暴力団員による不当な行為の防止等に関する法律（平成３年法律第</w:t>
      </w:r>
      <w:r w:rsidRPr="00542E3E">
        <w:rPr>
          <w:rFonts w:ascii="ＭＳ 明朝" w:eastAsia="ＭＳ 明朝" w:hAnsi="ＭＳ 明朝" w:cs="ＭＳ 明朝"/>
          <w:color w:val="000000"/>
          <w:kern w:val="0"/>
          <w:sz w:val="22"/>
        </w:rPr>
        <w:t>77</w:t>
      </w:r>
      <w:r w:rsidRPr="00542E3E">
        <w:rPr>
          <w:rFonts w:ascii="ＭＳ 明朝" w:eastAsia="ＭＳ 明朝" w:hAnsi="Times New Roman" w:cs="ＭＳ 明朝" w:hint="eastAsia"/>
          <w:color w:val="000000"/>
          <w:kern w:val="0"/>
          <w:sz w:val="22"/>
        </w:rPr>
        <w:t>号）第</w:t>
      </w:r>
      <w:r w:rsidRPr="008A272A">
        <w:rPr>
          <w:rFonts w:ascii="ＭＳ 明朝" w:eastAsia="ＭＳ 明朝" w:hAnsi="Times New Roman" w:cs="ＭＳ 明朝" w:hint="eastAsia"/>
          <w:color w:val="000000" w:themeColor="text1"/>
          <w:kern w:val="0"/>
          <w:sz w:val="22"/>
        </w:rPr>
        <w:t>２条</w:t>
      </w:r>
      <w:r w:rsidR="006A399E" w:rsidRPr="008A272A">
        <w:rPr>
          <w:rFonts w:ascii="ＭＳ 明朝" w:eastAsia="ＭＳ 明朝" w:hAnsi="Times New Roman" w:cs="ＭＳ 明朝" w:hint="eastAsia"/>
          <w:color w:val="000000" w:themeColor="text1"/>
          <w:kern w:val="0"/>
          <w:sz w:val="22"/>
        </w:rPr>
        <w:t>第２号に規定する暴力団、同条</w:t>
      </w:r>
      <w:r w:rsidRPr="008A272A">
        <w:rPr>
          <w:rFonts w:ascii="ＭＳ 明朝" w:eastAsia="ＭＳ 明朝" w:hAnsi="Times New Roman" w:cs="ＭＳ 明朝" w:hint="eastAsia"/>
          <w:color w:val="000000" w:themeColor="text1"/>
          <w:kern w:val="0"/>
          <w:sz w:val="22"/>
        </w:rPr>
        <w:t>第６号に</w:t>
      </w:r>
      <w:r w:rsidRPr="00542E3E">
        <w:rPr>
          <w:rFonts w:ascii="ＭＳ 明朝" w:eastAsia="ＭＳ 明朝" w:hAnsi="Times New Roman" w:cs="ＭＳ 明朝" w:hint="eastAsia"/>
          <w:color w:val="000000"/>
          <w:kern w:val="0"/>
          <w:sz w:val="22"/>
        </w:rPr>
        <w:t>規定する暴力団員又は宮崎県暴力団排除条例（平成</w:t>
      </w:r>
      <w:r w:rsidRPr="00542E3E">
        <w:rPr>
          <w:rFonts w:ascii="ＭＳ 明朝" w:eastAsia="ＭＳ 明朝" w:hAnsi="ＭＳ 明朝" w:cs="ＭＳ 明朝"/>
          <w:color w:val="000000"/>
          <w:kern w:val="0"/>
          <w:sz w:val="22"/>
        </w:rPr>
        <w:t>23</w:t>
      </w:r>
      <w:r w:rsidRPr="00542E3E">
        <w:rPr>
          <w:rFonts w:ascii="ＭＳ 明朝" w:eastAsia="ＭＳ 明朝" w:hAnsi="Times New Roman" w:cs="ＭＳ 明朝" w:hint="eastAsia"/>
          <w:color w:val="000000"/>
          <w:kern w:val="0"/>
          <w:sz w:val="22"/>
        </w:rPr>
        <w:t>年宮崎県条例第</w:t>
      </w:r>
      <w:r w:rsidRPr="00542E3E">
        <w:rPr>
          <w:rFonts w:ascii="ＭＳ 明朝" w:eastAsia="ＭＳ 明朝" w:hAnsi="ＭＳ 明朝" w:cs="ＭＳ 明朝"/>
          <w:color w:val="000000"/>
          <w:kern w:val="0"/>
          <w:sz w:val="22"/>
        </w:rPr>
        <w:t>18</w:t>
      </w:r>
      <w:r w:rsidRPr="00542E3E">
        <w:rPr>
          <w:rFonts w:ascii="ＭＳ 明朝" w:eastAsia="ＭＳ 明朝" w:hAnsi="Times New Roman" w:cs="ＭＳ 明朝" w:hint="eastAsia"/>
          <w:color w:val="000000"/>
          <w:kern w:val="0"/>
          <w:sz w:val="22"/>
        </w:rPr>
        <w:t>号）第２条第４号に規定する暴力団関係者をいう。以下同じ。）であると認められるとき。</w:t>
      </w:r>
    </w:p>
    <w:p w14:paraId="7C64B48C" w14:textId="77777777" w:rsidR="00542E3E" w:rsidRPr="00542E3E" w:rsidRDefault="00542E3E" w:rsidP="00542E3E">
      <w:pPr>
        <w:widowControl w:val="0"/>
        <w:overflowPunct w:val="0"/>
        <w:ind w:left="880" w:firstLineChars="0" w:hanging="440"/>
        <w:textAlignment w:val="baseline"/>
        <w:rPr>
          <w:rFonts w:ascii="ＭＳ 明朝" w:eastAsia="ＭＳ 明朝" w:hAnsi="Times New Roman" w:cs="Times New Roman"/>
          <w:color w:val="000000"/>
          <w:kern w:val="0"/>
          <w:sz w:val="22"/>
        </w:rPr>
      </w:pPr>
      <w:r w:rsidRPr="00542E3E">
        <w:rPr>
          <w:rFonts w:ascii="ＭＳ 明朝" w:eastAsia="ＭＳ 明朝" w:hAnsi="Times New Roman" w:cs="ＭＳ 明朝" w:hint="eastAsia"/>
          <w:color w:val="000000"/>
          <w:kern w:val="0"/>
          <w:sz w:val="22"/>
        </w:rPr>
        <w:t xml:space="preserve">　</w:t>
      </w:r>
      <w:r w:rsidRPr="00422BC9">
        <w:rPr>
          <w:rFonts w:ascii="ＭＳ ゴシック" w:eastAsia="ＭＳ ゴシック" w:hAnsi="ＭＳ ゴシック" w:cs="ＭＳ 明朝"/>
          <w:color w:val="000000"/>
          <w:kern w:val="0"/>
          <w:sz w:val="22"/>
        </w:rPr>
        <w:t>(</w:t>
      </w:r>
      <w:r w:rsidRPr="00422BC9">
        <w:rPr>
          <w:rFonts w:ascii="ＭＳ ゴシック" w:eastAsia="ＭＳ ゴシック" w:hAnsi="ＭＳ ゴシック" w:cs="ＭＳ 明朝" w:hint="eastAsia"/>
          <w:color w:val="000000"/>
          <w:kern w:val="0"/>
          <w:sz w:val="22"/>
        </w:rPr>
        <w:t>ｲ</w:t>
      </w:r>
      <w:r w:rsidRPr="00422BC9">
        <w:rPr>
          <w:rFonts w:ascii="ＭＳ ゴシック" w:eastAsia="ＭＳ ゴシック" w:hAnsi="ＭＳ ゴシック" w:cs="ＭＳ 明朝"/>
          <w:color w:val="000000"/>
          <w:kern w:val="0"/>
          <w:sz w:val="22"/>
        </w:rPr>
        <w:t xml:space="preserve">) </w:t>
      </w:r>
      <w:r w:rsidRPr="00542E3E">
        <w:rPr>
          <w:rFonts w:ascii="ＭＳ 明朝" w:eastAsia="ＭＳ 明朝" w:hAnsi="Times New Roman" w:cs="ＭＳ 明朝" w:hint="eastAsia"/>
          <w:color w:val="000000"/>
          <w:kern w:val="0"/>
          <w:sz w:val="22"/>
        </w:rPr>
        <w:t>役員等（役員又は支社、支店若しくは営業所の代表をいう。以下同じ。）が、暴力団関係者であると認められるとき。</w:t>
      </w:r>
    </w:p>
    <w:p w14:paraId="3E6F4E5A" w14:textId="77777777" w:rsidR="00542E3E" w:rsidRPr="00542E3E" w:rsidRDefault="00542E3E" w:rsidP="00542E3E">
      <w:pPr>
        <w:widowControl w:val="0"/>
        <w:overflowPunct w:val="0"/>
        <w:ind w:left="440" w:firstLineChars="0" w:hanging="220"/>
        <w:textAlignment w:val="baseline"/>
        <w:rPr>
          <w:rFonts w:ascii="ＭＳ 明朝" w:eastAsia="ＭＳ 明朝" w:hAnsi="Times New Roman" w:cs="Times New Roman"/>
          <w:color w:val="000000"/>
          <w:kern w:val="0"/>
          <w:sz w:val="22"/>
        </w:rPr>
      </w:pPr>
      <w:r w:rsidRPr="00542E3E">
        <w:rPr>
          <w:rFonts w:ascii="ＭＳ 明朝" w:eastAsia="ＭＳ 明朝" w:hAnsi="Times New Roman" w:cs="ＭＳ 明朝" w:hint="eastAsia"/>
          <w:color w:val="000000"/>
          <w:kern w:val="0"/>
          <w:sz w:val="22"/>
        </w:rPr>
        <w:t xml:space="preserve">　　</w:t>
      </w:r>
      <w:r w:rsidRPr="00422BC9">
        <w:rPr>
          <w:rFonts w:ascii="ＭＳ ゴシック" w:eastAsia="ＭＳ ゴシック" w:hAnsi="ＭＳ ゴシック" w:cs="ＭＳ 明朝"/>
          <w:color w:val="000000"/>
          <w:kern w:val="0"/>
          <w:sz w:val="22"/>
        </w:rPr>
        <w:t>(</w:t>
      </w:r>
      <w:r w:rsidRPr="00422BC9">
        <w:rPr>
          <w:rFonts w:ascii="ＭＳ ゴシック" w:eastAsia="ＭＳ ゴシック" w:hAnsi="ＭＳ ゴシック" w:cs="ＭＳ 明朝" w:hint="eastAsia"/>
          <w:color w:val="000000"/>
          <w:kern w:val="0"/>
          <w:sz w:val="22"/>
        </w:rPr>
        <w:t>ｳ</w:t>
      </w:r>
      <w:r w:rsidRPr="00422BC9">
        <w:rPr>
          <w:rFonts w:ascii="ＭＳ ゴシック" w:eastAsia="ＭＳ ゴシック" w:hAnsi="ＭＳ ゴシック" w:cs="ＭＳ 明朝"/>
          <w:color w:val="000000"/>
          <w:kern w:val="0"/>
          <w:sz w:val="22"/>
        </w:rPr>
        <w:t>)</w:t>
      </w:r>
      <w:r w:rsidRPr="00542E3E">
        <w:rPr>
          <w:rFonts w:ascii="ＭＳ 明朝" w:eastAsia="ＭＳ 明朝" w:hAnsi="ＭＳ 明朝" w:cs="ＭＳ 明朝"/>
          <w:color w:val="000000"/>
          <w:kern w:val="0"/>
          <w:sz w:val="22"/>
        </w:rPr>
        <w:t xml:space="preserve"> </w:t>
      </w:r>
      <w:r w:rsidRPr="00542E3E">
        <w:rPr>
          <w:rFonts w:ascii="ＭＳ 明朝" w:eastAsia="ＭＳ 明朝" w:hAnsi="Times New Roman" w:cs="ＭＳ 明朝" w:hint="eastAsia"/>
          <w:color w:val="000000"/>
          <w:kern w:val="0"/>
          <w:sz w:val="22"/>
        </w:rPr>
        <w:t>暴力団関係者が経営に実質的に関与していると認められるとき。</w:t>
      </w:r>
    </w:p>
    <w:p w14:paraId="4F1DB753" w14:textId="2CA53B01" w:rsidR="00542E3E" w:rsidRPr="00542E3E" w:rsidRDefault="00542E3E" w:rsidP="00542E3E">
      <w:pPr>
        <w:widowControl w:val="0"/>
        <w:overflowPunct w:val="0"/>
        <w:ind w:left="880" w:firstLineChars="0" w:hanging="660"/>
        <w:textAlignment w:val="baseline"/>
        <w:rPr>
          <w:rFonts w:ascii="ＭＳ 明朝" w:eastAsia="ＭＳ 明朝" w:hAnsi="Times New Roman" w:cs="Times New Roman"/>
          <w:color w:val="000000"/>
          <w:kern w:val="0"/>
          <w:sz w:val="22"/>
        </w:rPr>
      </w:pPr>
      <w:r w:rsidRPr="00542E3E">
        <w:rPr>
          <w:rFonts w:ascii="ＭＳ 明朝" w:eastAsia="ＭＳ 明朝" w:hAnsi="Times New Roman" w:cs="ＭＳ 明朝" w:hint="eastAsia"/>
          <w:color w:val="000000"/>
          <w:kern w:val="0"/>
          <w:sz w:val="22"/>
        </w:rPr>
        <w:t xml:space="preserve">　　</w:t>
      </w:r>
      <w:r w:rsidRPr="00422BC9">
        <w:rPr>
          <w:rFonts w:ascii="ＭＳ ゴシック" w:eastAsia="ＭＳ ゴシック" w:hAnsi="ＭＳ ゴシック" w:cs="ＭＳ 明朝"/>
          <w:color w:val="000000"/>
          <w:kern w:val="0"/>
          <w:sz w:val="22"/>
        </w:rPr>
        <w:t>(</w:t>
      </w:r>
      <w:r w:rsidR="005845E0" w:rsidRPr="00422BC9">
        <w:rPr>
          <w:rFonts w:ascii="ＭＳ ゴシック" w:eastAsia="ＭＳ ゴシック" w:hAnsi="ＭＳ ゴシック" w:cs="ＭＳ 明朝" w:hint="eastAsia"/>
          <w:color w:val="000000"/>
          <w:kern w:val="0"/>
          <w:sz w:val="22"/>
        </w:rPr>
        <w:t>ｴ</w:t>
      </w:r>
      <w:r w:rsidRPr="00422BC9">
        <w:rPr>
          <w:rFonts w:ascii="ＭＳ ゴシック" w:eastAsia="ＭＳ ゴシック" w:hAnsi="ＭＳ ゴシック" w:cs="ＭＳ 明朝"/>
          <w:color w:val="000000"/>
          <w:kern w:val="0"/>
          <w:sz w:val="22"/>
        </w:rPr>
        <w:t>)</w:t>
      </w:r>
      <w:r w:rsidRPr="00542E3E">
        <w:rPr>
          <w:rFonts w:ascii="ＭＳ 明朝" w:eastAsia="ＭＳ 明朝" w:hAnsi="ＭＳ 明朝" w:cs="ＭＳ 明朝"/>
          <w:color w:val="000000"/>
          <w:kern w:val="0"/>
          <w:sz w:val="22"/>
        </w:rPr>
        <w:t xml:space="preserve"> </w:t>
      </w:r>
      <w:r w:rsidRPr="00542E3E">
        <w:rPr>
          <w:rFonts w:ascii="ＭＳ 明朝" w:eastAsia="ＭＳ 明朝" w:hAnsi="Times New Roman" w:cs="ＭＳ 明朝" w:hint="eastAsia"/>
          <w:color w:val="000000"/>
          <w:kern w:val="0"/>
          <w:sz w:val="22"/>
        </w:rPr>
        <w:t>役員等が自己、自社若しくは第三者の不正の利益を図る目的又は第三者に損害を加える目的をもって、暴力団関係者を利用するなどしたと認められるとき。</w:t>
      </w:r>
    </w:p>
    <w:p w14:paraId="420EC2D2" w14:textId="6FEDF6CD" w:rsidR="00542E3E" w:rsidRPr="008A272A" w:rsidRDefault="00542E3E" w:rsidP="00542E3E">
      <w:pPr>
        <w:widowControl w:val="0"/>
        <w:overflowPunct w:val="0"/>
        <w:ind w:left="880" w:firstLineChars="0" w:hanging="660"/>
        <w:textAlignment w:val="baseline"/>
        <w:rPr>
          <w:rFonts w:ascii="ＭＳ 明朝" w:eastAsia="ＭＳ 明朝" w:hAnsi="Times New Roman" w:cs="Times New Roman"/>
          <w:color w:val="000000" w:themeColor="text1"/>
          <w:kern w:val="0"/>
          <w:sz w:val="22"/>
        </w:rPr>
      </w:pPr>
      <w:r w:rsidRPr="00542E3E">
        <w:rPr>
          <w:rFonts w:ascii="ＭＳ 明朝" w:eastAsia="ＭＳ 明朝" w:hAnsi="Times New Roman" w:cs="ＭＳ 明朝" w:hint="eastAsia"/>
          <w:color w:val="000000"/>
          <w:kern w:val="0"/>
          <w:sz w:val="22"/>
        </w:rPr>
        <w:t xml:space="preserve">　　</w:t>
      </w:r>
      <w:r w:rsidRPr="00422BC9">
        <w:rPr>
          <w:rFonts w:ascii="ＭＳ ゴシック" w:eastAsia="ＭＳ ゴシック" w:hAnsi="ＭＳ ゴシック" w:cs="ＭＳ 明朝"/>
          <w:color w:val="000000"/>
          <w:kern w:val="0"/>
          <w:sz w:val="22"/>
        </w:rPr>
        <w:t>(</w:t>
      </w:r>
      <w:r w:rsidRPr="00422BC9">
        <w:rPr>
          <w:rFonts w:ascii="ＭＳ ゴシック" w:eastAsia="ＭＳ ゴシック" w:hAnsi="ＭＳ ゴシック" w:cs="ＭＳ 明朝" w:hint="eastAsia"/>
          <w:color w:val="000000"/>
          <w:kern w:val="0"/>
          <w:sz w:val="22"/>
        </w:rPr>
        <w:t>ｵ</w:t>
      </w:r>
      <w:r w:rsidRPr="00422BC9">
        <w:rPr>
          <w:rFonts w:ascii="ＭＳ ゴシック" w:eastAsia="ＭＳ ゴシック" w:hAnsi="ＭＳ ゴシック" w:cs="ＭＳ 明朝"/>
          <w:color w:val="000000"/>
          <w:kern w:val="0"/>
          <w:sz w:val="22"/>
        </w:rPr>
        <w:t>)</w:t>
      </w:r>
      <w:r w:rsidRPr="00542E3E">
        <w:rPr>
          <w:rFonts w:ascii="ＭＳ 明朝" w:eastAsia="ＭＳ 明朝" w:hAnsi="ＭＳ 明朝" w:cs="ＭＳ 明朝"/>
          <w:color w:val="000000"/>
          <w:kern w:val="0"/>
          <w:sz w:val="22"/>
        </w:rPr>
        <w:t xml:space="preserve"> </w:t>
      </w:r>
      <w:r w:rsidR="006A399E" w:rsidRPr="008A272A">
        <w:rPr>
          <w:rFonts w:ascii="ＭＳ 明朝" w:eastAsia="ＭＳ 明朝" w:hAnsi="ＭＳ 明朝" w:cs="ＭＳ 明朝" w:hint="eastAsia"/>
          <w:color w:val="000000" w:themeColor="text1"/>
          <w:kern w:val="0"/>
          <w:sz w:val="22"/>
        </w:rPr>
        <w:t>下請契約又は</w:t>
      </w:r>
      <w:r w:rsidRPr="008A272A">
        <w:rPr>
          <w:rFonts w:ascii="ＭＳ 明朝" w:eastAsia="ＭＳ 明朝" w:hAnsi="Times New Roman" w:cs="ＭＳ 明朝" w:hint="eastAsia"/>
          <w:color w:val="000000" w:themeColor="text1"/>
          <w:kern w:val="0"/>
          <w:sz w:val="22"/>
        </w:rPr>
        <w:t>資材、原材料の購入契約その他の契約に当たり、その相手方が</w:t>
      </w:r>
      <w:r w:rsidRPr="008A272A">
        <w:rPr>
          <w:rFonts w:ascii="ＭＳ 明朝" w:eastAsia="ＭＳ 明朝" w:hAnsi="ＭＳ 明朝" w:cs="ＭＳ 明朝"/>
          <w:color w:val="000000" w:themeColor="text1"/>
          <w:kern w:val="0"/>
          <w:sz w:val="22"/>
        </w:rPr>
        <w:t>(</w:t>
      </w:r>
      <w:r w:rsidRPr="008A272A">
        <w:rPr>
          <w:rFonts w:ascii="ＭＳ 明朝" w:eastAsia="ＭＳ 明朝" w:hAnsi="Times New Roman" w:cs="ＭＳ 明朝" w:hint="eastAsia"/>
          <w:color w:val="000000" w:themeColor="text1"/>
          <w:kern w:val="0"/>
          <w:sz w:val="22"/>
        </w:rPr>
        <w:t>ｱ</w:t>
      </w:r>
      <w:r w:rsidRPr="008A272A">
        <w:rPr>
          <w:rFonts w:ascii="ＭＳ 明朝" w:eastAsia="ＭＳ 明朝" w:hAnsi="ＭＳ 明朝" w:cs="ＭＳ 明朝"/>
          <w:color w:val="000000" w:themeColor="text1"/>
          <w:kern w:val="0"/>
          <w:sz w:val="22"/>
        </w:rPr>
        <w:t>)</w:t>
      </w:r>
      <w:r w:rsidRPr="008A272A">
        <w:rPr>
          <w:rFonts w:ascii="ＭＳ 明朝" w:eastAsia="ＭＳ 明朝" w:hAnsi="Times New Roman" w:cs="ＭＳ 明朝" w:hint="eastAsia"/>
          <w:color w:val="000000" w:themeColor="text1"/>
          <w:kern w:val="0"/>
          <w:sz w:val="22"/>
        </w:rPr>
        <w:t>から</w:t>
      </w:r>
      <w:r w:rsidRPr="008A272A">
        <w:rPr>
          <w:rFonts w:ascii="ＭＳ 明朝" w:eastAsia="ＭＳ 明朝" w:hAnsi="ＭＳ 明朝" w:cs="ＭＳ 明朝"/>
          <w:color w:val="000000" w:themeColor="text1"/>
          <w:kern w:val="0"/>
          <w:sz w:val="22"/>
        </w:rPr>
        <w:t>(</w:t>
      </w:r>
      <w:r w:rsidRPr="008A272A">
        <w:rPr>
          <w:rFonts w:ascii="ＭＳ 明朝" w:eastAsia="ＭＳ 明朝" w:hAnsi="Times New Roman" w:cs="ＭＳ 明朝" w:hint="eastAsia"/>
          <w:color w:val="000000" w:themeColor="text1"/>
          <w:kern w:val="0"/>
          <w:sz w:val="22"/>
        </w:rPr>
        <w:t>ｴ</w:t>
      </w:r>
      <w:r w:rsidRPr="008A272A">
        <w:rPr>
          <w:rFonts w:ascii="ＭＳ 明朝" w:eastAsia="ＭＳ 明朝" w:hAnsi="ＭＳ 明朝" w:cs="ＭＳ 明朝"/>
          <w:color w:val="000000" w:themeColor="text1"/>
          <w:kern w:val="0"/>
          <w:sz w:val="22"/>
        </w:rPr>
        <w:t>)</w:t>
      </w:r>
      <w:r w:rsidRPr="008A272A">
        <w:rPr>
          <w:rFonts w:ascii="ＭＳ 明朝" w:eastAsia="ＭＳ 明朝" w:hAnsi="Times New Roman" w:cs="ＭＳ 明朝" w:hint="eastAsia"/>
          <w:color w:val="000000" w:themeColor="text1"/>
          <w:kern w:val="0"/>
          <w:sz w:val="22"/>
        </w:rPr>
        <w:t>までのいずれかに該当することを知りながら、当該者と契約を締結したと認められるとき。</w:t>
      </w:r>
    </w:p>
    <w:p w14:paraId="4B54B9B2" w14:textId="2D2BAD38" w:rsidR="00542E3E" w:rsidRPr="00542E3E" w:rsidRDefault="00542E3E" w:rsidP="00542E3E">
      <w:pPr>
        <w:widowControl w:val="0"/>
        <w:overflowPunct w:val="0"/>
        <w:ind w:left="880" w:firstLineChars="0" w:hanging="660"/>
        <w:textAlignment w:val="baseline"/>
        <w:rPr>
          <w:rFonts w:ascii="ＭＳ 明朝" w:eastAsia="ＭＳ 明朝" w:hAnsi="Times New Roman" w:cs="Times New Roman"/>
          <w:color w:val="000000"/>
          <w:kern w:val="0"/>
          <w:sz w:val="22"/>
        </w:rPr>
      </w:pPr>
      <w:r w:rsidRPr="008A272A">
        <w:rPr>
          <w:rFonts w:ascii="ＭＳ 明朝" w:eastAsia="ＭＳ 明朝" w:hAnsi="Times New Roman" w:cs="ＭＳ 明朝" w:hint="eastAsia"/>
          <w:color w:val="000000" w:themeColor="text1"/>
          <w:kern w:val="0"/>
          <w:sz w:val="22"/>
        </w:rPr>
        <w:t xml:space="preserve">　　</w:t>
      </w:r>
      <w:r w:rsidRPr="008A272A">
        <w:rPr>
          <w:rFonts w:ascii="ＭＳ ゴシック" w:eastAsia="ＭＳ ゴシック" w:hAnsi="ＭＳ ゴシック" w:cs="ＭＳ 明朝"/>
          <w:color w:val="000000" w:themeColor="text1"/>
          <w:kern w:val="0"/>
          <w:sz w:val="22"/>
        </w:rPr>
        <w:t>(</w:t>
      </w:r>
      <w:r w:rsidRPr="008A272A">
        <w:rPr>
          <w:rFonts w:ascii="ＭＳ ゴシック" w:eastAsia="ＭＳ ゴシック" w:hAnsi="ＭＳ ゴシック" w:cs="ＭＳ 明朝" w:hint="eastAsia"/>
          <w:color w:val="000000" w:themeColor="text1"/>
          <w:kern w:val="0"/>
          <w:sz w:val="22"/>
        </w:rPr>
        <w:t>ｶ</w:t>
      </w:r>
      <w:r w:rsidRPr="008A272A">
        <w:rPr>
          <w:rFonts w:ascii="ＭＳ ゴシック" w:eastAsia="ＭＳ ゴシック" w:hAnsi="ＭＳ ゴシック" w:cs="ＭＳ 明朝"/>
          <w:color w:val="000000" w:themeColor="text1"/>
          <w:kern w:val="0"/>
          <w:sz w:val="22"/>
        </w:rPr>
        <w:t>)</w:t>
      </w:r>
      <w:r w:rsidRPr="008A272A">
        <w:rPr>
          <w:rFonts w:ascii="ＭＳ 明朝" w:eastAsia="ＭＳ 明朝" w:hAnsi="ＭＳ 明朝" w:cs="ＭＳ 明朝"/>
          <w:color w:val="000000" w:themeColor="text1"/>
          <w:kern w:val="0"/>
          <w:sz w:val="22"/>
        </w:rPr>
        <w:t xml:space="preserve"> (</w:t>
      </w:r>
      <w:r w:rsidRPr="008A272A">
        <w:rPr>
          <w:rFonts w:ascii="ＭＳ 明朝" w:eastAsia="ＭＳ 明朝" w:hAnsi="Times New Roman" w:cs="ＭＳ 明朝" w:hint="eastAsia"/>
          <w:color w:val="000000" w:themeColor="text1"/>
          <w:kern w:val="0"/>
          <w:sz w:val="22"/>
        </w:rPr>
        <w:t>ｱ</w:t>
      </w:r>
      <w:r w:rsidRPr="008A272A">
        <w:rPr>
          <w:rFonts w:ascii="ＭＳ 明朝" w:eastAsia="ＭＳ 明朝" w:hAnsi="ＭＳ 明朝" w:cs="ＭＳ 明朝"/>
          <w:color w:val="000000" w:themeColor="text1"/>
          <w:kern w:val="0"/>
          <w:sz w:val="22"/>
        </w:rPr>
        <w:t>)</w:t>
      </w:r>
      <w:r w:rsidRPr="008A272A">
        <w:rPr>
          <w:rFonts w:ascii="ＭＳ 明朝" w:eastAsia="ＭＳ 明朝" w:hAnsi="Times New Roman" w:cs="ＭＳ 明朝" w:hint="eastAsia"/>
          <w:color w:val="000000" w:themeColor="text1"/>
          <w:kern w:val="0"/>
          <w:sz w:val="22"/>
        </w:rPr>
        <w:t>から</w:t>
      </w:r>
      <w:r w:rsidRPr="008A272A">
        <w:rPr>
          <w:rFonts w:ascii="ＭＳ 明朝" w:eastAsia="ＭＳ 明朝" w:hAnsi="ＭＳ 明朝" w:cs="ＭＳ 明朝"/>
          <w:color w:val="000000" w:themeColor="text1"/>
          <w:kern w:val="0"/>
          <w:sz w:val="22"/>
        </w:rPr>
        <w:t>(</w:t>
      </w:r>
      <w:r w:rsidRPr="008A272A">
        <w:rPr>
          <w:rFonts w:ascii="ＭＳ 明朝" w:eastAsia="ＭＳ 明朝" w:hAnsi="Times New Roman" w:cs="ＭＳ 明朝" w:hint="eastAsia"/>
          <w:color w:val="000000" w:themeColor="text1"/>
          <w:kern w:val="0"/>
          <w:sz w:val="22"/>
        </w:rPr>
        <w:t>ｴ</w:t>
      </w:r>
      <w:r w:rsidRPr="008A272A">
        <w:rPr>
          <w:rFonts w:ascii="ＭＳ 明朝" w:eastAsia="ＭＳ 明朝" w:hAnsi="ＭＳ 明朝" w:cs="ＭＳ 明朝"/>
          <w:color w:val="000000" w:themeColor="text1"/>
          <w:kern w:val="0"/>
          <w:sz w:val="22"/>
        </w:rPr>
        <w:t>)</w:t>
      </w:r>
      <w:r w:rsidRPr="008A272A">
        <w:rPr>
          <w:rFonts w:ascii="ＭＳ 明朝" w:eastAsia="ＭＳ 明朝" w:hAnsi="Times New Roman" w:cs="ＭＳ 明朝" w:hint="eastAsia"/>
          <w:color w:val="000000" w:themeColor="text1"/>
          <w:kern w:val="0"/>
          <w:sz w:val="22"/>
        </w:rPr>
        <w:t>までのいずれかに該当する者を</w:t>
      </w:r>
      <w:r w:rsidR="006A399E" w:rsidRPr="008A272A">
        <w:rPr>
          <w:rFonts w:ascii="ＭＳ 明朝" w:eastAsia="ＭＳ 明朝" w:hAnsi="ＭＳ 明朝" w:cs="ＭＳ 明朝" w:hint="eastAsia"/>
          <w:color w:val="000000" w:themeColor="text1"/>
          <w:kern w:val="0"/>
          <w:sz w:val="22"/>
        </w:rPr>
        <w:t>下請契約又は</w:t>
      </w:r>
      <w:r w:rsidRPr="008A272A">
        <w:rPr>
          <w:rFonts w:ascii="ＭＳ 明朝" w:eastAsia="ＭＳ 明朝" w:hAnsi="Times New Roman" w:cs="ＭＳ 明朝" w:hint="eastAsia"/>
          <w:color w:val="000000" w:themeColor="text1"/>
          <w:kern w:val="0"/>
          <w:sz w:val="22"/>
        </w:rPr>
        <w:t>資</w:t>
      </w:r>
      <w:r w:rsidRPr="00542E3E">
        <w:rPr>
          <w:rFonts w:ascii="ＭＳ 明朝" w:eastAsia="ＭＳ 明朝" w:hAnsi="Times New Roman" w:cs="ＭＳ 明朝" w:hint="eastAsia"/>
          <w:color w:val="000000"/>
          <w:kern w:val="0"/>
          <w:sz w:val="22"/>
        </w:rPr>
        <w:t>材、原材料の購入契約そ</w:t>
      </w:r>
      <w:r w:rsidRPr="00542E3E">
        <w:rPr>
          <w:rFonts w:ascii="ＭＳ 明朝" w:eastAsia="ＭＳ 明朝" w:hAnsi="Times New Roman" w:cs="ＭＳ 明朝" w:hint="eastAsia"/>
          <w:color w:val="000000"/>
          <w:kern w:val="0"/>
          <w:sz w:val="22"/>
        </w:rPr>
        <w:lastRenderedPageBreak/>
        <w:t>の他の契約の相手方としていた場合（</w:t>
      </w:r>
      <w:r w:rsidRPr="00542E3E">
        <w:rPr>
          <w:rFonts w:ascii="ＭＳ 明朝" w:eastAsia="ＭＳ 明朝" w:hAnsi="ＭＳ 明朝" w:cs="ＭＳ 明朝"/>
          <w:color w:val="000000"/>
          <w:kern w:val="0"/>
          <w:sz w:val="22"/>
        </w:rPr>
        <w:t>(</w:t>
      </w:r>
      <w:r w:rsidRPr="00542E3E">
        <w:rPr>
          <w:rFonts w:ascii="ＭＳ 明朝" w:eastAsia="ＭＳ 明朝" w:hAnsi="Times New Roman" w:cs="ＭＳ 明朝" w:hint="eastAsia"/>
          <w:color w:val="000000"/>
          <w:kern w:val="0"/>
          <w:sz w:val="22"/>
        </w:rPr>
        <w:t>ｵ</w:t>
      </w:r>
      <w:r w:rsidRPr="00542E3E">
        <w:rPr>
          <w:rFonts w:ascii="ＭＳ 明朝" w:eastAsia="ＭＳ 明朝" w:hAnsi="ＭＳ 明朝" w:cs="ＭＳ 明朝"/>
          <w:color w:val="000000"/>
          <w:kern w:val="0"/>
          <w:sz w:val="22"/>
        </w:rPr>
        <w:t>)</w:t>
      </w:r>
      <w:r w:rsidRPr="00542E3E">
        <w:rPr>
          <w:rFonts w:ascii="ＭＳ 明朝" w:eastAsia="ＭＳ 明朝" w:hAnsi="Times New Roman" w:cs="ＭＳ 明朝" w:hint="eastAsia"/>
          <w:color w:val="000000"/>
          <w:kern w:val="0"/>
          <w:sz w:val="22"/>
        </w:rPr>
        <w:t>に該当する場合を除く。）において、県が当該契約の解除を求めたにもかかわらず、これに従わなかったとき。</w:t>
      </w:r>
    </w:p>
    <w:p w14:paraId="0C64BF7A" w14:textId="77777777" w:rsidR="00542E3E" w:rsidRPr="00542E3E" w:rsidRDefault="00542E3E" w:rsidP="00542E3E">
      <w:pPr>
        <w:widowControl w:val="0"/>
        <w:overflowPunct w:val="0"/>
        <w:ind w:left="440" w:firstLineChars="0" w:firstLine="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hint="eastAsia"/>
          <w:color w:val="000000"/>
          <w:kern w:val="0"/>
          <w:sz w:val="22"/>
        </w:rPr>
        <w:t>エ</w:t>
      </w:r>
      <w:r w:rsidRPr="00542E3E">
        <w:rPr>
          <w:rFonts w:ascii="ＭＳ 明朝" w:eastAsia="ＭＳ 明朝" w:hAnsi="Times New Roman" w:cs="ＭＳ 明朝" w:hint="eastAsia"/>
          <w:color w:val="000000"/>
          <w:kern w:val="0"/>
          <w:sz w:val="22"/>
        </w:rPr>
        <w:t xml:space="preserve">　上記アからウまでに掲げる場合のほか、本件契約の相手方が本件契約に違反した場合</w:t>
      </w:r>
    </w:p>
    <w:p w14:paraId="10126EAF" w14:textId="12FC630C" w:rsidR="00542E3E" w:rsidRPr="00542E3E" w:rsidRDefault="00542E3E" w:rsidP="00542E3E">
      <w:pPr>
        <w:widowControl w:val="0"/>
        <w:overflowPunct w:val="0"/>
        <w:ind w:left="660" w:firstLineChars="0" w:hanging="22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hint="eastAsia"/>
          <w:color w:val="000000"/>
          <w:kern w:val="0"/>
          <w:sz w:val="22"/>
        </w:rPr>
        <w:t>オ</w:t>
      </w:r>
      <w:r w:rsidRPr="00542E3E">
        <w:rPr>
          <w:rFonts w:ascii="ＭＳ 明朝" w:eastAsia="ＭＳ 明朝" w:hAnsi="Times New Roman" w:cs="ＭＳ 明朝" w:hint="eastAsia"/>
          <w:color w:val="000000"/>
          <w:kern w:val="0"/>
          <w:sz w:val="22"/>
        </w:rPr>
        <w:t xml:space="preserve">　本件契約の締結日の属する年度の翌年度</w:t>
      </w:r>
      <w:r w:rsidR="00E762D1">
        <w:rPr>
          <w:rFonts w:ascii="ＭＳ 明朝" w:eastAsia="ＭＳ 明朝" w:hAnsi="Times New Roman" w:cs="ＭＳ 明朝" w:hint="eastAsia"/>
          <w:color w:val="000000"/>
          <w:kern w:val="0"/>
          <w:sz w:val="22"/>
        </w:rPr>
        <w:t>以降</w:t>
      </w:r>
      <w:r w:rsidRPr="00542E3E">
        <w:rPr>
          <w:rFonts w:ascii="ＭＳ 明朝" w:eastAsia="ＭＳ 明朝" w:hAnsi="Times New Roman" w:cs="ＭＳ 明朝" w:hint="eastAsia"/>
          <w:color w:val="000000"/>
          <w:kern w:val="0"/>
          <w:sz w:val="22"/>
        </w:rPr>
        <w:t>において本件契約に係る県の歳出予算が減額され、又は削除されたとき。</w:t>
      </w:r>
    </w:p>
    <w:p w14:paraId="2E2CEE5E" w14:textId="77777777" w:rsidR="00542E3E" w:rsidRPr="00542E3E" w:rsidRDefault="00542E3E" w:rsidP="00542E3E">
      <w:pPr>
        <w:widowControl w:val="0"/>
        <w:overflowPunct w:val="0"/>
        <w:ind w:left="440" w:firstLineChars="0" w:hanging="220"/>
        <w:textAlignment w:val="baseline"/>
        <w:rPr>
          <w:rFonts w:ascii="ＭＳ 明朝" w:eastAsia="ＭＳ 明朝" w:hAnsi="Times New Roman" w:cs="Times New Roman"/>
          <w:color w:val="000000"/>
          <w:kern w:val="0"/>
          <w:sz w:val="22"/>
        </w:rPr>
      </w:pPr>
      <w:r w:rsidRPr="00422BC9">
        <w:rPr>
          <w:rFonts w:ascii="ＭＳ ゴシック" w:eastAsia="ＭＳ ゴシック" w:hAnsi="ＭＳ ゴシック" w:cs="ＭＳ 明朝"/>
          <w:color w:val="000000"/>
          <w:kern w:val="0"/>
          <w:sz w:val="22"/>
        </w:rPr>
        <w:t>(3)</w:t>
      </w:r>
      <w:r w:rsidRPr="00542E3E">
        <w:rPr>
          <w:rFonts w:ascii="ＭＳ 明朝" w:eastAsia="ＭＳ 明朝" w:hAnsi="ＭＳ 明朝" w:cs="ＭＳ 明朝"/>
          <w:color w:val="000000"/>
          <w:kern w:val="0"/>
          <w:sz w:val="22"/>
        </w:rPr>
        <w:t xml:space="preserve"> </w:t>
      </w:r>
      <w:r w:rsidRPr="00542E3E">
        <w:rPr>
          <w:rFonts w:ascii="ＭＳ 明朝" w:eastAsia="ＭＳ 明朝" w:hAnsi="Times New Roman" w:cs="ＭＳ 明朝" w:hint="eastAsia"/>
          <w:color w:val="000000"/>
          <w:kern w:val="0"/>
          <w:sz w:val="22"/>
        </w:rPr>
        <w:t>県は、</w:t>
      </w:r>
      <w:r w:rsidRPr="00542E3E">
        <w:rPr>
          <w:rFonts w:ascii="ＭＳ 明朝" w:eastAsia="ＭＳ 明朝" w:hAnsi="ＭＳ 明朝" w:cs="ＭＳ 明朝"/>
          <w:color w:val="000000"/>
          <w:kern w:val="0"/>
          <w:sz w:val="22"/>
        </w:rPr>
        <w:t>(2)</w:t>
      </w:r>
      <w:r w:rsidRPr="00542E3E">
        <w:rPr>
          <w:rFonts w:ascii="ＭＳ 明朝" w:eastAsia="ＭＳ 明朝" w:hAnsi="Times New Roman" w:cs="ＭＳ 明朝" w:hint="eastAsia"/>
          <w:color w:val="000000"/>
          <w:kern w:val="0"/>
          <w:sz w:val="22"/>
        </w:rPr>
        <w:t>の契約の解除によって生じた本件契約の相手方の損害については、その賠償の責めを負わないものとする。</w:t>
      </w:r>
    </w:p>
    <w:p w14:paraId="0CC147DF"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6DEEE092"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４　競争入札に参加する者に必要な資格</w:t>
      </w:r>
    </w:p>
    <w:p w14:paraId="002A217A" w14:textId="2463AB39"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Times New Roman" w:eastAsia="ＭＳ 明朝" w:hAnsi="Times New Roman" w:cs="ＭＳ 明朝" w:hint="eastAsia"/>
          <w:color w:val="000000"/>
          <w:kern w:val="0"/>
          <w:sz w:val="22"/>
        </w:rPr>
        <w:t>この競争入札に</w:t>
      </w:r>
      <w:r w:rsidRPr="00542E3E">
        <w:rPr>
          <w:rFonts w:ascii="ＭＳ 明朝" w:eastAsia="ＭＳ 明朝" w:hAnsi="Times New Roman" w:cs="ＭＳ 明朝" w:hint="eastAsia"/>
          <w:color w:val="000000"/>
          <w:kern w:val="0"/>
          <w:sz w:val="22"/>
        </w:rPr>
        <w:t>参加する資格を有する者は、次に掲げる要件を</w:t>
      </w:r>
      <w:r w:rsidR="008A272A">
        <w:rPr>
          <w:rFonts w:ascii="ＭＳ 明朝" w:eastAsia="ＭＳ 明朝" w:hAnsi="Times New Roman" w:cs="ＭＳ 明朝" w:hint="eastAsia"/>
          <w:color w:val="000000"/>
          <w:kern w:val="0"/>
          <w:sz w:val="22"/>
        </w:rPr>
        <w:t>全て</w:t>
      </w:r>
      <w:r w:rsidRPr="00542E3E">
        <w:rPr>
          <w:rFonts w:ascii="ＭＳ 明朝" w:eastAsia="ＭＳ 明朝" w:hAnsi="Times New Roman" w:cs="ＭＳ 明朝" w:hint="eastAsia"/>
          <w:color w:val="000000"/>
          <w:kern w:val="0"/>
          <w:sz w:val="22"/>
        </w:rPr>
        <w:t>満たす者とする。</w:t>
      </w:r>
    </w:p>
    <w:p w14:paraId="6B52F01A"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明朝" w:eastAsia="ＭＳ 明朝" w:hAnsi="ＭＳ 明朝" w:cs="ＭＳ 明朝"/>
          <w:color w:val="000000"/>
          <w:kern w:val="0"/>
          <w:sz w:val="22"/>
        </w:rPr>
        <w:t xml:space="preserve"> </w:t>
      </w:r>
      <w:r w:rsidRPr="006A399E">
        <w:rPr>
          <w:rFonts w:ascii="ＭＳ ゴシック" w:eastAsia="ＭＳ ゴシック" w:hAnsi="ＭＳ ゴシック" w:cs="ＭＳ 明朝"/>
          <w:color w:val="000000"/>
          <w:kern w:val="0"/>
          <w:sz w:val="22"/>
        </w:rPr>
        <w:t>(1)</w:t>
      </w:r>
      <w:r w:rsidRPr="00542E3E">
        <w:rPr>
          <w:rFonts w:ascii="ＭＳ 明朝" w:eastAsia="ＭＳ 明朝" w:hAnsi="Times New Roman" w:cs="ＭＳ 明朝" w:hint="eastAsia"/>
          <w:color w:val="000000"/>
          <w:kern w:val="0"/>
          <w:sz w:val="22"/>
        </w:rPr>
        <w:t xml:space="preserve">　地方自治法施行令（昭和</w:t>
      </w:r>
      <w:r w:rsidRPr="00542E3E">
        <w:rPr>
          <w:rFonts w:ascii="ＭＳ 明朝" w:eastAsia="ＭＳ 明朝" w:hAnsi="ＭＳ 明朝" w:cs="ＭＳ 明朝"/>
          <w:color w:val="000000"/>
          <w:kern w:val="0"/>
          <w:sz w:val="22"/>
        </w:rPr>
        <w:t>22</w:t>
      </w:r>
      <w:r w:rsidRPr="00542E3E">
        <w:rPr>
          <w:rFonts w:ascii="ＭＳ 明朝" w:eastAsia="ＭＳ 明朝" w:hAnsi="Times New Roman" w:cs="ＭＳ 明朝" w:hint="eastAsia"/>
          <w:color w:val="000000"/>
          <w:kern w:val="0"/>
          <w:sz w:val="22"/>
        </w:rPr>
        <w:t>年政令第</w:t>
      </w:r>
      <w:r w:rsidRPr="00542E3E">
        <w:rPr>
          <w:rFonts w:ascii="ＭＳ 明朝" w:eastAsia="ＭＳ 明朝" w:hAnsi="ＭＳ 明朝" w:cs="ＭＳ 明朝"/>
          <w:color w:val="000000"/>
          <w:kern w:val="0"/>
          <w:sz w:val="22"/>
        </w:rPr>
        <w:t>16</w:t>
      </w:r>
      <w:r w:rsidRPr="00542E3E">
        <w:rPr>
          <w:rFonts w:ascii="ＭＳ 明朝" w:eastAsia="ＭＳ 明朝" w:hAnsi="Times New Roman" w:cs="ＭＳ 明朝" w:hint="eastAsia"/>
          <w:color w:val="000000"/>
          <w:kern w:val="0"/>
          <w:sz w:val="22"/>
        </w:rPr>
        <w:t>号）第</w:t>
      </w:r>
      <w:r w:rsidRPr="00542E3E">
        <w:rPr>
          <w:rFonts w:ascii="ＭＳ 明朝" w:eastAsia="ＭＳ 明朝" w:hAnsi="ＭＳ 明朝" w:cs="ＭＳ 明朝"/>
          <w:color w:val="000000"/>
          <w:kern w:val="0"/>
          <w:sz w:val="22"/>
        </w:rPr>
        <w:t>167</w:t>
      </w:r>
      <w:r w:rsidRPr="00542E3E">
        <w:rPr>
          <w:rFonts w:ascii="ＭＳ 明朝" w:eastAsia="ＭＳ 明朝" w:hAnsi="Times New Roman" w:cs="ＭＳ 明朝" w:hint="eastAsia"/>
          <w:color w:val="000000"/>
          <w:kern w:val="0"/>
          <w:sz w:val="22"/>
        </w:rPr>
        <w:t>条の４の規定</w:t>
      </w:r>
      <w:r w:rsidRPr="00542E3E">
        <w:rPr>
          <w:rFonts w:ascii="Times New Roman" w:eastAsia="ＭＳ 明朝" w:hAnsi="Times New Roman" w:cs="ＭＳ 明朝" w:hint="eastAsia"/>
          <w:color w:val="000000"/>
          <w:kern w:val="0"/>
          <w:sz w:val="22"/>
        </w:rPr>
        <w:t>に該当しない者であること。</w:t>
      </w:r>
    </w:p>
    <w:p w14:paraId="7FF4941D" w14:textId="460A0C6C" w:rsidR="00542E3E" w:rsidRPr="00542E3E" w:rsidRDefault="00542E3E" w:rsidP="00E762D1">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(2)</w:t>
      </w:r>
      <w:r w:rsidRPr="00542E3E">
        <w:rPr>
          <w:rFonts w:ascii="Times New Roman" w:eastAsia="ＭＳ 明朝" w:hAnsi="Times New Roman" w:cs="ＭＳ 明朝" w:hint="eastAsia"/>
          <w:color w:val="000000"/>
          <w:kern w:val="0"/>
          <w:sz w:val="22"/>
        </w:rPr>
        <w:t xml:space="preserve">　</w:t>
      </w:r>
      <w:r w:rsidRPr="00542E3E">
        <w:rPr>
          <w:rFonts w:ascii="Times New Roman" w:eastAsia="ＭＳ 明朝" w:hAnsi="Times New Roman" w:cs="ＭＳ 明朝" w:hint="eastAsia"/>
          <w:color w:val="000000"/>
          <w:spacing w:val="6"/>
          <w:kern w:val="0"/>
          <w:sz w:val="22"/>
        </w:rPr>
        <w:t>清掃業務等の委託契約に係る競争入札の参加資格</w:t>
      </w:r>
      <w:r w:rsidRPr="00542E3E">
        <w:rPr>
          <w:rFonts w:ascii="ＭＳ 明朝" w:eastAsia="ＭＳ 明朝" w:hAnsi="Times New Roman" w:cs="ＭＳ 明朝" w:hint="eastAsia"/>
          <w:color w:val="000000"/>
          <w:spacing w:val="6"/>
          <w:kern w:val="0"/>
          <w:sz w:val="22"/>
        </w:rPr>
        <w:t>等に関する要綱（昭和</w:t>
      </w:r>
      <w:r w:rsidRPr="00542E3E">
        <w:rPr>
          <w:rFonts w:ascii="ＭＳ 明朝" w:eastAsia="ＭＳ 明朝" w:hAnsi="ＭＳ 明朝" w:cs="ＭＳ 明朝"/>
          <w:color w:val="000000"/>
          <w:spacing w:val="6"/>
          <w:kern w:val="0"/>
          <w:sz w:val="22"/>
        </w:rPr>
        <w:t>54</w:t>
      </w:r>
      <w:r w:rsidRPr="00542E3E">
        <w:rPr>
          <w:rFonts w:ascii="ＭＳ 明朝" w:eastAsia="ＭＳ 明朝" w:hAnsi="Times New Roman" w:cs="ＭＳ 明朝" w:hint="eastAsia"/>
          <w:color w:val="000000"/>
          <w:spacing w:val="6"/>
          <w:kern w:val="0"/>
          <w:sz w:val="22"/>
        </w:rPr>
        <w:t>年</w:t>
      </w:r>
      <w:r w:rsidR="008A272A">
        <w:rPr>
          <w:rFonts w:ascii="ＭＳ 明朝" w:eastAsia="ＭＳ 明朝" w:hAnsi="Times New Roman" w:cs="ＭＳ 明朝" w:hint="eastAsia"/>
          <w:color w:val="000000"/>
          <w:spacing w:val="6"/>
          <w:kern w:val="0"/>
          <w:sz w:val="22"/>
        </w:rPr>
        <w:t>宮崎県</w:t>
      </w:r>
      <w:r w:rsidRPr="00542E3E">
        <w:rPr>
          <w:rFonts w:ascii="ＭＳ 明朝" w:eastAsia="ＭＳ 明朝" w:hAnsi="Times New Roman" w:cs="ＭＳ 明朝" w:hint="eastAsia"/>
          <w:color w:val="000000"/>
          <w:kern w:val="0"/>
          <w:sz w:val="22"/>
        </w:rPr>
        <w:t>告示第</w:t>
      </w:r>
      <w:r w:rsidRPr="00542E3E">
        <w:rPr>
          <w:rFonts w:ascii="ＭＳ 明朝" w:eastAsia="ＭＳ 明朝" w:hAnsi="ＭＳ 明朝" w:cs="ＭＳ 明朝"/>
          <w:color w:val="000000"/>
          <w:kern w:val="0"/>
          <w:sz w:val="22"/>
        </w:rPr>
        <w:t>41</w:t>
      </w:r>
      <w:r w:rsidRPr="00542E3E">
        <w:rPr>
          <w:rFonts w:ascii="ＭＳ 明朝" w:eastAsia="ＭＳ 明朝" w:hAnsi="Times New Roman" w:cs="ＭＳ 明朝" w:hint="eastAsia"/>
          <w:color w:val="000000"/>
          <w:kern w:val="0"/>
          <w:sz w:val="22"/>
        </w:rPr>
        <w:t>号</w:t>
      </w:r>
      <w:r w:rsidR="00F13FE3">
        <w:rPr>
          <w:rFonts w:ascii="ＭＳ 明朝" w:eastAsia="ＭＳ 明朝" w:hAnsi="Times New Roman" w:cs="ＭＳ 明朝" w:hint="eastAsia"/>
          <w:color w:val="000000"/>
          <w:kern w:val="0"/>
          <w:sz w:val="22"/>
        </w:rPr>
        <w:t>）（</w:t>
      </w:r>
      <w:r w:rsidRPr="00542E3E">
        <w:rPr>
          <w:rFonts w:ascii="ＭＳ 明朝" w:eastAsia="ＭＳ 明朝" w:hAnsi="Times New Roman" w:cs="ＭＳ 明朝" w:hint="eastAsia"/>
          <w:color w:val="000000"/>
          <w:kern w:val="0"/>
          <w:sz w:val="22"/>
        </w:rPr>
        <w:t>以下「要綱」という</w:t>
      </w:r>
      <w:r w:rsidR="00E90E91">
        <w:rPr>
          <w:rFonts w:ascii="ＭＳ 明朝" w:eastAsia="ＭＳ 明朝" w:hAnsi="Times New Roman" w:cs="ＭＳ 明朝" w:hint="eastAsia"/>
          <w:color w:val="000000"/>
          <w:kern w:val="0"/>
          <w:sz w:val="22"/>
        </w:rPr>
        <w:t>。</w:t>
      </w:r>
      <w:r w:rsidR="00F13FE3">
        <w:rPr>
          <w:rFonts w:ascii="ＭＳ 明朝" w:eastAsia="ＭＳ 明朝" w:hAnsi="Times New Roman" w:cs="ＭＳ 明朝" w:hint="eastAsia"/>
          <w:color w:val="000000"/>
          <w:kern w:val="0"/>
          <w:sz w:val="22"/>
        </w:rPr>
        <w:t>）</w:t>
      </w:r>
      <w:r w:rsidRPr="00542E3E">
        <w:rPr>
          <w:rFonts w:ascii="ＭＳ 明朝" w:eastAsia="ＭＳ 明朝" w:hAnsi="Times New Roman" w:cs="ＭＳ 明朝" w:hint="eastAsia"/>
          <w:color w:val="000000"/>
          <w:kern w:val="0"/>
          <w:sz w:val="22"/>
        </w:rPr>
        <w:t>第２条第１項に規定する競争入札参加資格者名簿（以下「名簿」という。）に登録された者であること。</w:t>
      </w:r>
    </w:p>
    <w:p w14:paraId="64E3073B" w14:textId="34617B0F"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w:t>
      </w:r>
      <w:r w:rsidR="00E762D1">
        <w:rPr>
          <w:rFonts w:ascii="ＭＳ ゴシック" w:eastAsia="ＭＳ 明朝" w:hAnsi="ＭＳ ゴシック" w:cs="ＭＳ ゴシック" w:hint="eastAsia"/>
          <w:color w:val="000000"/>
          <w:kern w:val="0"/>
          <w:sz w:val="22"/>
        </w:rPr>
        <w:t>3</w:t>
      </w:r>
      <w:r w:rsidRPr="00542E3E">
        <w:rPr>
          <w:rFonts w:ascii="ＭＳ ゴシック" w:eastAsia="ＭＳ 明朝" w:hAnsi="ＭＳ ゴシック" w:cs="ＭＳ ゴシック"/>
          <w:color w:val="000000"/>
          <w:kern w:val="0"/>
          <w:sz w:val="22"/>
        </w:rPr>
        <w:t>)</w:t>
      </w:r>
      <w:r w:rsidRPr="00542E3E">
        <w:rPr>
          <w:rFonts w:ascii="Times New Roman" w:eastAsia="ＭＳ 明朝" w:hAnsi="Times New Roman" w:cs="ＭＳ 明朝" w:hint="eastAsia"/>
          <w:color w:val="000000"/>
          <w:kern w:val="0"/>
          <w:sz w:val="22"/>
        </w:rPr>
        <w:t xml:space="preserve">　県内に本店を有する者であること。</w:t>
      </w:r>
    </w:p>
    <w:p w14:paraId="74995572" w14:textId="0860CA8E"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w:t>
      </w:r>
      <w:r w:rsidR="00E762D1">
        <w:rPr>
          <w:rFonts w:ascii="ＭＳ ゴシック" w:eastAsia="ＭＳ 明朝" w:hAnsi="ＭＳ ゴシック" w:cs="ＭＳ ゴシック" w:hint="eastAsia"/>
          <w:color w:val="000000"/>
          <w:kern w:val="0"/>
          <w:sz w:val="22"/>
        </w:rPr>
        <w:t>4</w:t>
      </w:r>
      <w:r w:rsidRPr="00542E3E">
        <w:rPr>
          <w:rFonts w:ascii="ＭＳ ゴシック" w:eastAsia="ＭＳ 明朝" w:hAnsi="ＭＳ ゴシック" w:cs="ＭＳ ゴシック"/>
          <w:color w:val="000000"/>
          <w:kern w:val="0"/>
          <w:sz w:val="22"/>
        </w:rPr>
        <w:t>)</w:t>
      </w:r>
      <w:r w:rsidRPr="00542E3E">
        <w:rPr>
          <w:rFonts w:ascii="Times New Roman" w:eastAsia="ＭＳ 明朝" w:hAnsi="Times New Roman" w:cs="ＭＳ 明朝" w:hint="eastAsia"/>
          <w:color w:val="000000"/>
          <w:kern w:val="0"/>
          <w:sz w:val="22"/>
        </w:rPr>
        <w:t xml:space="preserve">　宮崎県の県税（個人県民税及び地方消費税を除く。以下同じ。）、特別法人事業税又は地方法人特別税及びこれらに附帯する徴収金に未納がないことを確認できる者であること。</w:t>
      </w:r>
    </w:p>
    <w:p w14:paraId="396FEFA6" w14:textId="5B5F3151"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w:t>
      </w:r>
      <w:r w:rsidR="00E762D1">
        <w:rPr>
          <w:rFonts w:ascii="ＭＳ ゴシック" w:eastAsia="ＭＳ 明朝" w:hAnsi="ＭＳ ゴシック" w:cs="ＭＳ ゴシック" w:hint="eastAsia"/>
          <w:color w:val="000000"/>
          <w:kern w:val="0"/>
          <w:sz w:val="22"/>
        </w:rPr>
        <w:t>5</w:t>
      </w:r>
      <w:r w:rsidRPr="00542E3E">
        <w:rPr>
          <w:rFonts w:ascii="ＭＳ ゴシック" w:eastAsia="ＭＳ 明朝" w:hAnsi="ＭＳ ゴシック" w:cs="ＭＳ ゴシック"/>
          <w:color w:val="000000"/>
          <w:kern w:val="0"/>
          <w:sz w:val="22"/>
        </w:rPr>
        <w:t>)</w:t>
      </w:r>
      <w:r w:rsidRPr="00542E3E">
        <w:rPr>
          <w:rFonts w:ascii="Times New Roman" w:eastAsia="ＭＳ 明朝" w:hAnsi="Times New Roman" w:cs="ＭＳ 明朝" w:hint="eastAsia"/>
          <w:color w:val="000000"/>
          <w:kern w:val="0"/>
          <w:sz w:val="22"/>
        </w:rPr>
        <w:t xml:space="preserve">　次のいずれかに該当する者であること。</w:t>
      </w:r>
    </w:p>
    <w:p w14:paraId="261415C6" w14:textId="61E69F21" w:rsidR="008A272A" w:rsidRPr="003418D1" w:rsidRDefault="00542E3E" w:rsidP="008A272A">
      <w:pPr>
        <w:widowControl w:val="0"/>
        <w:overflowPunct w:val="0"/>
        <w:ind w:left="660" w:firstLineChars="0" w:hanging="660"/>
        <w:textAlignment w:val="baseline"/>
        <w:rPr>
          <w:rFonts w:ascii="ＭＳ 明朝" w:eastAsia="ＭＳ 明朝" w:hAnsi="Times New Roman" w:cs="Times New Roman"/>
          <w:color w:val="000000" w:themeColor="text1"/>
          <w:kern w:val="0"/>
          <w:sz w:val="22"/>
        </w:rPr>
      </w:pPr>
      <w:r w:rsidRPr="00542E3E">
        <w:rPr>
          <w:rFonts w:ascii="Times New Roman" w:eastAsia="ＭＳ 明朝" w:hAnsi="Times New Roman" w:cs="ＭＳ 明朝" w:hint="eastAsia"/>
          <w:color w:val="000000"/>
          <w:kern w:val="0"/>
          <w:sz w:val="22"/>
        </w:rPr>
        <w:t xml:space="preserve">　　</w:t>
      </w:r>
      <w:r w:rsidR="008A272A" w:rsidRPr="00542E3E">
        <w:rPr>
          <w:rFonts w:ascii="ＭＳ 明朝" w:eastAsia="ＭＳ ゴシック" w:hAnsi="Times New Roman" w:cs="ＭＳ ゴシック" w:hint="eastAsia"/>
          <w:color w:val="000000"/>
          <w:kern w:val="0"/>
          <w:sz w:val="22"/>
        </w:rPr>
        <w:t>ア</w:t>
      </w:r>
      <w:r w:rsidR="008A272A" w:rsidRPr="00542E3E">
        <w:rPr>
          <w:rFonts w:ascii="Times New Roman" w:eastAsia="ＭＳ 明朝" w:hAnsi="Times New Roman" w:cs="ＭＳ 明朝" w:hint="eastAsia"/>
          <w:color w:val="000000"/>
          <w:kern w:val="0"/>
          <w:sz w:val="22"/>
        </w:rPr>
        <w:t xml:space="preserve">　</w:t>
      </w:r>
      <w:r w:rsidR="008A272A" w:rsidRPr="003418D1">
        <w:rPr>
          <w:rFonts w:ascii="Times New Roman" w:eastAsia="ＭＳ 明朝" w:hAnsi="Times New Roman" w:cs="ＭＳ 明朝" w:hint="eastAsia"/>
          <w:color w:val="000000" w:themeColor="text1"/>
          <w:kern w:val="0"/>
          <w:sz w:val="22"/>
        </w:rPr>
        <w:t>令和</w:t>
      </w:r>
      <w:r w:rsidR="00E951A9">
        <w:rPr>
          <w:rFonts w:ascii="Times New Roman" w:eastAsia="ＭＳ 明朝" w:hAnsi="Times New Roman" w:cs="ＭＳ 明朝" w:hint="eastAsia"/>
          <w:color w:val="000000" w:themeColor="text1"/>
          <w:kern w:val="0"/>
          <w:sz w:val="22"/>
        </w:rPr>
        <w:t>６</w:t>
      </w:r>
      <w:r w:rsidR="008A272A" w:rsidRPr="003418D1">
        <w:rPr>
          <w:rFonts w:ascii="Times New Roman" w:eastAsia="ＭＳ 明朝" w:hAnsi="Times New Roman" w:cs="ＭＳ 明朝" w:hint="eastAsia"/>
          <w:color w:val="000000" w:themeColor="text1"/>
          <w:kern w:val="0"/>
          <w:sz w:val="22"/>
        </w:rPr>
        <w:t>年度において上記</w:t>
      </w:r>
      <w:r w:rsidR="008A272A" w:rsidRPr="003418D1">
        <w:rPr>
          <w:rFonts w:ascii="ＭＳ 明朝" w:eastAsia="ＭＳ 明朝" w:hAnsi="Times New Roman" w:cs="ＭＳ 明朝" w:hint="eastAsia"/>
          <w:color w:val="000000" w:themeColor="text1"/>
          <w:kern w:val="0"/>
          <w:sz w:val="22"/>
        </w:rPr>
        <w:t>２</w:t>
      </w:r>
      <w:r w:rsidR="008A272A" w:rsidRPr="003418D1">
        <w:rPr>
          <w:rFonts w:ascii="ＭＳ 明朝" w:eastAsia="ＭＳ 明朝" w:hAnsi="ＭＳ 明朝" w:cs="ＭＳ 明朝"/>
          <w:color w:val="000000" w:themeColor="text1"/>
          <w:kern w:val="0"/>
          <w:sz w:val="22"/>
        </w:rPr>
        <w:t>(3)</w:t>
      </w:r>
      <w:r w:rsidR="008A272A" w:rsidRPr="003418D1">
        <w:rPr>
          <w:rFonts w:ascii="ＭＳ 明朝" w:eastAsia="ＭＳ 明朝" w:hAnsi="Times New Roman" w:cs="ＭＳ 明朝" w:hint="eastAsia"/>
          <w:color w:val="000000" w:themeColor="text1"/>
          <w:kern w:val="0"/>
          <w:sz w:val="22"/>
        </w:rPr>
        <w:t>にお</w:t>
      </w:r>
      <w:r w:rsidR="008A272A" w:rsidRPr="003418D1">
        <w:rPr>
          <w:rFonts w:ascii="Times New Roman" w:eastAsia="ＭＳ 明朝" w:hAnsi="Times New Roman" w:cs="ＭＳ 明朝" w:hint="eastAsia"/>
          <w:color w:val="000000" w:themeColor="text1"/>
          <w:kern w:val="0"/>
          <w:sz w:val="22"/>
        </w:rPr>
        <w:t>ける清掃業務を受託し、誠実に業務を履行している者</w:t>
      </w:r>
    </w:p>
    <w:p w14:paraId="6B9408F2" w14:textId="36A9D712" w:rsidR="008A272A" w:rsidRPr="00542E3E" w:rsidRDefault="008A272A" w:rsidP="008A272A">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イ</w:t>
      </w:r>
      <w:r w:rsidRPr="00542E3E">
        <w:rPr>
          <w:rFonts w:ascii="Times New Roman" w:eastAsia="ＭＳ 明朝" w:hAnsi="Times New Roman" w:cs="ＭＳ 明朝" w:hint="eastAsia"/>
          <w:color w:val="000000"/>
          <w:kern w:val="0"/>
          <w:sz w:val="22"/>
        </w:rPr>
        <w:t xml:space="preserve">　宮崎県内に所在する建物（施設）におい</w:t>
      </w:r>
      <w:r w:rsidRPr="007D787F">
        <w:rPr>
          <w:rFonts w:ascii="Times New Roman" w:eastAsia="ＭＳ 明朝" w:hAnsi="Times New Roman" w:cs="ＭＳ 明朝" w:hint="eastAsia"/>
          <w:color w:val="000000" w:themeColor="text1"/>
          <w:kern w:val="0"/>
          <w:sz w:val="22"/>
        </w:rPr>
        <w:t>て、</w:t>
      </w:r>
      <w:r w:rsidRPr="007D787F">
        <w:rPr>
          <w:rFonts w:ascii="ＭＳ 明朝" w:eastAsia="ＭＳ 明朝" w:hAnsi="Times New Roman" w:cs="ＭＳ 明朝" w:hint="eastAsia"/>
          <w:color w:val="000000" w:themeColor="text1"/>
          <w:kern w:val="0"/>
          <w:sz w:val="22"/>
        </w:rPr>
        <w:t>令和</w:t>
      </w:r>
      <w:r w:rsidR="00E951A9">
        <w:rPr>
          <w:rFonts w:ascii="ＭＳ 明朝" w:eastAsia="ＭＳ 明朝" w:hAnsi="Times New Roman" w:cs="ＭＳ 明朝" w:hint="eastAsia"/>
          <w:color w:val="000000" w:themeColor="text1"/>
          <w:kern w:val="0"/>
          <w:sz w:val="22"/>
        </w:rPr>
        <w:t>６</w:t>
      </w:r>
      <w:r w:rsidRPr="007D787F">
        <w:rPr>
          <w:rFonts w:ascii="ＭＳ 明朝" w:eastAsia="ＭＳ 明朝" w:hAnsi="Times New Roman" w:cs="ＭＳ 明朝" w:hint="eastAsia"/>
          <w:color w:val="000000" w:themeColor="text1"/>
          <w:kern w:val="0"/>
          <w:sz w:val="22"/>
        </w:rPr>
        <w:t>年度末又は当該入札の入札参加資格確認申請の日から</w:t>
      </w:r>
      <w:r w:rsidRPr="007D787F">
        <w:rPr>
          <w:rFonts w:ascii="ＭＳ 明朝" w:eastAsia="ＭＳ 明朝" w:hAnsi="Times New Roman" w:cs="ＭＳ 明朝"/>
          <w:color w:val="000000" w:themeColor="text1"/>
          <w:kern w:val="0"/>
          <w:sz w:val="22"/>
        </w:rPr>
        <w:t>45日に当たる日のいずれか早い日までに</w:t>
      </w:r>
      <w:r w:rsidRPr="007D787F">
        <w:rPr>
          <w:rFonts w:ascii="ＭＳ 明朝" w:eastAsia="ＭＳ 明朝" w:hAnsi="Times New Roman" w:cs="ＭＳ 明朝" w:hint="eastAsia"/>
          <w:color w:val="000000" w:themeColor="text1"/>
          <w:kern w:val="0"/>
          <w:sz w:val="22"/>
        </w:rPr>
        <w:t>終了する</w:t>
      </w:r>
      <w:r w:rsidRPr="007D787F">
        <w:rPr>
          <w:rFonts w:ascii="Times New Roman" w:eastAsia="ＭＳ 明朝" w:hAnsi="Times New Roman" w:cs="ＭＳ 明朝" w:hint="eastAsia"/>
          <w:color w:val="000000" w:themeColor="text1"/>
          <w:kern w:val="0"/>
          <w:sz w:val="22"/>
        </w:rPr>
        <w:t>種類</w:t>
      </w:r>
      <w:r w:rsidRPr="00542E3E">
        <w:rPr>
          <w:rFonts w:ascii="Times New Roman" w:eastAsia="ＭＳ 明朝" w:hAnsi="Times New Roman" w:cs="ＭＳ 明朝" w:hint="eastAsia"/>
          <w:color w:val="000000"/>
          <w:kern w:val="0"/>
          <w:sz w:val="22"/>
        </w:rPr>
        <w:t>及び規模をほぼ同じくする</w:t>
      </w:r>
      <w:r>
        <w:rPr>
          <w:rFonts w:ascii="Times New Roman" w:eastAsia="ＭＳ 明朝" w:hAnsi="Times New Roman" w:cs="ＭＳ 明朝" w:hint="eastAsia"/>
          <w:color w:val="000000"/>
          <w:kern w:val="0"/>
          <w:sz w:val="22"/>
        </w:rPr>
        <w:t>一</w:t>
      </w:r>
      <w:r w:rsidRPr="00542E3E">
        <w:rPr>
          <w:rFonts w:ascii="Times New Roman" w:eastAsia="ＭＳ 明朝" w:hAnsi="Times New Roman" w:cs="ＭＳ 明朝" w:hint="eastAsia"/>
          <w:color w:val="000000"/>
          <w:kern w:val="0"/>
          <w:sz w:val="22"/>
        </w:rPr>
        <w:t>契約（別記「『種類及び規模をほぼ同じくする契約』について」参照。）に基づく業務（以下「同種業務」という。）を</w:t>
      </w:r>
      <w:r w:rsidRPr="003418D1">
        <w:rPr>
          <w:rFonts w:ascii="Times New Roman" w:eastAsia="ＭＳ 明朝" w:hAnsi="Times New Roman" w:cs="ＭＳ 明朝" w:hint="eastAsia"/>
          <w:color w:val="000000" w:themeColor="text1"/>
          <w:kern w:val="0"/>
          <w:sz w:val="22"/>
        </w:rPr>
        <w:t>１回以上誠実に履行している</w:t>
      </w:r>
      <w:r w:rsidRPr="003418D1">
        <w:rPr>
          <w:rFonts w:ascii="ＭＳ 明朝" w:eastAsia="ＭＳ 明朝" w:hAnsi="Times New Roman" w:cs="ＭＳ 明朝" w:hint="eastAsia"/>
          <w:color w:val="000000" w:themeColor="text1"/>
          <w:kern w:val="0"/>
          <w:sz w:val="22"/>
        </w:rPr>
        <w:t>者</w:t>
      </w:r>
    </w:p>
    <w:p w14:paraId="292818B6" w14:textId="2D094C25" w:rsidR="008A272A" w:rsidRPr="003418D1" w:rsidRDefault="008A272A" w:rsidP="008A272A">
      <w:pPr>
        <w:widowControl w:val="0"/>
        <w:tabs>
          <w:tab w:val="left" w:pos="660"/>
        </w:tabs>
        <w:overflowPunct w:val="0"/>
        <w:ind w:left="660" w:firstLineChars="0" w:hanging="660"/>
        <w:textAlignment w:val="baseline"/>
        <w:rPr>
          <w:rFonts w:ascii="ＭＳ 明朝" w:eastAsia="ＭＳ 明朝" w:hAnsi="Times New Roman" w:cs="Times New Roman"/>
          <w:color w:val="000000" w:themeColor="text1"/>
          <w:kern w:val="0"/>
          <w:sz w:val="22"/>
        </w:rPr>
      </w:pPr>
      <w:r w:rsidRPr="00542E3E">
        <w:rPr>
          <w:rFonts w:ascii="Times New Roman" w:eastAsia="ＭＳ 明朝" w:hAnsi="Times New Roman" w:cs="ＭＳ 明朝" w:hint="eastAsia"/>
          <w:color w:val="000000"/>
          <w:kern w:val="0"/>
          <w:sz w:val="22"/>
        </w:rPr>
        <w:t xml:space="preserve">　　</w:t>
      </w:r>
      <w:r w:rsidRPr="003418D1">
        <w:rPr>
          <w:rFonts w:ascii="ＭＳ 明朝" w:eastAsia="ＭＳ ゴシック" w:hAnsi="Times New Roman" w:cs="ＭＳ ゴシック" w:hint="eastAsia"/>
          <w:color w:val="000000" w:themeColor="text1"/>
          <w:kern w:val="0"/>
          <w:sz w:val="22"/>
        </w:rPr>
        <w:t>ウ</w:t>
      </w:r>
      <w:r w:rsidRPr="003418D1">
        <w:rPr>
          <w:rFonts w:ascii="Times New Roman" w:eastAsia="ＭＳ 明朝" w:hAnsi="Times New Roman" w:cs="ＭＳ 明朝" w:hint="eastAsia"/>
          <w:color w:val="000000" w:themeColor="text1"/>
          <w:kern w:val="0"/>
          <w:sz w:val="22"/>
        </w:rPr>
        <w:t xml:space="preserve">　令和</w:t>
      </w:r>
      <w:r w:rsidR="00E951A9">
        <w:rPr>
          <w:rFonts w:ascii="Times New Roman" w:eastAsia="ＭＳ 明朝" w:hAnsi="Times New Roman" w:cs="ＭＳ 明朝" w:hint="eastAsia"/>
          <w:color w:val="000000" w:themeColor="text1"/>
          <w:kern w:val="0"/>
          <w:sz w:val="22"/>
        </w:rPr>
        <w:t>４</w:t>
      </w:r>
      <w:r w:rsidRPr="003418D1">
        <w:rPr>
          <w:rFonts w:ascii="Times New Roman" w:eastAsia="ＭＳ 明朝" w:hAnsi="Times New Roman" w:cs="ＭＳ 明朝" w:hint="eastAsia"/>
          <w:color w:val="000000" w:themeColor="text1"/>
          <w:kern w:val="0"/>
          <w:sz w:val="22"/>
        </w:rPr>
        <w:t>年４月１日から当該入札の入札参加資格確認申請の日の前日までの間に、宮崎県内に所在する建物（施設）において、同種業務を１回以上誠実に履行した実績を有する者</w:t>
      </w:r>
    </w:p>
    <w:p w14:paraId="21E09AC8" w14:textId="3EC2ABEF"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4"/>
          <w:szCs w:val="24"/>
        </w:rPr>
        <w:t xml:space="preserve"> </w:t>
      </w:r>
      <w:r w:rsidRPr="00542E3E">
        <w:rPr>
          <w:rFonts w:ascii="ＭＳ ゴシック" w:eastAsia="ＭＳ 明朝" w:hAnsi="ＭＳ ゴシック" w:cs="ＭＳ ゴシック"/>
          <w:color w:val="000000"/>
          <w:kern w:val="0"/>
          <w:sz w:val="22"/>
        </w:rPr>
        <w:t>(</w:t>
      </w:r>
      <w:r w:rsidR="00E762D1">
        <w:rPr>
          <w:rFonts w:ascii="ＭＳ ゴシック" w:eastAsia="ＭＳ 明朝" w:hAnsi="ＭＳ ゴシック" w:cs="ＭＳ ゴシック" w:hint="eastAsia"/>
          <w:color w:val="000000"/>
          <w:kern w:val="0"/>
          <w:sz w:val="22"/>
        </w:rPr>
        <w:t>6</w:t>
      </w:r>
      <w:r w:rsidRPr="00542E3E">
        <w:rPr>
          <w:rFonts w:ascii="ＭＳ ゴシック" w:eastAsia="ＭＳ 明朝" w:hAnsi="ＭＳ ゴシック" w:cs="ＭＳ ゴシック"/>
          <w:color w:val="000000"/>
          <w:kern w:val="0"/>
          <w:sz w:val="22"/>
        </w:rPr>
        <w:t>)</w:t>
      </w:r>
      <w:r w:rsidRPr="00542E3E">
        <w:rPr>
          <w:rFonts w:ascii="Times New Roman" w:eastAsia="ＭＳ 明朝" w:hAnsi="Times New Roman" w:cs="ＭＳ 明朝" w:hint="eastAsia"/>
          <w:color w:val="000000"/>
          <w:kern w:val="0"/>
          <w:sz w:val="24"/>
          <w:szCs w:val="24"/>
        </w:rPr>
        <w:t xml:space="preserve">　</w:t>
      </w:r>
      <w:r w:rsidRPr="00542E3E">
        <w:rPr>
          <w:rFonts w:ascii="Times New Roman" w:eastAsia="ＭＳ 明朝" w:hAnsi="Times New Roman" w:cs="ＭＳ 明朝" w:hint="eastAsia"/>
          <w:color w:val="000000"/>
          <w:kern w:val="0"/>
          <w:sz w:val="22"/>
        </w:rPr>
        <w:t>公告日か</w:t>
      </w:r>
      <w:r w:rsidRPr="008A272A">
        <w:rPr>
          <w:rFonts w:ascii="Times New Roman" w:eastAsia="ＭＳ 明朝" w:hAnsi="Times New Roman" w:cs="ＭＳ 明朝" w:hint="eastAsia"/>
          <w:color w:val="000000" w:themeColor="text1"/>
          <w:kern w:val="0"/>
          <w:sz w:val="22"/>
        </w:rPr>
        <w:t>ら契約が確定する日までの</w:t>
      </w:r>
      <w:r w:rsidRPr="00542E3E">
        <w:rPr>
          <w:rFonts w:ascii="Times New Roman" w:eastAsia="ＭＳ 明朝" w:hAnsi="Times New Roman" w:cs="ＭＳ 明朝" w:hint="eastAsia"/>
          <w:color w:val="000000"/>
          <w:kern w:val="0"/>
          <w:sz w:val="22"/>
        </w:rPr>
        <w:t>いずれの日においても、</w:t>
      </w:r>
      <w:r w:rsidRPr="00542E3E">
        <w:rPr>
          <w:rFonts w:ascii="ＭＳ 明朝" w:eastAsia="ＭＳ 明朝" w:hAnsi="Times New Roman" w:cs="ＭＳ 明朝" w:hint="eastAsia"/>
          <w:color w:val="000000"/>
          <w:spacing w:val="8"/>
          <w:kern w:val="0"/>
          <w:sz w:val="22"/>
        </w:rPr>
        <w:t>要綱第９条</w:t>
      </w:r>
      <w:r w:rsidR="008A272A">
        <w:rPr>
          <w:rFonts w:ascii="ＭＳ 明朝" w:eastAsia="ＭＳ 明朝" w:hAnsi="Times New Roman" w:cs="ＭＳ 明朝" w:hint="eastAsia"/>
          <w:color w:val="000000"/>
          <w:spacing w:val="8"/>
          <w:kern w:val="0"/>
          <w:sz w:val="22"/>
        </w:rPr>
        <w:t>第１項</w:t>
      </w:r>
      <w:r w:rsidRPr="00542E3E">
        <w:rPr>
          <w:rFonts w:ascii="ＭＳ 明朝" w:eastAsia="ＭＳ 明朝" w:hAnsi="Times New Roman" w:cs="ＭＳ 明朝" w:hint="eastAsia"/>
          <w:color w:val="000000"/>
          <w:spacing w:val="8"/>
          <w:kern w:val="0"/>
          <w:sz w:val="22"/>
        </w:rPr>
        <w:t>の規定に基づく指名停止を受けていない者であること。</w:t>
      </w:r>
    </w:p>
    <w:p w14:paraId="409EADB8" w14:textId="475B651F"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w:t>
      </w:r>
      <w:r w:rsidR="00E762D1">
        <w:rPr>
          <w:rFonts w:ascii="ＭＳ ゴシック" w:eastAsia="ＭＳ 明朝" w:hAnsi="ＭＳ ゴシック" w:cs="ＭＳ ゴシック" w:hint="eastAsia"/>
          <w:color w:val="000000"/>
          <w:kern w:val="0"/>
          <w:sz w:val="22"/>
        </w:rPr>
        <w:t>7</w:t>
      </w:r>
      <w:r w:rsidRPr="00542E3E">
        <w:rPr>
          <w:rFonts w:ascii="ＭＳ ゴシック" w:eastAsia="ＭＳ 明朝" w:hAnsi="ＭＳ ゴシック" w:cs="ＭＳ ゴシック"/>
          <w:color w:val="000000"/>
          <w:kern w:val="0"/>
          <w:sz w:val="22"/>
        </w:rPr>
        <w:t>)</w:t>
      </w:r>
      <w:r w:rsidRPr="00542E3E">
        <w:rPr>
          <w:rFonts w:ascii="Times New Roman" w:eastAsia="ＭＳ 明朝" w:hAnsi="Times New Roman" w:cs="ＭＳ 明朝" w:hint="eastAsia"/>
          <w:color w:val="000000"/>
          <w:kern w:val="0"/>
          <w:sz w:val="22"/>
        </w:rPr>
        <w:t xml:space="preserve">　建築物における衛生的環境の確保に関</w:t>
      </w:r>
      <w:r w:rsidRPr="00542E3E">
        <w:rPr>
          <w:rFonts w:ascii="ＭＳ 明朝" w:eastAsia="ＭＳ 明朝" w:hAnsi="Times New Roman" w:cs="ＭＳ 明朝" w:hint="eastAsia"/>
          <w:color w:val="000000"/>
          <w:kern w:val="0"/>
          <w:sz w:val="22"/>
        </w:rPr>
        <w:t>する法律（昭和</w:t>
      </w:r>
      <w:r w:rsidRPr="00542E3E">
        <w:rPr>
          <w:rFonts w:ascii="ＭＳ 明朝" w:eastAsia="ＭＳ 明朝" w:hAnsi="ＭＳ 明朝" w:cs="ＭＳ 明朝"/>
          <w:color w:val="000000"/>
          <w:kern w:val="0"/>
          <w:sz w:val="22"/>
        </w:rPr>
        <w:t>45</w:t>
      </w:r>
      <w:r w:rsidRPr="00542E3E">
        <w:rPr>
          <w:rFonts w:ascii="ＭＳ 明朝" w:eastAsia="ＭＳ 明朝" w:hAnsi="Times New Roman" w:cs="ＭＳ 明朝" w:hint="eastAsia"/>
          <w:color w:val="000000"/>
          <w:kern w:val="0"/>
          <w:sz w:val="22"/>
        </w:rPr>
        <w:t>年法律第</w:t>
      </w:r>
      <w:r w:rsidRPr="00542E3E">
        <w:rPr>
          <w:rFonts w:ascii="ＭＳ 明朝" w:eastAsia="ＭＳ 明朝" w:hAnsi="ＭＳ 明朝" w:cs="ＭＳ 明朝"/>
          <w:color w:val="000000"/>
          <w:kern w:val="0"/>
          <w:sz w:val="22"/>
        </w:rPr>
        <w:t>20</w:t>
      </w:r>
      <w:r w:rsidRPr="00542E3E">
        <w:rPr>
          <w:rFonts w:ascii="ＭＳ 明朝" w:eastAsia="ＭＳ 明朝" w:hAnsi="Times New Roman" w:cs="ＭＳ 明朝" w:hint="eastAsia"/>
          <w:color w:val="000000"/>
          <w:kern w:val="0"/>
          <w:sz w:val="22"/>
        </w:rPr>
        <w:t>号）第</w:t>
      </w:r>
      <w:r w:rsidRPr="00542E3E">
        <w:rPr>
          <w:rFonts w:ascii="ＭＳ 明朝" w:eastAsia="ＭＳ 明朝" w:hAnsi="ＭＳ 明朝" w:cs="ＭＳ 明朝"/>
          <w:color w:val="000000"/>
          <w:kern w:val="0"/>
          <w:sz w:val="22"/>
        </w:rPr>
        <w:t>12</w:t>
      </w:r>
      <w:r w:rsidRPr="00542E3E">
        <w:rPr>
          <w:rFonts w:ascii="ＭＳ 明朝" w:eastAsia="ＭＳ 明朝" w:hAnsi="Times New Roman" w:cs="ＭＳ 明朝" w:hint="eastAsia"/>
          <w:color w:val="000000"/>
          <w:kern w:val="0"/>
          <w:sz w:val="22"/>
        </w:rPr>
        <w:t>条の２第１項第１号又は第８号の事業について、同項の登録を受けている者であること。</w:t>
      </w:r>
    </w:p>
    <w:p w14:paraId="227B3520"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6BB1D8D3"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５　担当部局</w:t>
      </w:r>
    </w:p>
    <w:p w14:paraId="20D80C71" w14:textId="03B7B233"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宮崎県</w:t>
      </w:r>
      <w:r w:rsidR="00E762D1">
        <w:rPr>
          <w:rFonts w:ascii="Times New Roman" w:eastAsia="ＭＳ 明朝" w:hAnsi="Times New Roman" w:cs="ＭＳ 明朝" w:hint="eastAsia"/>
          <w:color w:val="000000"/>
          <w:kern w:val="0"/>
          <w:sz w:val="22"/>
        </w:rPr>
        <w:t>西臼杵支庁　総務</w:t>
      </w:r>
      <w:r w:rsidRPr="00542E3E">
        <w:rPr>
          <w:rFonts w:ascii="Times New Roman" w:eastAsia="ＭＳ 明朝" w:hAnsi="Times New Roman" w:cs="ＭＳ 明朝" w:hint="eastAsia"/>
          <w:color w:val="000000"/>
          <w:kern w:val="0"/>
          <w:sz w:val="22"/>
        </w:rPr>
        <w:t>課</w:t>
      </w:r>
      <w:r w:rsidR="00E762D1">
        <w:rPr>
          <w:rFonts w:ascii="Times New Roman" w:eastAsia="ＭＳ 明朝" w:hAnsi="Times New Roman" w:cs="ＭＳ 明朝" w:hint="eastAsia"/>
          <w:color w:val="000000"/>
          <w:kern w:val="0"/>
          <w:sz w:val="22"/>
        </w:rPr>
        <w:t xml:space="preserve">　総務</w:t>
      </w:r>
      <w:r w:rsidRPr="00542E3E">
        <w:rPr>
          <w:rFonts w:ascii="Times New Roman" w:eastAsia="ＭＳ 明朝" w:hAnsi="Times New Roman" w:cs="ＭＳ 明朝" w:hint="eastAsia"/>
          <w:color w:val="000000"/>
          <w:kern w:val="0"/>
          <w:sz w:val="22"/>
        </w:rPr>
        <w:t xml:space="preserve">担当　</w:t>
      </w:r>
      <w:r w:rsidR="00E762D1">
        <w:rPr>
          <w:rFonts w:ascii="Times New Roman" w:eastAsia="ＭＳ 明朝" w:hAnsi="Times New Roman" w:cs="ＭＳ 明朝" w:hint="eastAsia"/>
          <w:color w:val="000000"/>
          <w:kern w:val="0"/>
          <w:sz w:val="22"/>
        </w:rPr>
        <w:t>西臼杵郡高千穂町大字三田井２２</w:t>
      </w:r>
    </w:p>
    <w:p w14:paraId="1B621336" w14:textId="6A7DA88E"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郵便番号</w:t>
      </w:r>
      <w:r w:rsidR="00E762D1">
        <w:rPr>
          <w:rFonts w:ascii="Times New Roman" w:eastAsia="ＭＳ 明朝" w:hAnsi="Times New Roman" w:cs="ＭＳ 明朝" w:hint="eastAsia"/>
          <w:color w:val="000000"/>
          <w:kern w:val="0"/>
          <w:sz w:val="22"/>
        </w:rPr>
        <w:t>８８２</w:t>
      </w:r>
      <w:r w:rsidRPr="00542E3E">
        <w:rPr>
          <w:rFonts w:ascii="Times New Roman" w:eastAsia="ＭＳ 明朝" w:hAnsi="Times New Roman" w:cs="ＭＳ 明朝" w:hint="eastAsia"/>
          <w:color w:val="000000"/>
          <w:kern w:val="0"/>
          <w:sz w:val="22"/>
        </w:rPr>
        <w:t>－</w:t>
      </w:r>
      <w:r w:rsidR="00E762D1">
        <w:rPr>
          <w:rFonts w:ascii="Times New Roman" w:eastAsia="ＭＳ 明朝" w:hAnsi="Times New Roman" w:cs="ＭＳ 明朝" w:hint="eastAsia"/>
          <w:color w:val="000000"/>
          <w:kern w:val="0"/>
          <w:sz w:val="22"/>
        </w:rPr>
        <w:t>１１０１</w:t>
      </w:r>
      <w:r w:rsidRPr="00542E3E">
        <w:rPr>
          <w:rFonts w:ascii="Times New Roman" w:eastAsia="ＭＳ 明朝" w:hAnsi="Times New Roman" w:cs="ＭＳ 明朝" w:hint="eastAsia"/>
          <w:color w:val="000000"/>
          <w:kern w:val="0"/>
          <w:sz w:val="22"/>
        </w:rPr>
        <w:t xml:space="preserve">　電話番号</w:t>
      </w:r>
      <w:r w:rsidR="00E762D1">
        <w:rPr>
          <w:rFonts w:ascii="Times New Roman" w:eastAsia="ＭＳ 明朝" w:hAnsi="Times New Roman" w:cs="ＭＳ 明朝" w:hint="eastAsia"/>
          <w:color w:val="000000"/>
          <w:kern w:val="0"/>
          <w:sz w:val="22"/>
        </w:rPr>
        <w:t>０９８２</w:t>
      </w:r>
      <w:r w:rsidRPr="00542E3E">
        <w:rPr>
          <w:rFonts w:ascii="Times New Roman" w:eastAsia="ＭＳ 明朝" w:hAnsi="Times New Roman" w:cs="ＭＳ 明朝" w:hint="eastAsia"/>
          <w:color w:val="000000"/>
          <w:kern w:val="0"/>
          <w:sz w:val="22"/>
        </w:rPr>
        <w:t>－</w:t>
      </w:r>
      <w:r w:rsidR="00E762D1">
        <w:rPr>
          <w:rFonts w:ascii="Times New Roman" w:eastAsia="ＭＳ 明朝" w:hAnsi="Times New Roman" w:cs="ＭＳ 明朝" w:hint="eastAsia"/>
          <w:color w:val="000000"/>
          <w:kern w:val="0"/>
          <w:sz w:val="22"/>
        </w:rPr>
        <w:t>７２</w:t>
      </w:r>
      <w:r w:rsidRPr="00542E3E">
        <w:rPr>
          <w:rFonts w:ascii="Times New Roman" w:eastAsia="ＭＳ 明朝" w:hAnsi="Times New Roman" w:cs="ＭＳ 明朝" w:hint="eastAsia"/>
          <w:color w:val="000000"/>
          <w:kern w:val="0"/>
          <w:sz w:val="22"/>
        </w:rPr>
        <w:t>－</w:t>
      </w:r>
      <w:r w:rsidR="00E762D1">
        <w:rPr>
          <w:rFonts w:ascii="Times New Roman" w:eastAsia="ＭＳ 明朝" w:hAnsi="Times New Roman" w:cs="ＭＳ 明朝" w:hint="eastAsia"/>
          <w:color w:val="000000"/>
          <w:kern w:val="0"/>
          <w:sz w:val="22"/>
        </w:rPr>
        <w:t>２１８１</w:t>
      </w:r>
    </w:p>
    <w:p w14:paraId="1C87AF06"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1C5239B2"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６　入札参加資格の確認等</w:t>
      </w:r>
    </w:p>
    <w:p w14:paraId="197C2434"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(1)</w:t>
      </w:r>
      <w:r w:rsidRPr="00542E3E">
        <w:rPr>
          <w:rFonts w:ascii="Times New Roman" w:eastAsia="ＭＳ 明朝" w:hAnsi="Times New Roman" w:cs="Times New Roman"/>
          <w:color w:val="000000"/>
          <w:kern w:val="0"/>
          <w:sz w:val="22"/>
        </w:rPr>
        <w:t xml:space="preserve">  </w:t>
      </w:r>
      <w:r w:rsidRPr="00542E3E">
        <w:rPr>
          <w:rFonts w:ascii="Times New Roman" w:eastAsia="ＭＳ 明朝" w:hAnsi="Times New Roman" w:cs="ＭＳ 明朝" w:hint="eastAsia"/>
          <w:color w:val="000000"/>
          <w:kern w:val="0"/>
          <w:sz w:val="22"/>
        </w:rPr>
        <w:t>入札に参加しようとする者は、入札参加資格確認申請書及び入札参加資格確認資料</w:t>
      </w:r>
      <w:r w:rsidRPr="00542E3E">
        <w:rPr>
          <w:rFonts w:ascii="ＭＳ 明朝" w:eastAsia="ＭＳ 明朝" w:hAnsi="ＭＳ 明朝" w:cs="ＭＳ 明朝"/>
          <w:color w:val="000000"/>
          <w:kern w:val="0"/>
          <w:sz w:val="22"/>
        </w:rPr>
        <w:t>(</w:t>
      </w:r>
      <w:r w:rsidRPr="00542E3E">
        <w:rPr>
          <w:rFonts w:ascii="Times New Roman" w:eastAsia="ＭＳ 明朝" w:hAnsi="Times New Roman" w:cs="ＭＳ 明朝" w:hint="eastAsia"/>
          <w:color w:val="000000"/>
          <w:kern w:val="0"/>
          <w:sz w:val="22"/>
        </w:rPr>
        <w:t>以下「申請書等」という。</w:t>
      </w:r>
      <w:r w:rsidRPr="00542E3E">
        <w:rPr>
          <w:rFonts w:ascii="ＭＳ 明朝" w:eastAsia="ＭＳ 明朝" w:hAnsi="ＭＳ 明朝" w:cs="ＭＳ 明朝"/>
          <w:color w:val="000000"/>
          <w:kern w:val="0"/>
          <w:sz w:val="22"/>
        </w:rPr>
        <w:t>)</w:t>
      </w:r>
      <w:r w:rsidRPr="00542E3E">
        <w:rPr>
          <w:rFonts w:ascii="Times New Roman" w:eastAsia="ＭＳ 明朝" w:hAnsi="Times New Roman" w:cs="ＭＳ 明朝" w:hint="eastAsia"/>
          <w:color w:val="000000"/>
          <w:kern w:val="0"/>
          <w:sz w:val="22"/>
        </w:rPr>
        <w:t>を次のとおり担当部局に提出し、入札参加資格の確認を受けなければならない。</w:t>
      </w:r>
    </w:p>
    <w:p w14:paraId="4A859DC1" w14:textId="687889FD"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なお、期限までに申請書等を提出しない者</w:t>
      </w:r>
      <w:r w:rsidR="00F13FE3">
        <w:rPr>
          <w:rFonts w:ascii="Times New Roman" w:eastAsia="ＭＳ 明朝" w:hAnsi="Times New Roman" w:cs="ＭＳ 明朝" w:hint="eastAsia"/>
          <w:color w:val="000000"/>
          <w:kern w:val="0"/>
          <w:sz w:val="22"/>
        </w:rPr>
        <w:t>及び</w:t>
      </w:r>
      <w:r w:rsidRPr="00542E3E">
        <w:rPr>
          <w:rFonts w:ascii="Times New Roman" w:eastAsia="ＭＳ 明朝" w:hAnsi="Times New Roman" w:cs="ＭＳ 明朝" w:hint="eastAsia"/>
          <w:color w:val="000000"/>
          <w:kern w:val="0"/>
          <w:sz w:val="22"/>
        </w:rPr>
        <w:t>入札参加資格がないと認められた者は本業務の入札に参加することができない。</w:t>
      </w:r>
    </w:p>
    <w:p w14:paraId="0301DE2B"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lastRenderedPageBreak/>
        <w:t xml:space="preserve">　　</w:t>
      </w:r>
      <w:r w:rsidRPr="00542E3E">
        <w:rPr>
          <w:rFonts w:ascii="ＭＳ 明朝" w:eastAsia="ＭＳ ゴシック" w:hAnsi="Times New Roman" w:cs="ＭＳ ゴシック" w:hint="eastAsia"/>
          <w:color w:val="000000"/>
          <w:kern w:val="0"/>
          <w:sz w:val="22"/>
        </w:rPr>
        <w:t>ア　入札参加資格確認申請書の様式</w:t>
      </w:r>
      <w:r w:rsidRPr="00542E3E">
        <w:rPr>
          <w:rFonts w:ascii="Times New Roman" w:eastAsia="ＭＳ 明朝" w:hAnsi="Times New Roman" w:cs="ＭＳ 明朝" w:hint="eastAsia"/>
          <w:color w:val="000000"/>
          <w:kern w:val="0"/>
          <w:sz w:val="22"/>
        </w:rPr>
        <w:t xml:space="preserve">　</w:t>
      </w:r>
    </w:p>
    <w:p w14:paraId="79B4BE0E" w14:textId="7352A61E" w:rsidR="00542E3E" w:rsidRPr="00542E3E" w:rsidRDefault="00542E3E" w:rsidP="00542E3E">
      <w:pPr>
        <w:widowControl w:val="0"/>
        <w:overflowPunct w:val="0"/>
        <w:ind w:left="440" w:firstLineChars="0" w:firstLine="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別記様式第１号　※下記</w:t>
      </w:r>
      <w:r w:rsidRPr="00542E3E">
        <w:rPr>
          <w:rFonts w:ascii="ＭＳ 明朝" w:eastAsia="ＭＳ 明朝" w:hAnsi="ＭＳ 明朝" w:cs="ＭＳ 明朝"/>
          <w:color w:val="000000"/>
          <w:kern w:val="0"/>
          <w:sz w:val="22"/>
        </w:rPr>
        <w:t>(2)</w:t>
      </w:r>
      <w:r w:rsidRPr="00542E3E">
        <w:rPr>
          <w:rFonts w:ascii="Times New Roman" w:eastAsia="ＭＳ 明朝" w:hAnsi="Times New Roman" w:cs="ＭＳ 明朝" w:hint="eastAsia"/>
          <w:color w:val="000000"/>
          <w:kern w:val="0"/>
          <w:sz w:val="22"/>
        </w:rPr>
        <w:t>の資料を添付</w:t>
      </w:r>
    </w:p>
    <w:p w14:paraId="25EC2643"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イ　申請書等の提出期間</w:t>
      </w:r>
    </w:p>
    <w:p w14:paraId="6F84969A" w14:textId="70EE65F4" w:rsidR="00542E3E" w:rsidRPr="00542E3E" w:rsidRDefault="00542E3E" w:rsidP="00542E3E">
      <w:pPr>
        <w:widowControl w:val="0"/>
        <w:overflowPunct w:val="0"/>
        <w:ind w:left="660" w:firstLineChars="0" w:firstLine="220"/>
        <w:textAlignment w:val="baseline"/>
        <w:rPr>
          <w:rFonts w:ascii="ＭＳ 明朝" w:eastAsia="ＭＳ 明朝" w:hAnsi="Times New Roman" w:cs="Times New Roman"/>
          <w:color w:val="000000"/>
          <w:kern w:val="0"/>
          <w:sz w:val="22"/>
        </w:rPr>
      </w:pPr>
      <w:r w:rsidRPr="008A272A">
        <w:rPr>
          <w:rFonts w:ascii="Times New Roman" w:eastAsia="ＭＳ 明朝" w:hAnsi="Times New Roman" w:cs="ＭＳ 明朝" w:hint="eastAsia"/>
          <w:color w:val="000000" w:themeColor="text1"/>
          <w:kern w:val="0"/>
          <w:sz w:val="22"/>
          <w:u w:val="single" w:color="000000"/>
        </w:rPr>
        <w:t>令和</w:t>
      </w:r>
      <w:r w:rsidR="00296AF6">
        <w:rPr>
          <w:rFonts w:ascii="Times New Roman" w:eastAsia="ＭＳ 明朝" w:hAnsi="Times New Roman" w:cs="ＭＳ 明朝" w:hint="eastAsia"/>
          <w:color w:val="000000" w:themeColor="text1"/>
          <w:kern w:val="0"/>
          <w:sz w:val="22"/>
          <w:u w:val="single" w:color="000000"/>
        </w:rPr>
        <w:t>７</w:t>
      </w:r>
      <w:r w:rsidRPr="008A272A">
        <w:rPr>
          <w:rFonts w:ascii="Times New Roman" w:eastAsia="ＭＳ 明朝" w:hAnsi="Times New Roman" w:cs="ＭＳ 明朝" w:hint="eastAsia"/>
          <w:color w:val="000000" w:themeColor="text1"/>
          <w:kern w:val="0"/>
          <w:sz w:val="22"/>
          <w:u w:val="single" w:color="000000"/>
        </w:rPr>
        <w:t>年</w:t>
      </w:r>
      <w:r w:rsidR="00296AF6">
        <w:rPr>
          <w:rFonts w:ascii="Times New Roman" w:eastAsia="ＭＳ 明朝" w:hAnsi="Times New Roman" w:cs="ＭＳ 明朝" w:hint="eastAsia"/>
          <w:color w:val="000000" w:themeColor="text1"/>
          <w:kern w:val="0"/>
          <w:sz w:val="22"/>
          <w:u w:val="single" w:color="000000"/>
        </w:rPr>
        <w:t>２</w:t>
      </w:r>
      <w:r w:rsidRPr="008A272A">
        <w:rPr>
          <w:rFonts w:ascii="Times New Roman" w:eastAsia="ＭＳ 明朝" w:hAnsi="Times New Roman" w:cs="ＭＳ 明朝" w:hint="eastAsia"/>
          <w:color w:val="000000" w:themeColor="text1"/>
          <w:kern w:val="0"/>
          <w:sz w:val="22"/>
          <w:u w:val="single" w:color="000000"/>
        </w:rPr>
        <w:t>月</w:t>
      </w:r>
      <w:r w:rsidR="00296AF6">
        <w:rPr>
          <w:rFonts w:ascii="Times New Roman" w:eastAsia="ＭＳ 明朝" w:hAnsi="Times New Roman" w:cs="ＭＳ 明朝" w:hint="eastAsia"/>
          <w:color w:val="000000" w:themeColor="text1"/>
          <w:kern w:val="0"/>
          <w:sz w:val="22"/>
          <w:u w:val="single" w:color="000000"/>
        </w:rPr>
        <w:t>２７</w:t>
      </w:r>
      <w:r w:rsidRPr="008A272A">
        <w:rPr>
          <w:rFonts w:ascii="Times New Roman" w:eastAsia="ＭＳ 明朝" w:hAnsi="Times New Roman" w:cs="ＭＳ 明朝" w:hint="eastAsia"/>
          <w:color w:val="000000" w:themeColor="text1"/>
          <w:kern w:val="0"/>
          <w:sz w:val="22"/>
          <w:u w:val="single" w:color="000000"/>
        </w:rPr>
        <w:t>日から令和</w:t>
      </w:r>
      <w:r w:rsidR="00296AF6">
        <w:rPr>
          <w:rFonts w:ascii="Times New Roman" w:eastAsia="ＭＳ 明朝" w:hAnsi="Times New Roman" w:cs="ＭＳ 明朝" w:hint="eastAsia"/>
          <w:color w:val="000000" w:themeColor="text1"/>
          <w:kern w:val="0"/>
          <w:sz w:val="22"/>
          <w:u w:val="single" w:color="000000"/>
        </w:rPr>
        <w:t>７</w:t>
      </w:r>
      <w:r w:rsidRPr="008A272A">
        <w:rPr>
          <w:rFonts w:ascii="Times New Roman" w:eastAsia="ＭＳ 明朝" w:hAnsi="Times New Roman" w:cs="ＭＳ 明朝" w:hint="eastAsia"/>
          <w:color w:val="000000" w:themeColor="text1"/>
          <w:kern w:val="0"/>
          <w:sz w:val="22"/>
          <w:u w:val="single" w:color="000000"/>
        </w:rPr>
        <w:t>年</w:t>
      </w:r>
      <w:r w:rsidR="00296AF6">
        <w:rPr>
          <w:rFonts w:ascii="Times New Roman" w:eastAsia="ＭＳ 明朝" w:hAnsi="Times New Roman" w:cs="ＭＳ 明朝" w:hint="eastAsia"/>
          <w:color w:val="000000" w:themeColor="text1"/>
          <w:kern w:val="0"/>
          <w:sz w:val="22"/>
          <w:u w:val="single" w:color="000000"/>
        </w:rPr>
        <w:t>３</w:t>
      </w:r>
      <w:r w:rsidRPr="008A272A">
        <w:rPr>
          <w:rFonts w:ascii="Times New Roman" w:eastAsia="ＭＳ 明朝" w:hAnsi="Times New Roman" w:cs="ＭＳ 明朝" w:hint="eastAsia"/>
          <w:color w:val="000000" w:themeColor="text1"/>
          <w:kern w:val="0"/>
          <w:sz w:val="22"/>
          <w:u w:val="single" w:color="000000"/>
        </w:rPr>
        <w:t>月</w:t>
      </w:r>
      <w:r w:rsidR="00296AF6">
        <w:rPr>
          <w:rFonts w:ascii="Times New Roman" w:eastAsia="ＭＳ 明朝" w:hAnsi="Times New Roman" w:cs="ＭＳ 明朝" w:hint="eastAsia"/>
          <w:color w:val="000000" w:themeColor="text1"/>
          <w:kern w:val="0"/>
          <w:sz w:val="22"/>
          <w:u w:val="single" w:color="000000"/>
        </w:rPr>
        <w:t>５</w:t>
      </w:r>
      <w:r w:rsidRPr="008A272A">
        <w:rPr>
          <w:rFonts w:ascii="Times New Roman" w:eastAsia="ＭＳ 明朝" w:hAnsi="Times New Roman" w:cs="ＭＳ 明朝" w:hint="eastAsia"/>
          <w:color w:val="000000" w:themeColor="text1"/>
          <w:kern w:val="0"/>
          <w:sz w:val="22"/>
          <w:u w:val="single" w:color="000000"/>
        </w:rPr>
        <w:t>日まで</w:t>
      </w:r>
      <w:r w:rsidRPr="008A272A">
        <w:rPr>
          <w:rFonts w:ascii="Times New Roman" w:eastAsia="ＭＳ 明朝" w:hAnsi="Times New Roman" w:cs="ＭＳ 明朝" w:hint="eastAsia"/>
          <w:color w:val="000000" w:themeColor="text1"/>
          <w:kern w:val="0"/>
          <w:sz w:val="22"/>
        </w:rPr>
        <w:t>（土曜日、日曜日及び祝日を除く。午前９</w:t>
      </w:r>
      <w:r w:rsidRPr="00542E3E">
        <w:rPr>
          <w:rFonts w:ascii="Times New Roman" w:eastAsia="ＭＳ 明朝" w:hAnsi="Times New Roman" w:cs="ＭＳ 明朝" w:hint="eastAsia"/>
          <w:color w:val="000000"/>
          <w:kern w:val="0"/>
          <w:sz w:val="22"/>
        </w:rPr>
        <w:t>時から午後５時まで（正午から午後１時までを除く。））</w:t>
      </w:r>
    </w:p>
    <w:p w14:paraId="4C928FF9"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ウ　提出場所</w:t>
      </w:r>
      <w:r w:rsidRPr="00542E3E">
        <w:rPr>
          <w:rFonts w:ascii="Times New Roman" w:eastAsia="ＭＳ 明朝" w:hAnsi="Times New Roman" w:cs="ＭＳ 明朝" w:hint="eastAsia"/>
          <w:color w:val="000000"/>
          <w:kern w:val="0"/>
          <w:sz w:val="22"/>
        </w:rPr>
        <w:t xml:space="preserve">　５に同じ</w:t>
      </w:r>
    </w:p>
    <w:p w14:paraId="2DAA3161"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エ　提出部数</w:t>
      </w:r>
      <w:r w:rsidRPr="00542E3E">
        <w:rPr>
          <w:rFonts w:ascii="Times New Roman" w:eastAsia="ＭＳ 明朝" w:hAnsi="Times New Roman" w:cs="ＭＳ 明朝" w:hint="eastAsia"/>
          <w:color w:val="000000"/>
          <w:kern w:val="0"/>
          <w:sz w:val="22"/>
        </w:rPr>
        <w:t xml:space="preserve">　１通</w:t>
      </w:r>
    </w:p>
    <w:p w14:paraId="75351B9E" w14:textId="4E4BDE60" w:rsidR="00542E3E" w:rsidRPr="00542E3E" w:rsidRDefault="00542E3E" w:rsidP="00542E3E">
      <w:pPr>
        <w:widowControl w:val="0"/>
        <w:overflowPunct w:val="0"/>
        <w:ind w:left="1100" w:firstLineChars="0" w:hanging="110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　</w:t>
      </w:r>
      <w:r w:rsidRPr="00542E3E">
        <w:rPr>
          <w:rFonts w:ascii="ＭＳ 明朝" w:eastAsia="ＭＳ 明朝" w:hAnsi="ＭＳ 明朝" w:cs="ＭＳ 明朝"/>
          <w:color w:val="000000"/>
          <w:kern w:val="0"/>
          <w:sz w:val="22"/>
        </w:rPr>
        <w:t>(2)</w:t>
      </w:r>
      <w:r w:rsidRPr="00542E3E">
        <w:rPr>
          <w:rFonts w:ascii="Times New Roman" w:eastAsia="ＭＳ 明朝" w:hAnsi="Times New Roman" w:cs="ＭＳ 明朝" w:hint="eastAsia"/>
          <w:color w:val="000000"/>
          <w:kern w:val="0"/>
          <w:sz w:val="22"/>
        </w:rPr>
        <w:t>の資料については、公告日・発注機関の担当部局・委託内容（清掃業務）が同じであるものは、委託件名毎（庁舎</w:t>
      </w:r>
      <w:r w:rsidR="00F13FE3">
        <w:rPr>
          <w:rFonts w:ascii="Times New Roman" w:eastAsia="ＭＳ 明朝" w:hAnsi="Times New Roman" w:cs="ＭＳ 明朝" w:hint="eastAsia"/>
          <w:color w:val="000000"/>
          <w:kern w:val="0"/>
          <w:sz w:val="22"/>
        </w:rPr>
        <w:t>ごと</w:t>
      </w:r>
      <w:r w:rsidRPr="00542E3E">
        <w:rPr>
          <w:rFonts w:ascii="Times New Roman" w:eastAsia="ＭＳ 明朝" w:hAnsi="Times New Roman" w:cs="ＭＳ 明朝" w:hint="eastAsia"/>
          <w:color w:val="000000"/>
          <w:kern w:val="0"/>
          <w:sz w:val="22"/>
        </w:rPr>
        <w:t>）に１通提出する必要はなく、まとめて１通で可とする。</w:t>
      </w:r>
    </w:p>
    <w:p w14:paraId="1171843F"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オ　提出方法</w:t>
      </w:r>
    </w:p>
    <w:p w14:paraId="4AEB2480"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Times New Roman" w:eastAsia="ＭＳ 明朝" w:hAnsi="Times New Roman" w:cs="ＭＳ 明朝" w:hint="eastAsia"/>
          <w:color w:val="000000"/>
          <w:kern w:val="0"/>
          <w:sz w:val="22"/>
          <w:u w:val="single" w:color="000000"/>
        </w:rPr>
        <w:t>郵送（書留郵便に限る。提出期間内必着。）又は持参による。電送によるものは受け付けない。</w:t>
      </w:r>
    </w:p>
    <w:p w14:paraId="39E42482"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(2)</w:t>
      </w: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入札参加資格確認資料</w:t>
      </w:r>
    </w:p>
    <w:p w14:paraId="0059592F"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明朝" w:eastAsia="ＭＳ 明朝" w:hAnsi="Times New Roman" w:cs="ＭＳ 明朝" w:hint="eastAsia"/>
          <w:color w:val="000000"/>
          <w:kern w:val="0"/>
          <w:sz w:val="22"/>
        </w:rPr>
        <w:t xml:space="preserve">　　　入札参加資格確認資料は、次のとおりとし、</w:t>
      </w:r>
      <w:r w:rsidRPr="00542E3E">
        <w:rPr>
          <w:rFonts w:ascii="ＭＳ 明朝" w:eastAsia="ＭＳ 明朝" w:hAnsi="Times New Roman" w:cs="ＭＳ 明朝" w:hint="eastAsia"/>
          <w:color w:val="000000"/>
          <w:kern w:val="0"/>
          <w:sz w:val="22"/>
          <w:u w:val="single" w:color="000000"/>
        </w:rPr>
        <w:t>ア及びイの書面は６箇月以内</w:t>
      </w:r>
      <w:r w:rsidRPr="00542E3E">
        <w:rPr>
          <w:rFonts w:ascii="Times New Roman" w:eastAsia="ＭＳ 明朝" w:hAnsi="Times New Roman" w:cs="ＭＳ 明朝" w:hint="eastAsia"/>
          <w:color w:val="000000"/>
          <w:kern w:val="0"/>
          <w:sz w:val="22"/>
          <w:u w:val="single" w:color="000000"/>
        </w:rPr>
        <w:t>のもの</w:t>
      </w:r>
      <w:r w:rsidRPr="00542E3E">
        <w:rPr>
          <w:rFonts w:ascii="Times New Roman" w:eastAsia="ＭＳ 明朝" w:hAnsi="Times New Roman" w:cs="ＭＳ 明朝" w:hint="eastAsia"/>
          <w:color w:val="000000"/>
          <w:kern w:val="0"/>
          <w:sz w:val="22"/>
        </w:rPr>
        <w:t>とする。</w:t>
      </w:r>
    </w:p>
    <w:p w14:paraId="7EBF1E43" w14:textId="3FAF8DC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明朝" w:eastAsia="ＭＳ ゴシック" w:hAnsi="Times New Roman" w:cs="ＭＳ ゴシック" w:hint="eastAsia"/>
          <w:color w:val="000000"/>
          <w:kern w:val="0"/>
          <w:sz w:val="22"/>
        </w:rPr>
        <w:t>ア</w:t>
      </w:r>
      <w:r w:rsidRPr="00542E3E">
        <w:rPr>
          <w:rFonts w:ascii="Times New Roman" w:eastAsia="ＭＳ 明朝" w:hAnsi="Times New Roman" w:cs="ＭＳ 明朝" w:hint="eastAsia"/>
          <w:color w:val="000000"/>
          <w:kern w:val="0"/>
          <w:sz w:val="22"/>
        </w:rPr>
        <w:t xml:space="preserve">　法人にあって</w:t>
      </w:r>
      <w:r w:rsidR="00F13FE3">
        <w:rPr>
          <w:rFonts w:ascii="Times New Roman" w:eastAsia="ＭＳ 明朝" w:hAnsi="Times New Roman" w:cs="ＭＳ 明朝" w:hint="eastAsia"/>
          <w:color w:val="000000"/>
          <w:kern w:val="0"/>
          <w:sz w:val="22"/>
        </w:rPr>
        <w:t>は</w:t>
      </w:r>
      <w:r w:rsidRPr="00542E3E">
        <w:rPr>
          <w:rFonts w:ascii="Times New Roman" w:eastAsia="ＭＳ 明朝" w:hAnsi="Times New Roman" w:cs="ＭＳ 明朝" w:hint="eastAsia"/>
          <w:color w:val="000000"/>
          <w:kern w:val="0"/>
          <w:sz w:val="22"/>
        </w:rPr>
        <w:t>登記事項証明書の写し又は個人にあっては本籍地の市町村が発行する身分証明書の写し</w:t>
      </w:r>
    </w:p>
    <w:p w14:paraId="04F8E768"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イ</w:t>
      </w:r>
      <w:r w:rsidRPr="00542E3E">
        <w:rPr>
          <w:rFonts w:ascii="Times New Roman" w:eastAsia="ＭＳ 明朝" w:hAnsi="Times New Roman" w:cs="ＭＳ 明朝" w:hint="eastAsia"/>
          <w:color w:val="000000"/>
          <w:kern w:val="0"/>
          <w:sz w:val="22"/>
        </w:rPr>
        <w:t xml:space="preserve">　宮崎県の県税</w:t>
      </w:r>
      <w:r w:rsidRPr="00542E3E">
        <w:rPr>
          <w:rFonts w:ascii="ＭＳ 明朝" w:eastAsia="ＭＳ 明朝" w:hAnsi="Times New Roman" w:cs="ＭＳ 明朝" w:hint="eastAsia"/>
          <w:color w:val="000000"/>
          <w:kern w:val="0"/>
          <w:sz w:val="22"/>
        </w:rPr>
        <w:t>、特別法人事業税又は地方法人特別税及びこれらに附帯する</w:t>
      </w:r>
      <w:r w:rsidRPr="00542E3E">
        <w:rPr>
          <w:rFonts w:ascii="Times New Roman" w:eastAsia="ＭＳ 明朝" w:hAnsi="Times New Roman" w:cs="ＭＳ 明朝" w:hint="eastAsia"/>
          <w:color w:val="000000"/>
          <w:kern w:val="0"/>
          <w:sz w:val="22"/>
        </w:rPr>
        <w:t>徴収金に未納がないことを証する書面の写し</w:t>
      </w:r>
    </w:p>
    <w:p w14:paraId="5BD23468"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明朝" w:eastAsia="ＭＳ ゴシック" w:hAnsi="Times New Roman" w:cs="ＭＳ ゴシック" w:hint="eastAsia"/>
          <w:color w:val="000000"/>
          <w:kern w:val="0"/>
          <w:sz w:val="22"/>
        </w:rPr>
        <w:t xml:space="preserve">ウ　</w:t>
      </w:r>
      <w:r w:rsidRPr="00542E3E">
        <w:rPr>
          <w:rFonts w:ascii="ＭＳ 明朝" w:eastAsia="ＭＳ 明朝" w:hAnsi="Times New Roman" w:cs="ＭＳ 明朝" w:hint="eastAsia"/>
          <w:color w:val="000000"/>
          <w:kern w:val="0"/>
          <w:sz w:val="22"/>
        </w:rPr>
        <w:t>４</w:t>
      </w:r>
      <w:r w:rsidRPr="00542E3E">
        <w:rPr>
          <w:rFonts w:ascii="ＭＳ 明朝" w:eastAsia="ＭＳ 明朝" w:hAnsi="ＭＳ 明朝" w:cs="ＭＳ 明朝"/>
          <w:color w:val="000000"/>
          <w:kern w:val="0"/>
          <w:sz w:val="22"/>
        </w:rPr>
        <w:t>(6)</w:t>
      </w:r>
      <w:r w:rsidRPr="00542E3E">
        <w:rPr>
          <w:rFonts w:ascii="ＭＳ 明朝" w:eastAsia="ＭＳ 明朝" w:hAnsi="Times New Roman" w:cs="ＭＳ 明朝" w:hint="eastAsia"/>
          <w:color w:val="000000"/>
          <w:kern w:val="0"/>
          <w:sz w:val="22"/>
        </w:rPr>
        <w:t>に該当することを証する下記の書面</w:t>
      </w:r>
    </w:p>
    <w:p w14:paraId="2A315964"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ＭＳ 明朝" w:eastAsia="ＭＳ 明朝" w:hAnsi="Times New Roman" w:cs="ＭＳ 明朝" w:hint="eastAsia"/>
          <w:color w:val="000000"/>
          <w:kern w:val="0"/>
          <w:sz w:val="22"/>
        </w:rPr>
        <w:t xml:space="preserve">　　　　４</w:t>
      </w:r>
      <w:r w:rsidRPr="00542E3E">
        <w:rPr>
          <w:rFonts w:ascii="ＭＳ 明朝" w:eastAsia="ＭＳ 明朝" w:hAnsi="ＭＳ 明朝" w:cs="ＭＳ 明朝"/>
          <w:color w:val="000000"/>
          <w:kern w:val="0"/>
          <w:sz w:val="22"/>
        </w:rPr>
        <w:t>(6)</w:t>
      </w:r>
      <w:r w:rsidRPr="00542E3E">
        <w:rPr>
          <w:rFonts w:ascii="ＭＳ 明朝" w:eastAsia="ＭＳ 明朝" w:hAnsi="Times New Roman" w:cs="ＭＳ 明朝" w:hint="eastAsia"/>
          <w:color w:val="000000"/>
          <w:kern w:val="0"/>
          <w:sz w:val="22"/>
        </w:rPr>
        <w:t>アに該当する場合･･･該当する業務の契約書の写し</w:t>
      </w:r>
    </w:p>
    <w:p w14:paraId="423F227A" w14:textId="79B5E4B5" w:rsidR="00542E3E" w:rsidRPr="00542E3E" w:rsidRDefault="00542E3E" w:rsidP="006A399E">
      <w:pPr>
        <w:widowControl w:val="0"/>
        <w:overflowPunct w:val="0"/>
        <w:ind w:left="1430" w:hangingChars="650" w:hanging="1430"/>
        <w:jc w:val="left"/>
        <w:textAlignment w:val="baseline"/>
        <w:rPr>
          <w:rFonts w:ascii="ＭＳ 明朝" w:eastAsia="ＭＳ 明朝" w:hAnsi="Times New Roman" w:cs="Times New Roman"/>
          <w:color w:val="000000"/>
          <w:kern w:val="0"/>
          <w:sz w:val="22"/>
        </w:rPr>
      </w:pPr>
      <w:r w:rsidRPr="00542E3E">
        <w:rPr>
          <w:rFonts w:ascii="ＭＳ 明朝" w:eastAsia="ＭＳ 明朝" w:hAnsi="Times New Roman" w:cs="ＭＳ 明朝" w:hint="eastAsia"/>
          <w:color w:val="000000"/>
          <w:kern w:val="0"/>
          <w:sz w:val="22"/>
        </w:rPr>
        <w:t xml:space="preserve">　　　　４</w:t>
      </w:r>
      <w:r w:rsidRPr="00542E3E">
        <w:rPr>
          <w:rFonts w:ascii="ＭＳ 明朝" w:eastAsia="ＭＳ 明朝" w:hAnsi="ＭＳ 明朝" w:cs="ＭＳ 明朝"/>
          <w:color w:val="000000"/>
          <w:kern w:val="0"/>
          <w:sz w:val="22"/>
        </w:rPr>
        <w:t>(6)</w:t>
      </w:r>
      <w:r w:rsidRPr="00542E3E">
        <w:rPr>
          <w:rFonts w:ascii="ＭＳ 明朝" w:eastAsia="ＭＳ 明朝" w:hAnsi="Times New Roman" w:cs="ＭＳ 明朝" w:hint="eastAsia"/>
          <w:color w:val="000000"/>
          <w:kern w:val="0"/>
          <w:sz w:val="22"/>
        </w:rPr>
        <w:t>イ又はウに該当する場合･･･該当する業務に係る契約書の写し及び同種業務実績調書（別記様式第２号）</w:t>
      </w:r>
    </w:p>
    <w:p w14:paraId="0B1A714C"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明朝" w:eastAsia="ＭＳ ゴシック" w:hAnsi="Times New Roman" w:cs="ＭＳ ゴシック" w:hint="eastAsia"/>
          <w:color w:val="000000"/>
          <w:kern w:val="0"/>
          <w:sz w:val="22"/>
        </w:rPr>
        <w:t>エ</w:t>
      </w:r>
      <w:r w:rsidRPr="00542E3E">
        <w:rPr>
          <w:rFonts w:ascii="Times New Roman" w:eastAsia="ＭＳ 明朝" w:hAnsi="Times New Roman" w:cs="ＭＳ 明朝" w:hint="eastAsia"/>
          <w:color w:val="000000"/>
          <w:kern w:val="0"/>
          <w:sz w:val="22"/>
        </w:rPr>
        <w:t xml:space="preserve">　建築物における衛生的環境の確保に関す</w:t>
      </w:r>
      <w:r w:rsidRPr="00542E3E">
        <w:rPr>
          <w:rFonts w:ascii="ＭＳ 明朝" w:eastAsia="ＭＳ 明朝" w:hAnsi="Times New Roman" w:cs="ＭＳ 明朝" w:hint="eastAsia"/>
          <w:color w:val="000000"/>
          <w:kern w:val="0"/>
          <w:sz w:val="22"/>
        </w:rPr>
        <w:t>る法律第</w:t>
      </w:r>
      <w:r w:rsidRPr="00542E3E">
        <w:rPr>
          <w:rFonts w:ascii="ＭＳ 明朝" w:eastAsia="ＭＳ 明朝" w:hAnsi="ＭＳ 明朝" w:cs="ＭＳ 明朝"/>
          <w:color w:val="000000"/>
          <w:kern w:val="0"/>
          <w:sz w:val="22"/>
        </w:rPr>
        <w:t>12</w:t>
      </w:r>
      <w:r w:rsidRPr="00542E3E">
        <w:rPr>
          <w:rFonts w:ascii="ＭＳ 明朝" w:eastAsia="ＭＳ 明朝" w:hAnsi="Times New Roman" w:cs="ＭＳ 明朝" w:hint="eastAsia"/>
          <w:color w:val="000000"/>
          <w:kern w:val="0"/>
          <w:sz w:val="22"/>
        </w:rPr>
        <w:t>条の２第１項第１号又は第８号の事業について、同項に規定する登録に係る証明書の写し</w:t>
      </w:r>
    </w:p>
    <w:p w14:paraId="10793552"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(3)</w:t>
      </w:r>
      <w:r w:rsidRPr="00542E3E">
        <w:rPr>
          <w:rFonts w:ascii="ＭＳ 明朝" w:eastAsia="ＭＳ ゴシック" w:hAnsi="Times New Roman" w:cs="ＭＳ ゴシック" w:hint="eastAsia"/>
          <w:color w:val="000000"/>
          <w:kern w:val="0"/>
          <w:sz w:val="22"/>
        </w:rPr>
        <w:t xml:space="preserve">　入札参加資格確認結果の通知</w:t>
      </w:r>
    </w:p>
    <w:p w14:paraId="14FF53EC" w14:textId="76D6680A"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8A272A">
        <w:rPr>
          <w:rFonts w:ascii="ＭＳ 明朝" w:eastAsia="ＭＳ 明朝" w:hAnsi="ＭＳ 明朝" w:cs="ＭＳ 明朝" w:hint="eastAsia"/>
          <w:color w:val="000000" w:themeColor="text1"/>
          <w:kern w:val="0"/>
          <w:sz w:val="22"/>
        </w:rPr>
        <w:t xml:space="preserve">　　　令和</w:t>
      </w:r>
      <w:r w:rsidR="00296AF6">
        <w:rPr>
          <w:rFonts w:ascii="ＭＳ 明朝" w:eastAsia="ＭＳ 明朝" w:hAnsi="ＭＳ 明朝" w:cs="ＭＳ 明朝" w:hint="eastAsia"/>
          <w:color w:val="000000" w:themeColor="text1"/>
          <w:kern w:val="0"/>
          <w:sz w:val="22"/>
        </w:rPr>
        <w:t>７</w:t>
      </w:r>
      <w:r w:rsidRPr="008A272A">
        <w:rPr>
          <w:rFonts w:ascii="ＭＳ 明朝" w:eastAsia="ＭＳ 明朝" w:hAnsi="ＭＳ 明朝" w:cs="ＭＳ 明朝" w:hint="eastAsia"/>
          <w:color w:val="000000" w:themeColor="text1"/>
          <w:kern w:val="0"/>
          <w:sz w:val="22"/>
        </w:rPr>
        <w:t>年</w:t>
      </w:r>
      <w:r w:rsidR="00296AF6">
        <w:rPr>
          <w:rFonts w:ascii="ＭＳ 明朝" w:eastAsia="ＭＳ 明朝" w:hAnsi="ＭＳ 明朝" w:cs="ＭＳ 明朝" w:hint="eastAsia"/>
          <w:color w:val="000000" w:themeColor="text1"/>
          <w:kern w:val="0"/>
          <w:sz w:val="22"/>
        </w:rPr>
        <w:t>３</w:t>
      </w:r>
      <w:r w:rsidRPr="008A272A">
        <w:rPr>
          <w:rFonts w:ascii="ＭＳ 明朝" w:eastAsia="ＭＳ 明朝" w:hAnsi="ＭＳ 明朝" w:cs="ＭＳ 明朝" w:hint="eastAsia"/>
          <w:color w:val="000000" w:themeColor="text1"/>
          <w:kern w:val="0"/>
          <w:sz w:val="22"/>
        </w:rPr>
        <w:t>月</w:t>
      </w:r>
      <w:r w:rsidR="00296AF6">
        <w:rPr>
          <w:rFonts w:ascii="ＭＳ 明朝" w:eastAsia="ＭＳ 明朝" w:hAnsi="ＭＳ 明朝" w:cs="ＭＳ 明朝" w:hint="eastAsia"/>
          <w:color w:val="000000" w:themeColor="text1"/>
          <w:kern w:val="0"/>
          <w:sz w:val="22"/>
        </w:rPr>
        <w:t>７</w:t>
      </w:r>
      <w:r w:rsidRPr="008A272A">
        <w:rPr>
          <w:rFonts w:ascii="ＭＳ 明朝" w:eastAsia="ＭＳ 明朝" w:hAnsi="ＭＳ 明朝" w:cs="ＭＳ 明朝" w:hint="eastAsia"/>
          <w:color w:val="000000" w:themeColor="text1"/>
          <w:kern w:val="0"/>
          <w:sz w:val="22"/>
        </w:rPr>
        <w:t>日までに書面により通知する。ただし、令和</w:t>
      </w:r>
      <w:r w:rsidR="00E951A9">
        <w:rPr>
          <w:rFonts w:ascii="ＭＳ 明朝" w:eastAsia="ＭＳ 明朝" w:hAnsi="ＭＳ 明朝" w:cs="ＭＳ 明朝" w:hint="eastAsia"/>
          <w:color w:val="000000" w:themeColor="text1"/>
          <w:kern w:val="0"/>
          <w:sz w:val="22"/>
        </w:rPr>
        <w:t>７</w:t>
      </w:r>
      <w:r w:rsidRPr="008A272A">
        <w:rPr>
          <w:rFonts w:ascii="ＭＳ 明朝" w:eastAsia="ＭＳ 明朝" w:hAnsi="ＭＳ 明朝" w:cs="ＭＳ 明朝" w:hint="eastAsia"/>
          <w:color w:val="000000" w:themeColor="text1"/>
          <w:kern w:val="0"/>
          <w:sz w:val="22"/>
        </w:rPr>
        <w:t>年</w:t>
      </w:r>
      <w:r w:rsidR="00E951A9">
        <w:rPr>
          <w:rFonts w:ascii="ＭＳ 明朝" w:eastAsia="ＭＳ 明朝" w:hAnsi="ＭＳ 明朝" w:cs="ＭＳ 明朝" w:hint="eastAsia"/>
          <w:color w:val="000000" w:themeColor="text1"/>
          <w:kern w:val="0"/>
          <w:sz w:val="22"/>
        </w:rPr>
        <w:t>３</w:t>
      </w:r>
      <w:r w:rsidRPr="008A272A">
        <w:rPr>
          <w:rFonts w:ascii="ＭＳ 明朝" w:eastAsia="ＭＳ 明朝" w:hAnsi="ＭＳ 明朝" w:cs="ＭＳ 明朝" w:hint="eastAsia"/>
          <w:color w:val="000000" w:themeColor="text1"/>
          <w:kern w:val="0"/>
          <w:sz w:val="22"/>
        </w:rPr>
        <w:t>月</w:t>
      </w:r>
      <w:r w:rsidR="00E951A9">
        <w:rPr>
          <w:rFonts w:ascii="ＭＳ 明朝" w:eastAsia="ＭＳ 明朝" w:hAnsi="ＭＳ 明朝" w:cs="ＭＳ 明朝" w:hint="eastAsia"/>
          <w:color w:val="000000" w:themeColor="text1"/>
          <w:kern w:val="0"/>
          <w:sz w:val="22"/>
        </w:rPr>
        <w:t>７</w:t>
      </w:r>
      <w:r w:rsidRPr="008A272A">
        <w:rPr>
          <w:rFonts w:ascii="ＭＳ 明朝" w:eastAsia="ＭＳ 明朝" w:hAnsi="ＭＳ 明朝" w:cs="ＭＳ 明朝" w:hint="eastAsia"/>
          <w:color w:val="000000" w:themeColor="text1"/>
          <w:kern w:val="0"/>
          <w:sz w:val="22"/>
        </w:rPr>
        <w:t>日に通知する場</w:t>
      </w:r>
      <w:r w:rsidRPr="008A272A">
        <w:rPr>
          <w:rFonts w:ascii="Times New Roman" w:eastAsia="ＭＳ 明朝" w:hAnsi="Times New Roman" w:cs="ＭＳ 明朝" w:hint="eastAsia"/>
          <w:color w:val="000000" w:themeColor="text1"/>
          <w:kern w:val="0"/>
          <w:sz w:val="22"/>
        </w:rPr>
        <w:t>合</w:t>
      </w:r>
      <w:r w:rsidRPr="00542E3E">
        <w:rPr>
          <w:rFonts w:ascii="Times New Roman" w:eastAsia="ＭＳ 明朝" w:hAnsi="Times New Roman" w:cs="ＭＳ 明朝" w:hint="eastAsia"/>
          <w:color w:val="000000"/>
          <w:kern w:val="0"/>
          <w:sz w:val="22"/>
        </w:rPr>
        <w:t>は、電送でも併せて通知する。</w:t>
      </w:r>
    </w:p>
    <w:p w14:paraId="22434300"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(4)  </w:t>
      </w:r>
      <w:r w:rsidRPr="00542E3E">
        <w:rPr>
          <w:rFonts w:ascii="ＭＳ 明朝" w:eastAsia="ＭＳ ゴシック" w:hAnsi="Times New Roman" w:cs="ＭＳ ゴシック" w:hint="eastAsia"/>
          <w:color w:val="000000"/>
          <w:kern w:val="0"/>
          <w:sz w:val="22"/>
        </w:rPr>
        <w:t>申請書等の作成費用の負担等</w:t>
      </w:r>
    </w:p>
    <w:p w14:paraId="096E2EAB"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ア</w:t>
      </w:r>
      <w:r w:rsidRPr="00542E3E">
        <w:rPr>
          <w:rFonts w:ascii="Times New Roman" w:eastAsia="ＭＳ 明朝" w:hAnsi="Times New Roman" w:cs="ＭＳ 明朝" w:hint="eastAsia"/>
          <w:color w:val="000000"/>
          <w:kern w:val="0"/>
          <w:sz w:val="22"/>
        </w:rPr>
        <w:t xml:space="preserve">　申請書等の作成に係る費用は、申請者の負担とする。</w:t>
      </w:r>
    </w:p>
    <w:p w14:paraId="63011D87"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明朝" w:eastAsia="ＭＳ ゴシック" w:hAnsi="Times New Roman" w:cs="ＭＳ ゴシック" w:hint="eastAsia"/>
          <w:color w:val="000000"/>
          <w:kern w:val="0"/>
          <w:sz w:val="22"/>
        </w:rPr>
        <w:t>イ</w:t>
      </w:r>
      <w:r w:rsidRPr="00542E3E">
        <w:rPr>
          <w:rFonts w:ascii="Times New Roman" w:eastAsia="ＭＳ 明朝" w:hAnsi="Times New Roman" w:cs="ＭＳ 明朝" w:hint="eastAsia"/>
          <w:color w:val="000000"/>
          <w:kern w:val="0"/>
          <w:sz w:val="22"/>
        </w:rPr>
        <w:t xml:space="preserve">　申請書等は、返却しない。</w:t>
      </w:r>
    </w:p>
    <w:p w14:paraId="3CD6A1DB"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ウ</w:t>
      </w:r>
      <w:r w:rsidRPr="00542E3E">
        <w:rPr>
          <w:rFonts w:ascii="Times New Roman" w:eastAsia="ＭＳ 明朝" w:hAnsi="Times New Roman" w:cs="ＭＳ 明朝" w:hint="eastAsia"/>
          <w:color w:val="000000"/>
          <w:kern w:val="0"/>
          <w:sz w:val="22"/>
        </w:rPr>
        <w:t xml:space="preserve">　提出期限以降における申請書等の修正及び再提出は、認めない。</w:t>
      </w:r>
    </w:p>
    <w:p w14:paraId="110C11EC"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17184987" w14:textId="4594FC44"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７　入札参加資格確認に対する異議申立</w:t>
      </w:r>
      <w:r w:rsidR="00F13FE3">
        <w:rPr>
          <w:rFonts w:ascii="ＭＳ 明朝" w:eastAsia="ＭＳ ゴシック" w:hAnsi="Times New Roman" w:cs="ＭＳ ゴシック" w:hint="eastAsia"/>
          <w:color w:val="000000"/>
          <w:kern w:val="0"/>
          <w:sz w:val="22"/>
        </w:rPr>
        <w:t>て</w:t>
      </w:r>
    </w:p>
    <w:p w14:paraId="19C97BC3" w14:textId="354F6B71"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(1)</w:t>
      </w: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異議申立</w:t>
      </w:r>
      <w:r w:rsidR="00F13FE3">
        <w:rPr>
          <w:rFonts w:ascii="ＭＳ 明朝" w:eastAsia="ＭＳ ゴシック" w:hAnsi="Times New Roman" w:cs="ＭＳ ゴシック" w:hint="eastAsia"/>
          <w:color w:val="000000"/>
          <w:kern w:val="0"/>
          <w:sz w:val="22"/>
        </w:rPr>
        <w:t>て</w:t>
      </w:r>
    </w:p>
    <w:p w14:paraId="619DB8C3" w14:textId="735A2692"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 xml:space="preserve">　　　</w:t>
      </w:r>
      <w:r w:rsidRPr="00542E3E">
        <w:rPr>
          <w:rFonts w:ascii="Times New Roman" w:eastAsia="ＭＳ 明朝" w:hAnsi="Times New Roman" w:cs="ＭＳ 明朝" w:hint="eastAsia"/>
          <w:color w:val="000000"/>
          <w:kern w:val="0"/>
          <w:sz w:val="22"/>
        </w:rPr>
        <w:t>入札参加資格がないと認められた者が、その理由又は確認結果に異議がある場合は、次に従い書面（様式は自由）により異議申立</w:t>
      </w:r>
      <w:r w:rsidR="00F13FE3">
        <w:rPr>
          <w:rFonts w:ascii="Times New Roman" w:eastAsia="ＭＳ 明朝" w:hAnsi="Times New Roman" w:cs="ＭＳ 明朝" w:hint="eastAsia"/>
          <w:color w:val="000000"/>
          <w:kern w:val="0"/>
          <w:sz w:val="22"/>
        </w:rPr>
        <w:t>て</w:t>
      </w:r>
      <w:r w:rsidRPr="00542E3E">
        <w:rPr>
          <w:rFonts w:ascii="Times New Roman" w:eastAsia="ＭＳ 明朝" w:hAnsi="Times New Roman" w:cs="ＭＳ 明朝" w:hint="eastAsia"/>
          <w:color w:val="000000"/>
          <w:kern w:val="0"/>
          <w:sz w:val="22"/>
        </w:rPr>
        <w:t>をすることができる。</w:t>
      </w:r>
    </w:p>
    <w:p w14:paraId="7AC5F145"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w:t>
      </w:r>
      <w:r w:rsidRPr="00542E3E">
        <w:rPr>
          <w:rFonts w:ascii="ＭＳ 明朝" w:eastAsia="ＭＳ ゴシック" w:hAnsi="Times New Roman" w:cs="ＭＳ ゴシック" w:hint="eastAsia"/>
          <w:color w:val="000000"/>
          <w:kern w:val="0"/>
          <w:sz w:val="22"/>
        </w:rPr>
        <w:t>ア　受付期間</w:t>
      </w:r>
    </w:p>
    <w:p w14:paraId="16C5DB81"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入札参加資格確認結果の通知を受理した日の翌日から起算して２日以内とする。</w:t>
      </w:r>
    </w:p>
    <w:p w14:paraId="3F82AC05"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 xml:space="preserve">イ　受付場所　</w:t>
      </w:r>
      <w:r w:rsidRPr="00542E3E">
        <w:rPr>
          <w:rFonts w:ascii="Times New Roman" w:eastAsia="ＭＳ 明朝" w:hAnsi="Times New Roman" w:cs="ＭＳ 明朝" w:hint="eastAsia"/>
          <w:color w:val="000000"/>
          <w:kern w:val="0"/>
          <w:sz w:val="22"/>
        </w:rPr>
        <w:t>５に同じ</w:t>
      </w:r>
    </w:p>
    <w:p w14:paraId="130E1296"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w:t>
      </w:r>
      <w:r w:rsidRPr="00542E3E">
        <w:rPr>
          <w:rFonts w:ascii="ＭＳ 明朝" w:eastAsia="ＭＳ ゴシック" w:hAnsi="Times New Roman" w:cs="ＭＳ ゴシック" w:hint="eastAsia"/>
          <w:color w:val="000000"/>
          <w:kern w:val="0"/>
          <w:sz w:val="22"/>
        </w:rPr>
        <w:t>ウ　提出方法</w:t>
      </w:r>
    </w:p>
    <w:p w14:paraId="1DEBC502" w14:textId="648699F6"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郵送（書留郵便に限る。提出期間内必着）又は持参によるものとし、電送によるものは受け付けない。郵送による場合、アの期間内に担当部局に到達するよう留意すること。</w:t>
      </w:r>
    </w:p>
    <w:p w14:paraId="78F1A042"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lastRenderedPageBreak/>
        <w:t xml:space="preserve"> (2)</w:t>
      </w:r>
      <w:r w:rsidRPr="00542E3E">
        <w:rPr>
          <w:rFonts w:ascii="ＭＳ 明朝" w:eastAsia="ＭＳ ゴシック" w:hAnsi="Times New Roman" w:cs="ＭＳ ゴシック" w:hint="eastAsia"/>
          <w:color w:val="000000"/>
          <w:kern w:val="0"/>
          <w:sz w:val="22"/>
        </w:rPr>
        <w:t xml:space="preserve">　異議申立に対する回答</w:t>
      </w:r>
    </w:p>
    <w:p w14:paraId="689E0F91"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異議申立に対する回答は、異議申立書を受理した日の翌日から起算して２日以内に通知する。</w:t>
      </w:r>
    </w:p>
    <w:p w14:paraId="12C816CE"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211F8A3F"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８　業務の仕様書</w:t>
      </w:r>
    </w:p>
    <w:p w14:paraId="52074935"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Times New Roman" w:eastAsia="ＭＳ 明朝" w:hAnsi="Times New Roman" w:cs="ＭＳ 明朝" w:hint="eastAsia"/>
          <w:color w:val="000000"/>
          <w:kern w:val="0"/>
          <w:sz w:val="22"/>
        </w:rPr>
        <w:t>別添仕様書のとおり</w:t>
      </w:r>
    </w:p>
    <w:p w14:paraId="7C906A8A"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4B542CBD"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９　仕様書に関する質問及び閲覧</w:t>
      </w:r>
    </w:p>
    <w:p w14:paraId="77452B32"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(1)</w:t>
      </w:r>
      <w:r w:rsidRPr="00542E3E">
        <w:rPr>
          <w:rFonts w:ascii="Times New Roman" w:eastAsia="ＭＳ 明朝" w:hAnsi="Times New Roman" w:cs="ＭＳ 明朝" w:hint="eastAsia"/>
          <w:color w:val="000000"/>
          <w:kern w:val="0"/>
          <w:sz w:val="22"/>
        </w:rPr>
        <w:t xml:space="preserve">　仕様書に関する質問がある場合は、次に従い、書面</w:t>
      </w:r>
      <w:r w:rsidRPr="00542E3E">
        <w:rPr>
          <w:rFonts w:ascii="ＭＳ 明朝" w:eastAsia="ＭＳ 明朝" w:hAnsi="ＭＳ 明朝" w:cs="ＭＳ 明朝"/>
          <w:color w:val="000000"/>
          <w:kern w:val="0"/>
          <w:sz w:val="22"/>
        </w:rPr>
        <w:t>(</w:t>
      </w:r>
      <w:r w:rsidRPr="00542E3E">
        <w:rPr>
          <w:rFonts w:ascii="Times New Roman" w:eastAsia="ＭＳ 明朝" w:hAnsi="Times New Roman" w:cs="ＭＳ 明朝" w:hint="eastAsia"/>
          <w:color w:val="000000"/>
          <w:kern w:val="0"/>
          <w:sz w:val="22"/>
        </w:rPr>
        <w:t>様式は自由</w:t>
      </w:r>
      <w:r w:rsidRPr="00542E3E">
        <w:rPr>
          <w:rFonts w:ascii="ＭＳ 明朝" w:eastAsia="ＭＳ 明朝" w:hAnsi="ＭＳ 明朝" w:cs="ＭＳ 明朝"/>
          <w:color w:val="000000"/>
          <w:kern w:val="0"/>
          <w:sz w:val="22"/>
        </w:rPr>
        <w:t>)</w:t>
      </w:r>
      <w:r w:rsidRPr="00542E3E">
        <w:rPr>
          <w:rFonts w:ascii="Times New Roman" w:eastAsia="ＭＳ 明朝" w:hAnsi="Times New Roman" w:cs="ＭＳ 明朝" w:hint="eastAsia"/>
          <w:color w:val="000000"/>
          <w:kern w:val="0"/>
          <w:sz w:val="22"/>
        </w:rPr>
        <w:t>により提出すること。</w:t>
      </w:r>
    </w:p>
    <w:p w14:paraId="33970384"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 xml:space="preserve">　　ア　質問の受付期間</w:t>
      </w:r>
    </w:p>
    <w:p w14:paraId="436EBD96" w14:textId="1E25D11B"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8A272A">
        <w:rPr>
          <w:rFonts w:ascii="Times New Roman" w:eastAsia="ＭＳ 明朝" w:hAnsi="Times New Roman" w:cs="ＭＳ 明朝" w:hint="eastAsia"/>
          <w:color w:val="000000" w:themeColor="text1"/>
          <w:kern w:val="0"/>
          <w:sz w:val="22"/>
        </w:rPr>
        <w:t xml:space="preserve">　　　　</w:t>
      </w:r>
      <w:r w:rsidRPr="008A272A">
        <w:rPr>
          <w:rFonts w:ascii="Times New Roman" w:eastAsia="ＭＳ 明朝" w:hAnsi="Times New Roman" w:cs="ＭＳ 明朝" w:hint="eastAsia"/>
          <w:color w:val="000000" w:themeColor="text1"/>
          <w:kern w:val="0"/>
          <w:sz w:val="22"/>
          <w:u w:val="single" w:color="000000"/>
        </w:rPr>
        <w:t>令和</w:t>
      </w:r>
      <w:r w:rsidR="00532467">
        <w:rPr>
          <w:rFonts w:ascii="ＭＳ 明朝" w:eastAsia="ＭＳ 明朝" w:hAnsi="Times New Roman" w:cs="ＭＳ 明朝" w:hint="eastAsia"/>
          <w:color w:val="000000" w:themeColor="text1"/>
          <w:kern w:val="0"/>
          <w:sz w:val="22"/>
          <w:u w:val="single" w:color="000000"/>
        </w:rPr>
        <w:t>７</w:t>
      </w:r>
      <w:r w:rsidRPr="008A272A">
        <w:rPr>
          <w:rFonts w:ascii="ＭＳ 明朝" w:eastAsia="ＭＳ 明朝" w:hAnsi="Times New Roman" w:cs="ＭＳ 明朝" w:hint="eastAsia"/>
          <w:color w:val="000000" w:themeColor="text1"/>
          <w:kern w:val="0"/>
          <w:sz w:val="22"/>
          <w:u w:val="single" w:color="000000"/>
        </w:rPr>
        <w:t>年</w:t>
      </w:r>
      <w:r w:rsidR="00532467">
        <w:rPr>
          <w:rFonts w:ascii="ＭＳ 明朝" w:eastAsia="ＭＳ 明朝" w:hAnsi="Times New Roman" w:cs="ＭＳ 明朝" w:hint="eastAsia"/>
          <w:color w:val="000000" w:themeColor="text1"/>
          <w:kern w:val="0"/>
          <w:sz w:val="22"/>
          <w:u w:val="single" w:color="000000"/>
        </w:rPr>
        <w:t>２</w:t>
      </w:r>
      <w:r w:rsidRPr="008A272A">
        <w:rPr>
          <w:rFonts w:ascii="ＭＳ 明朝" w:eastAsia="ＭＳ 明朝" w:hAnsi="Times New Roman" w:cs="ＭＳ 明朝" w:hint="eastAsia"/>
          <w:color w:val="000000" w:themeColor="text1"/>
          <w:kern w:val="0"/>
          <w:sz w:val="22"/>
          <w:u w:val="single" w:color="000000"/>
        </w:rPr>
        <w:t>月</w:t>
      </w:r>
      <w:r w:rsidR="00532467">
        <w:rPr>
          <w:rFonts w:ascii="ＭＳ 明朝" w:eastAsia="ＭＳ 明朝" w:hAnsi="Times New Roman" w:cs="ＭＳ 明朝" w:hint="eastAsia"/>
          <w:color w:val="000000" w:themeColor="text1"/>
          <w:kern w:val="0"/>
          <w:sz w:val="22"/>
          <w:u w:val="single" w:color="000000"/>
        </w:rPr>
        <w:t>２７</w:t>
      </w:r>
      <w:r w:rsidRPr="008A272A">
        <w:rPr>
          <w:rFonts w:ascii="ＭＳ 明朝" w:eastAsia="ＭＳ 明朝" w:hAnsi="Times New Roman" w:cs="ＭＳ 明朝" w:hint="eastAsia"/>
          <w:color w:val="000000" w:themeColor="text1"/>
          <w:kern w:val="0"/>
          <w:sz w:val="22"/>
          <w:u w:val="single" w:color="000000"/>
        </w:rPr>
        <w:t>日から令和</w:t>
      </w:r>
      <w:r w:rsidR="00532467">
        <w:rPr>
          <w:rFonts w:ascii="ＭＳ 明朝" w:eastAsia="ＭＳ 明朝" w:hAnsi="Times New Roman" w:cs="ＭＳ 明朝" w:hint="eastAsia"/>
          <w:color w:val="000000" w:themeColor="text1"/>
          <w:kern w:val="0"/>
          <w:sz w:val="22"/>
          <w:u w:val="single" w:color="000000"/>
        </w:rPr>
        <w:t>７</w:t>
      </w:r>
      <w:r w:rsidRPr="008A272A">
        <w:rPr>
          <w:rFonts w:ascii="ＭＳ 明朝" w:eastAsia="ＭＳ 明朝" w:hAnsi="Times New Roman" w:cs="ＭＳ 明朝" w:hint="eastAsia"/>
          <w:color w:val="000000" w:themeColor="text1"/>
          <w:kern w:val="0"/>
          <w:sz w:val="22"/>
          <w:u w:val="single" w:color="000000"/>
        </w:rPr>
        <w:t>年</w:t>
      </w:r>
      <w:r w:rsidR="00532467">
        <w:rPr>
          <w:rFonts w:ascii="ＭＳ 明朝" w:eastAsia="ＭＳ 明朝" w:hAnsi="Times New Roman" w:cs="ＭＳ 明朝" w:hint="eastAsia"/>
          <w:color w:val="000000" w:themeColor="text1"/>
          <w:kern w:val="0"/>
          <w:sz w:val="22"/>
          <w:u w:val="single" w:color="000000"/>
        </w:rPr>
        <w:t>３</w:t>
      </w:r>
      <w:r w:rsidRPr="008A272A">
        <w:rPr>
          <w:rFonts w:ascii="ＭＳ 明朝" w:eastAsia="ＭＳ 明朝" w:hAnsi="Times New Roman" w:cs="ＭＳ 明朝" w:hint="eastAsia"/>
          <w:color w:val="000000" w:themeColor="text1"/>
          <w:kern w:val="0"/>
          <w:sz w:val="22"/>
          <w:u w:val="single" w:color="000000"/>
        </w:rPr>
        <w:t>月</w:t>
      </w:r>
      <w:r w:rsidR="00532467">
        <w:rPr>
          <w:rFonts w:ascii="ＭＳ 明朝" w:eastAsia="ＭＳ 明朝" w:hAnsi="Times New Roman" w:cs="ＭＳ 明朝" w:hint="eastAsia"/>
          <w:color w:val="000000" w:themeColor="text1"/>
          <w:kern w:val="0"/>
          <w:sz w:val="22"/>
          <w:u w:val="single" w:color="000000"/>
        </w:rPr>
        <w:t>５</w:t>
      </w:r>
      <w:r w:rsidRPr="008A272A">
        <w:rPr>
          <w:rFonts w:ascii="ＭＳ 明朝" w:eastAsia="ＭＳ 明朝" w:hAnsi="Times New Roman" w:cs="ＭＳ 明朝" w:hint="eastAsia"/>
          <w:color w:val="000000" w:themeColor="text1"/>
          <w:kern w:val="0"/>
          <w:sz w:val="22"/>
          <w:u w:val="single" w:color="000000"/>
        </w:rPr>
        <w:t>日まで</w:t>
      </w:r>
      <w:r w:rsidRPr="008A272A">
        <w:rPr>
          <w:rFonts w:ascii="ＭＳ 明朝" w:eastAsia="ＭＳ 明朝" w:hAnsi="Times New Roman" w:cs="ＭＳ 明朝" w:hint="eastAsia"/>
          <w:color w:val="000000" w:themeColor="text1"/>
          <w:kern w:val="0"/>
          <w:sz w:val="22"/>
        </w:rPr>
        <w:t>（土曜日、日曜日及び祝日を除く。午前９</w:t>
      </w:r>
      <w:r w:rsidRPr="00542E3E">
        <w:rPr>
          <w:rFonts w:ascii="ＭＳ 明朝" w:eastAsia="ＭＳ 明朝" w:hAnsi="Times New Roman" w:cs="ＭＳ 明朝" w:hint="eastAsia"/>
          <w:color w:val="000000"/>
          <w:kern w:val="0"/>
          <w:sz w:val="22"/>
        </w:rPr>
        <w:t>時から午後５時まで（正午から午後１時までを除</w:t>
      </w:r>
      <w:r w:rsidRPr="00542E3E">
        <w:rPr>
          <w:rFonts w:ascii="Times New Roman" w:eastAsia="ＭＳ 明朝" w:hAnsi="Times New Roman" w:cs="ＭＳ 明朝" w:hint="eastAsia"/>
          <w:color w:val="000000"/>
          <w:kern w:val="0"/>
          <w:sz w:val="22"/>
        </w:rPr>
        <w:t>く。））</w:t>
      </w:r>
    </w:p>
    <w:p w14:paraId="0A6C0D25"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イ　受付場所</w:t>
      </w:r>
      <w:r w:rsidRPr="00542E3E">
        <w:rPr>
          <w:rFonts w:ascii="Times New Roman" w:eastAsia="ＭＳ 明朝" w:hAnsi="Times New Roman" w:cs="ＭＳ 明朝" w:hint="eastAsia"/>
          <w:color w:val="000000"/>
          <w:kern w:val="0"/>
          <w:sz w:val="22"/>
        </w:rPr>
        <w:t xml:space="preserve">　５に同じ</w:t>
      </w:r>
    </w:p>
    <w:p w14:paraId="6E40FC43"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ウ　提出方法</w:t>
      </w:r>
    </w:p>
    <w:p w14:paraId="4E1A7C8B" w14:textId="1BF39C58"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Times New Roman" w:eastAsia="ＭＳ 明朝" w:hAnsi="Times New Roman" w:cs="ＭＳ 明朝" w:hint="eastAsia"/>
          <w:color w:val="000000"/>
          <w:kern w:val="0"/>
          <w:sz w:val="22"/>
          <w:u w:val="single" w:color="000000"/>
        </w:rPr>
        <w:t>書面を郵送</w:t>
      </w:r>
      <w:r w:rsidRPr="00542E3E">
        <w:rPr>
          <w:rFonts w:ascii="ＭＳ 明朝" w:eastAsia="ＭＳ 明朝" w:hAnsi="ＭＳ 明朝" w:cs="ＭＳ 明朝"/>
          <w:color w:val="000000"/>
          <w:kern w:val="0"/>
          <w:sz w:val="22"/>
          <w:u w:val="single" w:color="000000"/>
        </w:rPr>
        <w:t>(</w:t>
      </w:r>
      <w:r w:rsidRPr="00542E3E">
        <w:rPr>
          <w:rFonts w:ascii="Times New Roman" w:eastAsia="ＭＳ 明朝" w:hAnsi="Times New Roman" w:cs="ＭＳ 明朝" w:hint="eastAsia"/>
          <w:color w:val="000000"/>
          <w:kern w:val="0"/>
          <w:sz w:val="22"/>
          <w:u w:val="single" w:color="000000"/>
        </w:rPr>
        <w:t>書留郵便に限る。</w:t>
      </w:r>
      <w:r w:rsidRPr="00542E3E">
        <w:rPr>
          <w:rFonts w:ascii="ＭＳ 明朝" w:eastAsia="ＭＳ 明朝" w:hAnsi="ＭＳ 明朝" w:cs="ＭＳ 明朝"/>
          <w:color w:val="000000"/>
          <w:kern w:val="0"/>
          <w:sz w:val="22"/>
          <w:u w:val="single" w:color="000000"/>
        </w:rPr>
        <w:t>)</w:t>
      </w:r>
      <w:r w:rsidRPr="00542E3E">
        <w:rPr>
          <w:rFonts w:ascii="Times New Roman" w:eastAsia="ＭＳ 明朝" w:hAnsi="Times New Roman" w:cs="ＭＳ 明朝" w:hint="eastAsia"/>
          <w:color w:val="000000"/>
          <w:kern w:val="0"/>
          <w:sz w:val="22"/>
          <w:u w:val="single" w:color="000000"/>
        </w:rPr>
        <w:t>又は持参</w:t>
      </w:r>
      <w:r w:rsidR="00F13FE3">
        <w:rPr>
          <w:rFonts w:ascii="Times New Roman" w:eastAsia="ＭＳ 明朝" w:hAnsi="Times New Roman" w:cs="ＭＳ 明朝" w:hint="eastAsia"/>
          <w:color w:val="000000"/>
          <w:kern w:val="0"/>
          <w:sz w:val="22"/>
        </w:rPr>
        <w:t>に</w:t>
      </w:r>
      <w:r w:rsidRPr="00542E3E">
        <w:rPr>
          <w:rFonts w:ascii="Times New Roman" w:eastAsia="ＭＳ 明朝" w:hAnsi="Times New Roman" w:cs="ＭＳ 明朝" w:hint="eastAsia"/>
          <w:color w:val="000000"/>
          <w:kern w:val="0"/>
          <w:sz w:val="22"/>
        </w:rPr>
        <w:t>て提出するものとする。</w:t>
      </w:r>
    </w:p>
    <w:p w14:paraId="6928B10B" w14:textId="77777777" w:rsidR="00542E3E" w:rsidRPr="00542E3E" w:rsidRDefault="00542E3E" w:rsidP="00542E3E">
      <w:pPr>
        <w:widowControl w:val="0"/>
        <w:overflowPunct w:val="0"/>
        <w:ind w:left="660" w:firstLineChars="0" w:firstLine="22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郵送する場合は、アの期間内に担当部局に到達するよう留意すること。</w:t>
      </w:r>
    </w:p>
    <w:p w14:paraId="591CD6F3"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なお、</w:t>
      </w:r>
      <w:r w:rsidRPr="00542E3E">
        <w:rPr>
          <w:rFonts w:ascii="Times New Roman" w:eastAsia="ＭＳ 明朝" w:hAnsi="Times New Roman" w:cs="ＭＳ 明朝" w:hint="eastAsia"/>
          <w:color w:val="000000"/>
          <w:kern w:val="0"/>
          <w:sz w:val="22"/>
          <w:u w:val="single" w:color="000000"/>
        </w:rPr>
        <w:t>電話や電送によるものは、受け付けない。</w:t>
      </w:r>
    </w:p>
    <w:p w14:paraId="426F0DF5"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(2)  </w:t>
      </w:r>
      <w:r w:rsidRPr="00542E3E">
        <w:rPr>
          <w:rFonts w:ascii="ＭＳ 明朝" w:eastAsia="ＭＳ ゴシック" w:hAnsi="Times New Roman" w:cs="ＭＳ ゴシック" w:hint="eastAsia"/>
          <w:color w:val="000000"/>
          <w:kern w:val="0"/>
          <w:sz w:val="22"/>
        </w:rPr>
        <w:t>質問書に対する回答</w:t>
      </w:r>
    </w:p>
    <w:p w14:paraId="39773623"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明朝" w:hAnsi="ＭＳ 明朝" w:cs="ＭＳ 明朝"/>
          <w:color w:val="000000"/>
          <w:kern w:val="0"/>
          <w:sz w:val="22"/>
        </w:rPr>
        <w:t>(1)</w:t>
      </w:r>
      <w:r w:rsidRPr="00542E3E">
        <w:rPr>
          <w:rFonts w:ascii="ＭＳ 明朝" w:eastAsia="ＭＳ 明朝" w:hAnsi="Times New Roman" w:cs="ＭＳ 明朝" w:hint="eastAsia"/>
          <w:color w:val="000000"/>
          <w:kern w:val="0"/>
          <w:sz w:val="22"/>
        </w:rPr>
        <w:t>の</w:t>
      </w:r>
      <w:r w:rsidRPr="00542E3E">
        <w:rPr>
          <w:rFonts w:ascii="Times New Roman" w:eastAsia="ＭＳ 明朝" w:hAnsi="Times New Roman" w:cs="ＭＳ 明朝" w:hint="eastAsia"/>
          <w:color w:val="000000"/>
          <w:kern w:val="0"/>
          <w:sz w:val="22"/>
        </w:rPr>
        <w:t>質問書に対する回答は、書面により相手方に通知するものとする。</w:t>
      </w:r>
    </w:p>
    <w:p w14:paraId="2D64B728"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また、回答書は、下記により閲覧できるものとする。</w:t>
      </w:r>
    </w:p>
    <w:p w14:paraId="0BD3363A"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ア　閲覧場所</w:t>
      </w:r>
      <w:r w:rsidRPr="00542E3E">
        <w:rPr>
          <w:rFonts w:ascii="Times New Roman" w:eastAsia="ＭＳ 明朝" w:hAnsi="Times New Roman" w:cs="ＭＳ 明朝" w:hint="eastAsia"/>
          <w:color w:val="000000"/>
          <w:kern w:val="0"/>
          <w:sz w:val="22"/>
        </w:rPr>
        <w:t xml:space="preserve">　５に同じ</w:t>
      </w:r>
    </w:p>
    <w:p w14:paraId="40D4077E"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イ　閲覧期間</w:t>
      </w:r>
    </w:p>
    <w:p w14:paraId="21303DFF" w14:textId="5F7DD512"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8A272A">
        <w:rPr>
          <w:rFonts w:ascii="Times New Roman" w:eastAsia="ＭＳ 明朝" w:hAnsi="Times New Roman" w:cs="ＭＳ 明朝" w:hint="eastAsia"/>
          <w:color w:val="000000" w:themeColor="text1"/>
          <w:kern w:val="0"/>
          <w:sz w:val="22"/>
        </w:rPr>
        <w:t xml:space="preserve">　　　　令和</w:t>
      </w:r>
      <w:r w:rsidR="00532467">
        <w:rPr>
          <w:rFonts w:ascii="Times New Roman" w:eastAsia="ＭＳ 明朝" w:hAnsi="Times New Roman" w:cs="ＭＳ 明朝" w:hint="eastAsia"/>
          <w:color w:val="000000" w:themeColor="text1"/>
          <w:kern w:val="0"/>
          <w:sz w:val="22"/>
        </w:rPr>
        <w:t>７</w:t>
      </w:r>
      <w:r w:rsidRPr="008A272A">
        <w:rPr>
          <w:rFonts w:ascii="Times New Roman" w:eastAsia="ＭＳ 明朝" w:hAnsi="Times New Roman" w:cs="ＭＳ 明朝" w:hint="eastAsia"/>
          <w:color w:val="000000" w:themeColor="text1"/>
          <w:kern w:val="0"/>
          <w:sz w:val="22"/>
        </w:rPr>
        <w:t>年</w:t>
      </w:r>
      <w:r w:rsidR="00532467">
        <w:rPr>
          <w:rFonts w:ascii="Times New Roman" w:eastAsia="ＭＳ 明朝" w:hAnsi="Times New Roman" w:cs="ＭＳ 明朝" w:hint="eastAsia"/>
          <w:color w:val="000000" w:themeColor="text1"/>
          <w:kern w:val="0"/>
          <w:sz w:val="22"/>
        </w:rPr>
        <w:t>２</w:t>
      </w:r>
      <w:r w:rsidRPr="008A272A">
        <w:rPr>
          <w:rFonts w:ascii="Times New Roman" w:eastAsia="ＭＳ 明朝" w:hAnsi="Times New Roman" w:cs="ＭＳ 明朝" w:hint="eastAsia"/>
          <w:color w:val="000000" w:themeColor="text1"/>
          <w:kern w:val="0"/>
          <w:sz w:val="22"/>
        </w:rPr>
        <w:t>月</w:t>
      </w:r>
      <w:r w:rsidR="00532467">
        <w:rPr>
          <w:rFonts w:ascii="Times New Roman" w:eastAsia="ＭＳ 明朝" w:hAnsi="Times New Roman" w:cs="ＭＳ 明朝" w:hint="eastAsia"/>
          <w:color w:val="000000" w:themeColor="text1"/>
          <w:kern w:val="0"/>
          <w:sz w:val="22"/>
        </w:rPr>
        <w:t>２７</w:t>
      </w:r>
      <w:r w:rsidRPr="008A272A">
        <w:rPr>
          <w:rFonts w:ascii="Times New Roman" w:eastAsia="ＭＳ 明朝" w:hAnsi="Times New Roman" w:cs="ＭＳ 明朝" w:hint="eastAsia"/>
          <w:color w:val="000000" w:themeColor="text1"/>
          <w:kern w:val="0"/>
          <w:sz w:val="22"/>
        </w:rPr>
        <w:t>日から令和</w:t>
      </w:r>
      <w:r w:rsidR="00532467">
        <w:rPr>
          <w:rFonts w:ascii="Times New Roman" w:eastAsia="ＭＳ 明朝" w:hAnsi="Times New Roman" w:cs="ＭＳ 明朝" w:hint="eastAsia"/>
          <w:color w:val="000000" w:themeColor="text1"/>
          <w:kern w:val="0"/>
          <w:sz w:val="22"/>
        </w:rPr>
        <w:t>７</w:t>
      </w:r>
      <w:r w:rsidRPr="008A272A">
        <w:rPr>
          <w:rFonts w:ascii="Times New Roman" w:eastAsia="ＭＳ 明朝" w:hAnsi="Times New Roman" w:cs="ＭＳ 明朝" w:hint="eastAsia"/>
          <w:color w:val="000000" w:themeColor="text1"/>
          <w:kern w:val="0"/>
          <w:sz w:val="22"/>
        </w:rPr>
        <w:t>年</w:t>
      </w:r>
      <w:r w:rsidR="00532467">
        <w:rPr>
          <w:rFonts w:ascii="Times New Roman" w:eastAsia="ＭＳ 明朝" w:hAnsi="Times New Roman" w:cs="ＭＳ 明朝" w:hint="eastAsia"/>
          <w:color w:val="000000" w:themeColor="text1"/>
          <w:kern w:val="0"/>
          <w:sz w:val="22"/>
        </w:rPr>
        <w:t>３</w:t>
      </w:r>
      <w:r w:rsidRPr="008A272A">
        <w:rPr>
          <w:rFonts w:ascii="ＭＳ 明朝" w:eastAsia="ＭＳ 明朝" w:hAnsi="Times New Roman" w:cs="ＭＳ 明朝" w:hint="eastAsia"/>
          <w:color w:val="000000" w:themeColor="text1"/>
          <w:kern w:val="0"/>
          <w:sz w:val="22"/>
        </w:rPr>
        <w:t>月</w:t>
      </w:r>
      <w:r w:rsidR="00532467">
        <w:rPr>
          <w:rFonts w:ascii="Times New Roman" w:eastAsia="ＭＳ 明朝" w:hAnsi="Times New Roman" w:cs="ＭＳ 明朝" w:hint="eastAsia"/>
          <w:color w:val="000000" w:themeColor="text1"/>
          <w:kern w:val="0"/>
          <w:sz w:val="22"/>
        </w:rPr>
        <w:t>１４</w:t>
      </w:r>
      <w:r w:rsidRPr="008A272A">
        <w:rPr>
          <w:rFonts w:ascii="ＭＳ 明朝" w:eastAsia="ＭＳ 明朝" w:hAnsi="Times New Roman" w:cs="ＭＳ 明朝" w:hint="eastAsia"/>
          <w:color w:val="000000" w:themeColor="text1"/>
          <w:kern w:val="0"/>
          <w:sz w:val="22"/>
        </w:rPr>
        <w:t>日まで（土曜日、日曜日及び祝日を除く。午前９</w:t>
      </w:r>
      <w:r w:rsidRPr="00542E3E">
        <w:rPr>
          <w:rFonts w:ascii="ＭＳ 明朝" w:eastAsia="ＭＳ 明朝" w:hAnsi="Times New Roman" w:cs="ＭＳ 明朝" w:hint="eastAsia"/>
          <w:color w:val="000000"/>
          <w:kern w:val="0"/>
          <w:sz w:val="22"/>
        </w:rPr>
        <w:t>時から午後５時まで（正午から午後１時までを</w:t>
      </w:r>
      <w:r w:rsidRPr="00542E3E">
        <w:rPr>
          <w:rFonts w:ascii="Times New Roman" w:eastAsia="ＭＳ 明朝" w:hAnsi="Times New Roman" w:cs="ＭＳ 明朝" w:hint="eastAsia"/>
          <w:color w:val="000000"/>
          <w:kern w:val="0"/>
          <w:sz w:val="22"/>
        </w:rPr>
        <w:t>除く。））</w:t>
      </w:r>
    </w:p>
    <w:p w14:paraId="52C73594"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p>
    <w:p w14:paraId="3F5F55B8"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10</w:t>
      </w:r>
      <w:r w:rsidRPr="00542E3E">
        <w:rPr>
          <w:rFonts w:ascii="ＭＳ 明朝" w:eastAsia="ＭＳ ゴシック" w:hAnsi="Times New Roman" w:cs="ＭＳ ゴシック" w:hint="eastAsia"/>
          <w:color w:val="000000"/>
          <w:kern w:val="0"/>
          <w:sz w:val="22"/>
        </w:rPr>
        <w:t xml:space="preserve">　入札</w:t>
      </w:r>
    </w:p>
    <w:p w14:paraId="47683D59" w14:textId="77777777" w:rsidR="00542E3E" w:rsidRPr="00542E3E" w:rsidRDefault="00542E3E" w:rsidP="00542E3E">
      <w:pPr>
        <w:widowControl w:val="0"/>
        <w:overflowPunct w:val="0"/>
        <w:ind w:left="220" w:firstLineChars="0" w:hanging="22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入札に参加する者は、入札書（別記様式第３号）を次のとおり提出しなければならない。</w:t>
      </w:r>
    </w:p>
    <w:p w14:paraId="05066071" w14:textId="77777777" w:rsidR="00542E3E" w:rsidRPr="00542E3E" w:rsidRDefault="00542E3E" w:rsidP="00542E3E">
      <w:pPr>
        <w:widowControl w:val="0"/>
        <w:overflowPunct w:val="0"/>
        <w:ind w:left="220" w:firstLineChars="0" w:hanging="22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(1)</w:t>
      </w:r>
      <w:r w:rsidRPr="00542E3E">
        <w:rPr>
          <w:rFonts w:ascii="ＭＳ 明朝" w:eastAsia="ＭＳ ゴシック" w:hAnsi="Times New Roman" w:cs="ＭＳ ゴシック" w:hint="eastAsia"/>
          <w:color w:val="000000"/>
          <w:kern w:val="0"/>
          <w:sz w:val="22"/>
        </w:rPr>
        <w:t xml:space="preserve">　提出場所</w:t>
      </w:r>
      <w:r w:rsidRPr="00542E3E">
        <w:rPr>
          <w:rFonts w:ascii="Times New Roman" w:eastAsia="ＭＳ 明朝" w:hAnsi="Times New Roman" w:cs="ＭＳ 明朝" w:hint="eastAsia"/>
          <w:color w:val="000000"/>
          <w:kern w:val="0"/>
          <w:sz w:val="22"/>
        </w:rPr>
        <w:t xml:space="preserve">　５に同じ</w:t>
      </w:r>
    </w:p>
    <w:p w14:paraId="60AE921C" w14:textId="77777777" w:rsidR="00542E3E" w:rsidRPr="00542E3E" w:rsidRDefault="00542E3E" w:rsidP="00542E3E">
      <w:pPr>
        <w:widowControl w:val="0"/>
        <w:overflowPunct w:val="0"/>
        <w:ind w:left="220" w:firstLineChars="0" w:hanging="22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 xml:space="preserve">(2)  </w:t>
      </w:r>
      <w:r w:rsidRPr="00542E3E">
        <w:rPr>
          <w:rFonts w:ascii="ＭＳ 明朝" w:eastAsia="ＭＳ ゴシック" w:hAnsi="Times New Roman" w:cs="ＭＳ ゴシック" w:hint="eastAsia"/>
          <w:color w:val="000000"/>
          <w:kern w:val="0"/>
          <w:sz w:val="22"/>
        </w:rPr>
        <w:t>提出期限</w:t>
      </w:r>
    </w:p>
    <w:p w14:paraId="24282BD1" w14:textId="3F2FA3C3" w:rsidR="00542E3E" w:rsidRPr="008A272A" w:rsidRDefault="00542E3E" w:rsidP="00542E3E">
      <w:pPr>
        <w:widowControl w:val="0"/>
        <w:overflowPunct w:val="0"/>
        <w:ind w:left="220" w:firstLineChars="0" w:hanging="220"/>
        <w:textAlignment w:val="baseline"/>
        <w:rPr>
          <w:rFonts w:ascii="ＭＳ 明朝" w:eastAsia="ＭＳ 明朝" w:hAnsi="Times New Roman" w:cs="Times New Roman"/>
          <w:color w:val="000000" w:themeColor="text1"/>
          <w:kern w:val="0"/>
          <w:sz w:val="22"/>
        </w:rPr>
      </w:pPr>
      <w:r w:rsidRPr="008A272A">
        <w:rPr>
          <w:rFonts w:ascii="Times New Roman" w:eastAsia="ＭＳ 明朝" w:hAnsi="Times New Roman" w:cs="ＭＳ 明朝" w:hint="eastAsia"/>
          <w:color w:val="000000" w:themeColor="text1"/>
          <w:kern w:val="0"/>
          <w:sz w:val="22"/>
        </w:rPr>
        <w:t xml:space="preserve">　　　</w:t>
      </w:r>
      <w:r w:rsidRPr="008A272A">
        <w:rPr>
          <w:rFonts w:ascii="Times New Roman" w:eastAsia="ＭＳ 明朝" w:hAnsi="Times New Roman" w:cs="ＭＳ 明朝" w:hint="eastAsia"/>
          <w:color w:val="000000" w:themeColor="text1"/>
          <w:kern w:val="0"/>
          <w:sz w:val="22"/>
          <w:u w:val="single" w:color="000000"/>
        </w:rPr>
        <w:t>令和</w:t>
      </w:r>
      <w:r w:rsidR="00532467">
        <w:rPr>
          <w:rFonts w:ascii="Times New Roman" w:eastAsia="ＭＳ 明朝" w:hAnsi="Times New Roman" w:cs="ＭＳ 明朝" w:hint="eastAsia"/>
          <w:color w:val="000000" w:themeColor="text1"/>
          <w:kern w:val="0"/>
          <w:sz w:val="22"/>
          <w:u w:val="single" w:color="000000"/>
        </w:rPr>
        <w:t>７</w:t>
      </w:r>
      <w:r w:rsidRPr="008A272A">
        <w:rPr>
          <w:rFonts w:ascii="Times New Roman" w:eastAsia="ＭＳ 明朝" w:hAnsi="Times New Roman" w:cs="ＭＳ 明朝" w:hint="eastAsia"/>
          <w:color w:val="000000" w:themeColor="text1"/>
          <w:kern w:val="0"/>
          <w:sz w:val="22"/>
          <w:u w:val="single" w:color="000000"/>
        </w:rPr>
        <w:t>年</w:t>
      </w:r>
      <w:r w:rsidR="00532467">
        <w:rPr>
          <w:rFonts w:ascii="Times New Roman" w:eastAsia="ＭＳ 明朝" w:hAnsi="Times New Roman" w:cs="ＭＳ 明朝" w:hint="eastAsia"/>
          <w:color w:val="000000" w:themeColor="text1"/>
          <w:kern w:val="0"/>
          <w:sz w:val="22"/>
          <w:u w:val="single" w:color="000000"/>
        </w:rPr>
        <w:t>３</w:t>
      </w:r>
      <w:r w:rsidRPr="008A272A">
        <w:rPr>
          <w:rFonts w:ascii="ＭＳ 明朝" w:eastAsia="ＭＳ 明朝" w:hAnsi="Times New Roman" w:cs="ＭＳ 明朝" w:hint="eastAsia"/>
          <w:color w:val="000000" w:themeColor="text1"/>
          <w:kern w:val="0"/>
          <w:sz w:val="22"/>
          <w:u w:val="single" w:color="000000"/>
        </w:rPr>
        <w:t>月</w:t>
      </w:r>
      <w:r w:rsidR="00532467">
        <w:rPr>
          <w:rFonts w:ascii="ＭＳ 明朝" w:eastAsia="ＭＳ 明朝" w:hAnsi="ＭＳ 明朝" w:cs="ＭＳ 明朝" w:hint="eastAsia"/>
          <w:color w:val="000000" w:themeColor="text1"/>
          <w:kern w:val="0"/>
          <w:sz w:val="22"/>
          <w:u w:val="single" w:color="000000"/>
        </w:rPr>
        <w:t>１４</w:t>
      </w:r>
      <w:r w:rsidRPr="008A272A">
        <w:rPr>
          <w:rFonts w:ascii="ＭＳ 明朝" w:eastAsia="ＭＳ 明朝" w:hAnsi="Times New Roman" w:cs="ＭＳ 明朝" w:hint="eastAsia"/>
          <w:color w:val="000000" w:themeColor="text1"/>
          <w:kern w:val="0"/>
          <w:sz w:val="22"/>
          <w:u w:val="single" w:color="000000"/>
        </w:rPr>
        <w:t>日</w:t>
      </w:r>
      <w:r w:rsidRPr="008A272A">
        <w:rPr>
          <w:rFonts w:ascii="Times New Roman" w:eastAsia="ＭＳ 明朝" w:hAnsi="Times New Roman" w:cs="ＭＳ 明朝" w:hint="eastAsia"/>
          <w:color w:val="000000" w:themeColor="text1"/>
          <w:kern w:val="0"/>
          <w:sz w:val="22"/>
          <w:u w:val="single" w:color="000000"/>
        </w:rPr>
        <w:t xml:space="preserve">　午後５時</w:t>
      </w:r>
    </w:p>
    <w:p w14:paraId="3425BD21"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(3)</w:t>
      </w:r>
      <w:r w:rsidRPr="00542E3E">
        <w:rPr>
          <w:rFonts w:ascii="ＭＳ 明朝" w:eastAsia="ＭＳ ゴシック" w:hAnsi="Times New Roman" w:cs="ＭＳ ゴシック" w:hint="eastAsia"/>
          <w:color w:val="000000"/>
          <w:kern w:val="0"/>
          <w:sz w:val="22"/>
        </w:rPr>
        <w:t xml:space="preserve">　入札書の日付</w:t>
      </w:r>
    </w:p>
    <w:p w14:paraId="26D56A6A" w14:textId="6BC1997C" w:rsidR="00542E3E" w:rsidRPr="008A272A" w:rsidRDefault="00542E3E" w:rsidP="00542E3E">
      <w:pPr>
        <w:widowControl w:val="0"/>
        <w:overflowPunct w:val="0"/>
        <w:ind w:firstLineChars="0" w:firstLine="0"/>
        <w:textAlignment w:val="baseline"/>
        <w:rPr>
          <w:rFonts w:ascii="Times New Roman" w:eastAsia="ＭＳ 明朝" w:hAnsi="Times New Roman" w:cs="ＭＳ 明朝"/>
          <w:color w:val="000000" w:themeColor="text1"/>
          <w:kern w:val="0"/>
          <w:sz w:val="22"/>
          <w:u w:val="single" w:color="000000"/>
        </w:rPr>
      </w:pPr>
      <w:r w:rsidRPr="008A272A">
        <w:rPr>
          <w:rFonts w:ascii="Times New Roman" w:eastAsia="ＭＳ 明朝" w:hAnsi="Times New Roman" w:cs="Times New Roman"/>
          <w:color w:val="000000" w:themeColor="text1"/>
          <w:kern w:val="0"/>
          <w:sz w:val="22"/>
        </w:rPr>
        <w:t xml:space="preserve">      </w:t>
      </w:r>
      <w:r w:rsidRPr="008A272A">
        <w:rPr>
          <w:rFonts w:ascii="Times New Roman" w:eastAsia="ＭＳ 明朝" w:hAnsi="Times New Roman" w:cs="ＭＳ 明朝" w:hint="eastAsia"/>
          <w:color w:val="000000" w:themeColor="text1"/>
          <w:kern w:val="0"/>
          <w:sz w:val="22"/>
          <w:u w:val="single" w:color="000000"/>
        </w:rPr>
        <w:t>入札書作成日を記入すること</w:t>
      </w:r>
      <w:r w:rsidR="00E52A47" w:rsidRPr="008A272A">
        <w:rPr>
          <w:rFonts w:ascii="Times New Roman" w:eastAsia="ＭＳ 明朝" w:hAnsi="Times New Roman" w:cs="ＭＳ 明朝" w:hint="eastAsia"/>
          <w:color w:val="000000" w:themeColor="text1"/>
          <w:kern w:val="0"/>
          <w:sz w:val="22"/>
          <w:u w:val="single" w:color="000000"/>
        </w:rPr>
        <w:t>（開札当日の日付は記入しないこと。）</w:t>
      </w:r>
    </w:p>
    <w:p w14:paraId="2DC7C54D" w14:textId="7123AB9E" w:rsidR="00E52A47" w:rsidRPr="008A272A" w:rsidRDefault="00E52A47" w:rsidP="00E52A47">
      <w:pPr>
        <w:widowControl w:val="0"/>
        <w:overflowPunct w:val="0"/>
        <w:ind w:leftChars="300" w:left="630" w:firstLineChars="0" w:firstLine="0"/>
        <w:textAlignment w:val="baseline"/>
        <w:rPr>
          <w:rFonts w:ascii="ＭＳ 明朝" w:eastAsia="ＭＳ 明朝" w:hAnsi="Times New Roman" w:cs="Times New Roman"/>
          <w:color w:val="000000" w:themeColor="text1"/>
          <w:kern w:val="0"/>
          <w:sz w:val="22"/>
        </w:rPr>
      </w:pPr>
      <w:r w:rsidRPr="008A272A">
        <w:rPr>
          <w:rFonts w:ascii="Times New Roman" w:eastAsia="ＭＳ 明朝" w:hAnsi="Times New Roman" w:cs="ＭＳ 明朝" w:hint="eastAsia"/>
          <w:color w:val="000000" w:themeColor="text1"/>
          <w:kern w:val="0"/>
          <w:sz w:val="22"/>
        </w:rPr>
        <w:t>日付の誤りがある場合は入札無効となるため、留意すること。</w:t>
      </w:r>
    </w:p>
    <w:p w14:paraId="64602CA9" w14:textId="77777777" w:rsidR="00542E3E" w:rsidRPr="00542E3E" w:rsidRDefault="00542E3E" w:rsidP="00542E3E">
      <w:pPr>
        <w:widowControl w:val="0"/>
        <w:overflowPunct w:val="0"/>
        <w:ind w:left="220" w:firstLineChars="0" w:hanging="22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(4)</w:t>
      </w:r>
      <w:r w:rsidRPr="00542E3E">
        <w:rPr>
          <w:rFonts w:ascii="ＭＳ 明朝" w:eastAsia="ＭＳ ゴシック" w:hAnsi="Times New Roman" w:cs="ＭＳ ゴシック" w:hint="eastAsia"/>
          <w:color w:val="000000"/>
          <w:kern w:val="0"/>
          <w:sz w:val="22"/>
        </w:rPr>
        <w:t xml:space="preserve">　提出方法</w:t>
      </w:r>
    </w:p>
    <w:p w14:paraId="589E4C86"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Times New Roman" w:eastAsia="ＭＳ 明朝" w:hAnsi="Times New Roman" w:cs="ＭＳ 明朝" w:hint="eastAsia"/>
          <w:color w:val="000000"/>
          <w:kern w:val="0"/>
          <w:sz w:val="22"/>
          <w:u w:val="single" w:color="000000"/>
        </w:rPr>
        <w:t>郵送</w:t>
      </w:r>
      <w:r w:rsidRPr="00542E3E">
        <w:rPr>
          <w:rFonts w:ascii="ＭＳ 明朝" w:eastAsia="ＭＳ 明朝" w:hAnsi="ＭＳ 明朝" w:cs="ＭＳ 明朝"/>
          <w:color w:val="000000"/>
          <w:kern w:val="0"/>
          <w:sz w:val="22"/>
          <w:u w:val="single" w:color="000000"/>
        </w:rPr>
        <w:t>(</w:t>
      </w:r>
      <w:r w:rsidRPr="00542E3E">
        <w:rPr>
          <w:rFonts w:ascii="Times New Roman" w:eastAsia="ＭＳ 明朝" w:hAnsi="Times New Roman" w:cs="ＭＳ 明朝" w:hint="eastAsia"/>
          <w:color w:val="000000"/>
          <w:kern w:val="0"/>
          <w:sz w:val="22"/>
          <w:u w:val="single" w:color="000000"/>
        </w:rPr>
        <w:t>書留郵便に限る。提出期限内必着とする。</w:t>
      </w:r>
      <w:r w:rsidRPr="00542E3E">
        <w:rPr>
          <w:rFonts w:ascii="ＭＳ 明朝" w:eastAsia="ＭＳ 明朝" w:hAnsi="ＭＳ 明朝" w:cs="ＭＳ 明朝"/>
          <w:color w:val="000000"/>
          <w:kern w:val="0"/>
          <w:sz w:val="22"/>
          <w:u w:val="single" w:color="000000"/>
        </w:rPr>
        <w:t>)</w:t>
      </w:r>
      <w:r w:rsidRPr="00542E3E">
        <w:rPr>
          <w:rFonts w:ascii="Times New Roman" w:eastAsia="ＭＳ 明朝" w:hAnsi="Times New Roman" w:cs="ＭＳ 明朝" w:hint="eastAsia"/>
          <w:color w:val="000000"/>
          <w:kern w:val="0"/>
          <w:sz w:val="22"/>
          <w:u w:val="single" w:color="000000"/>
        </w:rPr>
        <w:t>又は持参により提出</w:t>
      </w:r>
      <w:r w:rsidRPr="00542E3E">
        <w:rPr>
          <w:rFonts w:ascii="Times New Roman" w:eastAsia="ＭＳ 明朝" w:hAnsi="Times New Roman" w:cs="ＭＳ 明朝" w:hint="eastAsia"/>
          <w:color w:val="000000"/>
          <w:kern w:val="0"/>
          <w:sz w:val="22"/>
        </w:rPr>
        <w:t>するものとする。</w:t>
      </w:r>
    </w:p>
    <w:p w14:paraId="4BEA978E"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なお、入札書の提出においては、</w:t>
      </w:r>
      <w:r w:rsidRPr="00542E3E">
        <w:rPr>
          <w:rFonts w:ascii="ＭＳ 明朝" w:eastAsia="ＭＳ 明朝" w:hAnsi="Times New Roman" w:cs="ＭＳ 明朝" w:hint="eastAsia"/>
          <w:color w:val="000000"/>
          <w:kern w:val="0"/>
          <w:sz w:val="22"/>
          <w:u w:val="single" w:color="000000"/>
        </w:rPr>
        <w:t>６</w:t>
      </w:r>
      <w:r w:rsidRPr="00542E3E">
        <w:rPr>
          <w:rFonts w:ascii="ＭＳ 明朝" w:eastAsia="ＭＳ 明朝" w:hAnsi="ＭＳ 明朝" w:cs="ＭＳ 明朝"/>
          <w:color w:val="000000"/>
          <w:kern w:val="0"/>
          <w:sz w:val="22"/>
          <w:u w:val="single" w:color="000000"/>
        </w:rPr>
        <w:t>(3)</w:t>
      </w:r>
      <w:r w:rsidRPr="00542E3E">
        <w:rPr>
          <w:rFonts w:ascii="ＭＳ 明朝" w:eastAsia="ＭＳ 明朝" w:hAnsi="Times New Roman" w:cs="ＭＳ 明朝" w:hint="eastAsia"/>
          <w:color w:val="000000"/>
          <w:kern w:val="0"/>
          <w:sz w:val="22"/>
          <w:u w:val="single" w:color="000000"/>
        </w:rPr>
        <w:t>に</w:t>
      </w:r>
      <w:r w:rsidRPr="00542E3E">
        <w:rPr>
          <w:rFonts w:ascii="Times New Roman" w:eastAsia="ＭＳ 明朝" w:hAnsi="Times New Roman" w:cs="ＭＳ 明朝" w:hint="eastAsia"/>
          <w:color w:val="000000"/>
          <w:kern w:val="0"/>
          <w:sz w:val="22"/>
          <w:u w:val="single" w:color="000000"/>
        </w:rPr>
        <w:t>よる入札参加資格が確認された旨の入札参加資格確認結果通知書の写しを添付</w:t>
      </w:r>
      <w:r w:rsidRPr="00542E3E">
        <w:rPr>
          <w:rFonts w:ascii="Times New Roman" w:eastAsia="ＭＳ 明朝" w:hAnsi="Times New Roman" w:cs="ＭＳ 明朝" w:hint="eastAsia"/>
          <w:color w:val="000000"/>
          <w:kern w:val="0"/>
          <w:sz w:val="22"/>
        </w:rPr>
        <w:t>すること。添付の方法は、入札書の封筒と入札参加資格確認結果通知書の写しを別にして提出する。郵送の場合も、同様に、別にして郵送用の封筒に入れること。</w:t>
      </w:r>
    </w:p>
    <w:p w14:paraId="01C50B7D"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(5)</w:t>
      </w:r>
      <w:r w:rsidRPr="00542E3E">
        <w:rPr>
          <w:rFonts w:ascii="ＭＳ 明朝" w:eastAsia="ＭＳ ゴシック" w:hAnsi="Times New Roman" w:cs="ＭＳ ゴシック" w:hint="eastAsia"/>
          <w:color w:val="000000"/>
          <w:kern w:val="0"/>
          <w:sz w:val="22"/>
        </w:rPr>
        <w:t xml:space="preserve">　入札方法</w:t>
      </w:r>
    </w:p>
    <w:p w14:paraId="7F567945"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落札の決定に当たっては、入札書に記載した金額に当該金額</w:t>
      </w:r>
      <w:r w:rsidRPr="00542E3E">
        <w:rPr>
          <w:rFonts w:ascii="ＭＳ 明朝" w:eastAsia="ＭＳ 明朝" w:hAnsi="Times New Roman" w:cs="ＭＳ 明朝" w:hint="eastAsia"/>
          <w:color w:val="000000"/>
          <w:kern w:val="0"/>
          <w:sz w:val="22"/>
        </w:rPr>
        <w:t>の</w:t>
      </w:r>
      <w:r w:rsidRPr="00542E3E">
        <w:rPr>
          <w:rFonts w:ascii="ＭＳ 明朝" w:eastAsia="ＭＳ 明朝" w:hAnsi="ＭＳ 明朝" w:cs="ＭＳ 明朝"/>
          <w:color w:val="000000"/>
          <w:kern w:val="0"/>
          <w:sz w:val="22"/>
        </w:rPr>
        <w:t>100</w:t>
      </w:r>
      <w:r w:rsidRPr="00542E3E">
        <w:rPr>
          <w:rFonts w:ascii="ＭＳ 明朝" w:eastAsia="ＭＳ 明朝" w:hAnsi="Times New Roman" w:cs="ＭＳ 明朝" w:hint="eastAsia"/>
          <w:color w:val="000000"/>
          <w:kern w:val="0"/>
          <w:sz w:val="22"/>
        </w:rPr>
        <w:t>分の</w:t>
      </w:r>
      <w:r w:rsidRPr="00542E3E">
        <w:rPr>
          <w:rFonts w:ascii="ＭＳ 明朝" w:eastAsia="ＭＳ 明朝" w:hAnsi="ＭＳ 明朝" w:cs="ＭＳ 明朝"/>
          <w:color w:val="000000"/>
          <w:kern w:val="0"/>
          <w:sz w:val="22"/>
        </w:rPr>
        <w:t>10</w:t>
      </w:r>
      <w:r w:rsidRPr="00542E3E">
        <w:rPr>
          <w:rFonts w:ascii="Times New Roman" w:eastAsia="ＭＳ 明朝" w:hAnsi="Times New Roman" w:cs="ＭＳ 明朝" w:hint="eastAsia"/>
          <w:color w:val="000000"/>
          <w:kern w:val="0"/>
          <w:sz w:val="22"/>
        </w:rPr>
        <w:t>に相当する金額を加算した金額（１円未満の端数があるときは、その端数を切り捨てた金額）をもって落札価格とするので、入札者は、消費税及び地方消費税に係る課税事業者であるか免税事業者</w:t>
      </w:r>
      <w:r w:rsidRPr="00542E3E">
        <w:rPr>
          <w:rFonts w:ascii="Times New Roman" w:eastAsia="ＭＳ 明朝" w:hAnsi="Times New Roman" w:cs="ＭＳ 明朝" w:hint="eastAsia"/>
          <w:color w:val="000000"/>
          <w:kern w:val="0"/>
          <w:sz w:val="22"/>
        </w:rPr>
        <w:lastRenderedPageBreak/>
        <w:t>であるかを問わず、見積もった契約希望金額の</w:t>
      </w:r>
      <w:r w:rsidRPr="00542E3E">
        <w:rPr>
          <w:rFonts w:ascii="ＭＳ 明朝" w:eastAsia="ＭＳ 明朝" w:hAnsi="ＭＳ 明朝" w:cs="ＭＳ 明朝"/>
          <w:color w:val="000000"/>
          <w:kern w:val="0"/>
          <w:sz w:val="22"/>
        </w:rPr>
        <w:t>110</w:t>
      </w:r>
      <w:r w:rsidRPr="00542E3E">
        <w:rPr>
          <w:rFonts w:ascii="ＭＳ 明朝" w:eastAsia="ＭＳ 明朝" w:hAnsi="Times New Roman" w:cs="ＭＳ 明朝" w:hint="eastAsia"/>
          <w:color w:val="000000"/>
          <w:kern w:val="0"/>
          <w:sz w:val="22"/>
        </w:rPr>
        <w:t>分の</w:t>
      </w:r>
      <w:r w:rsidRPr="00542E3E">
        <w:rPr>
          <w:rFonts w:ascii="ＭＳ 明朝" w:eastAsia="ＭＳ 明朝" w:hAnsi="ＭＳ 明朝" w:cs="ＭＳ 明朝"/>
          <w:color w:val="000000"/>
          <w:kern w:val="0"/>
          <w:sz w:val="22"/>
        </w:rPr>
        <w:t>100</w:t>
      </w:r>
      <w:r w:rsidRPr="00542E3E">
        <w:rPr>
          <w:rFonts w:ascii="Times New Roman" w:eastAsia="ＭＳ 明朝" w:hAnsi="Times New Roman" w:cs="ＭＳ 明朝" w:hint="eastAsia"/>
          <w:color w:val="000000"/>
          <w:kern w:val="0"/>
          <w:sz w:val="22"/>
        </w:rPr>
        <w:t>に相当する金額を入札書に記載すること。</w:t>
      </w:r>
    </w:p>
    <w:p w14:paraId="33775B7C"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(6)</w:t>
      </w:r>
      <w:r w:rsidRPr="00542E3E">
        <w:rPr>
          <w:rFonts w:ascii="Times New Roman" w:eastAsia="ＭＳ 明朝" w:hAnsi="Times New Roman" w:cs="ＭＳ 明朝" w:hint="eastAsia"/>
          <w:color w:val="000000"/>
          <w:kern w:val="0"/>
          <w:sz w:val="22"/>
        </w:rPr>
        <w:t xml:space="preserve">　代理人が入札を行う場合は、委任状（別記様式第４号）を提出するほか、入札書に入札者の氏名又は名称若しくは商号（法人の場合は代表者の職氏名）、代理人であることの表示並びに当該代理人の氏名を記載して押印をしておかなければならない。</w:t>
      </w:r>
    </w:p>
    <w:p w14:paraId="04FD6191" w14:textId="6193592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(7)</w:t>
      </w:r>
      <w:r w:rsidRPr="00542E3E">
        <w:rPr>
          <w:rFonts w:ascii="Times New Roman" w:eastAsia="ＭＳ 明朝" w:hAnsi="Times New Roman" w:cs="ＭＳ 明朝" w:hint="eastAsia"/>
          <w:color w:val="000000"/>
          <w:kern w:val="0"/>
          <w:sz w:val="22"/>
        </w:rPr>
        <w:t xml:space="preserve">　入札書は、持参により提出する場合は封筒に入れ密封し、かつ、封皮に氏名（法人の場合</w:t>
      </w:r>
      <w:r w:rsidRPr="008A272A">
        <w:rPr>
          <w:rFonts w:ascii="Times New Roman" w:eastAsia="ＭＳ 明朝" w:hAnsi="Times New Roman" w:cs="ＭＳ 明朝" w:hint="eastAsia"/>
          <w:color w:val="000000" w:themeColor="text1"/>
          <w:kern w:val="0"/>
          <w:sz w:val="22"/>
        </w:rPr>
        <w:t>はその名称又は商号）及び</w:t>
      </w:r>
      <w:r w:rsidRPr="008A272A">
        <w:rPr>
          <w:rFonts w:ascii="Times New Roman" w:eastAsia="ＭＳ 明朝" w:hAnsi="Times New Roman" w:cs="ＭＳ 明朝" w:hint="eastAsia"/>
          <w:color w:val="000000" w:themeColor="text1"/>
          <w:kern w:val="0"/>
          <w:sz w:val="22"/>
          <w:u w:val="single" w:color="000000"/>
        </w:rPr>
        <w:t>「</w:t>
      </w:r>
      <w:r w:rsidR="00532467">
        <w:rPr>
          <w:rFonts w:ascii="Times New Roman" w:eastAsia="ＭＳ 明朝" w:hAnsi="Times New Roman" w:cs="ＭＳ 明朝" w:hint="eastAsia"/>
          <w:color w:val="000000" w:themeColor="text1"/>
          <w:kern w:val="0"/>
          <w:sz w:val="22"/>
          <w:u w:val="single" w:color="000000"/>
        </w:rPr>
        <w:t>３</w:t>
      </w:r>
      <w:r w:rsidRPr="008A272A">
        <w:rPr>
          <w:rFonts w:ascii="Times New Roman" w:eastAsia="ＭＳ 明朝" w:hAnsi="Times New Roman" w:cs="ＭＳ 明朝" w:hint="eastAsia"/>
          <w:color w:val="000000" w:themeColor="text1"/>
          <w:kern w:val="0"/>
          <w:sz w:val="22"/>
          <w:u w:val="single" w:color="000000"/>
        </w:rPr>
        <w:t>月</w:t>
      </w:r>
      <w:r w:rsidR="00532467">
        <w:rPr>
          <w:rFonts w:ascii="Times New Roman" w:eastAsia="ＭＳ 明朝" w:hAnsi="Times New Roman" w:cs="ＭＳ 明朝" w:hint="eastAsia"/>
          <w:color w:val="000000" w:themeColor="text1"/>
          <w:kern w:val="0"/>
          <w:sz w:val="22"/>
          <w:u w:val="single" w:color="000000"/>
        </w:rPr>
        <w:t>２１</w:t>
      </w:r>
      <w:r w:rsidRPr="008A272A">
        <w:rPr>
          <w:rFonts w:ascii="Times New Roman" w:eastAsia="ＭＳ 明朝" w:hAnsi="Times New Roman" w:cs="ＭＳ 明朝" w:hint="eastAsia"/>
          <w:color w:val="000000" w:themeColor="text1"/>
          <w:kern w:val="0"/>
          <w:sz w:val="22"/>
          <w:u w:val="single" w:color="000000"/>
        </w:rPr>
        <w:t>日開封《宮崎県</w:t>
      </w:r>
      <w:r w:rsidR="00532467">
        <w:rPr>
          <w:rFonts w:ascii="Times New Roman" w:eastAsia="ＭＳ 明朝" w:hAnsi="Times New Roman" w:cs="ＭＳ 明朝" w:hint="eastAsia"/>
          <w:color w:val="000000" w:themeColor="text1"/>
          <w:kern w:val="0"/>
          <w:sz w:val="22"/>
          <w:u w:val="single" w:color="000000"/>
        </w:rPr>
        <w:t>西臼杵支</w:t>
      </w:r>
      <w:r w:rsidRPr="008A272A">
        <w:rPr>
          <w:rFonts w:ascii="Times New Roman" w:eastAsia="ＭＳ 明朝" w:hAnsi="Times New Roman" w:cs="ＭＳ 明朝" w:hint="eastAsia"/>
          <w:color w:val="000000" w:themeColor="text1"/>
          <w:kern w:val="0"/>
          <w:sz w:val="22"/>
          <w:u w:val="single" w:color="000000"/>
        </w:rPr>
        <w:t>庁舎清掃業務》の入札書在中」と</w:t>
      </w:r>
      <w:r w:rsidRPr="00542E3E">
        <w:rPr>
          <w:rFonts w:ascii="Times New Roman" w:eastAsia="ＭＳ 明朝" w:hAnsi="Times New Roman" w:cs="ＭＳ 明朝" w:hint="eastAsia"/>
          <w:color w:val="000000"/>
          <w:kern w:val="0"/>
          <w:sz w:val="22"/>
          <w:u w:val="single" w:color="000000"/>
        </w:rPr>
        <w:t>朱書き</w:t>
      </w:r>
      <w:r w:rsidRPr="00542E3E">
        <w:rPr>
          <w:rFonts w:ascii="Times New Roman" w:eastAsia="ＭＳ 明朝" w:hAnsi="Times New Roman" w:cs="ＭＳ 明朝" w:hint="eastAsia"/>
          <w:color w:val="000000"/>
          <w:kern w:val="0"/>
          <w:sz w:val="22"/>
        </w:rPr>
        <w:t>し、郵便により提出する場合は二重封筒とし、入札書を中封筒に入れ密封の上、当該中封筒の封皮に持参により提出する場合と同様に氏名等を朱書きしなければならない。</w:t>
      </w:r>
    </w:p>
    <w:p w14:paraId="0794B007"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(8)</w:t>
      </w:r>
      <w:r w:rsidRPr="00542E3E">
        <w:rPr>
          <w:rFonts w:ascii="Times New Roman" w:eastAsia="ＭＳ 明朝" w:hAnsi="Times New Roman" w:cs="ＭＳ 明朝" w:hint="eastAsia"/>
          <w:color w:val="000000"/>
          <w:kern w:val="0"/>
          <w:sz w:val="22"/>
        </w:rPr>
        <w:t xml:space="preserve">　入札者又はその代理人は、入札書の記載事項を訂正する場合は、当該訂正部分について押印をしておかなければならない。ただし、入札書の表記金額は訂正できない。</w:t>
      </w:r>
    </w:p>
    <w:p w14:paraId="6E31A06E"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(9)</w:t>
      </w:r>
      <w:r w:rsidRPr="00542E3E">
        <w:rPr>
          <w:rFonts w:ascii="Times New Roman" w:eastAsia="ＭＳ 明朝" w:hAnsi="Times New Roman" w:cs="ＭＳ 明朝" w:hint="eastAsia"/>
          <w:color w:val="000000"/>
          <w:kern w:val="0"/>
          <w:sz w:val="22"/>
        </w:rPr>
        <w:t xml:space="preserve">　入札者が連合し、又は不穏な挙動をする等の場合で競争入札を公正に執行することができない状態にあると認めたときは、当該入札の執行を延期し、又は取り消すことができる。</w:t>
      </w:r>
    </w:p>
    <w:p w14:paraId="00E49C64"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p>
    <w:p w14:paraId="5D5068B1"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11</w:t>
      </w:r>
      <w:r w:rsidRPr="00542E3E">
        <w:rPr>
          <w:rFonts w:ascii="ＭＳ 明朝" w:eastAsia="ＭＳ ゴシック" w:hAnsi="Times New Roman" w:cs="ＭＳ ゴシック" w:hint="eastAsia"/>
          <w:color w:val="000000"/>
          <w:kern w:val="0"/>
          <w:sz w:val="22"/>
        </w:rPr>
        <w:t xml:space="preserve">　開札</w:t>
      </w:r>
    </w:p>
    <w:p w14:paraId="70CD2943" w14:textId="2EFCB7AC" w:rsidR="00542E3E" w:rsidRPr="008A272A" w:rsidRDefault="00542E3E" w:rsidP="00542E3E">
      <w:pPr>
        <w:widowControl w:val="0"/>
        <w:overflowPunct w:val="0"/>
        <w:ind w:firstLineChars="0" w:firstLine="0"/>
        <w:textAlignment w:val="baseline"/>
        <w:rPr>
          <w:rFonts w:ascii="ＭＳ 明朝" w:eastAsia="ＭＳ 明朝" w:hAnsi="Times New Roman" w:cs="Times New Roman"/>
          <w:color w:val="000000" w:themeColor="text1"/>
          <w:kern w:val="0"/>
          <w:sz w:val="22"/>
        </w:rPr>
      </w:pPr>
      <w:r w:rsidRPr="008A272A">
        <w:rPr>
          <w:rFonts w:ascii="Times New Roman" w:eastAsia="ＭＳ 明朝" w:hAnsi="Times New Roman" w:cs="Times New Roman"/>
          <w:color w:val="000000" w:themeColor="text1"/>
          <w:kern w:val="0"/>
          <w:sz w:val="22"/>
        </w:rPr>
        <w:t xml:space="preserve"> </w:t>
      </w:r>
      <w:r w:rsidRPr="008A272A">
        <w:rPr>
          <w:rFonts w:ascii="ＭＳ ゴシック" w:eastAsia="ＭＳ 明朝" w:hAnsi="ＭＳ ゴシック" w:cs="ＭＳ ゴシック"/>
          <w:color w:val="000000" w:themeColor="text1"/>
          <w:kern w:val="0"/>
          <w:sz w:val="22"/>
        </w:rPr>
        <w:t>(1)</w:t>
      </w:r>
      <w:r w:rsidRPr="008A272A">
        <w:rPr>
          <w:rFonts w:ascii="ＭＳ 明朝" w:eastAsia="ＭＳ ゴシック" w:hAnsi="Times New Roman" w:cs="ＭＳ ゴシック" w:hint="eastAsia"/>
          <w:color w:val="000000" w:themeColor="text1"/>
          <w:kern w:val="0"/>
          <w:sz w:val="22"/>
        </w:rPr>
        <w:t xml:space="preserve">　開札の日時</w:t>
      </w:r>
      <w:r w:rsidRPr="008A272A">
        <w:rPr>
          <w:rFonts w:ascii="Times New Roman" w:eastAsia="ＭＳ 明朝" w:hAnsi="Times New Roman" w:cs="ＭＳ 明朝" w:hint="eastAsia"/>
          <w:color w:val="000000" w:themeColor="text1"/>
          <w:kern w:val="0"/>
          <w:sz w:val="22"/>
        </w:rPr>
        <w:t xml:space="preserve">　</w:t>
      </w:r>
      <w:r w:rsidRPr="008A272A">
        <w:rPr>
          <w:rFonts w:ascii="Times New Roman" w:eastAsia="ＭＳ 明朝" w:hAnsi="Times New Roman" w:cs="ＭＳ 明朝" w:hint="eastAsia"/>
          <w:color w:val="000000" w:themeColor="text1"/>
          <w:kern w:val="0"/>
          <w:sz w:val="22"/>
          <w:u w:val="single" w:color="000000"/>
        </w:rPr>
        <w:t>令和</w:t>
      </w:r>
      <w:r w:rsidR="00532467">
        <w:rPr>
          <w:rFonts w:ascii="Times New Roman" w:eastAsia="ＭＳ 明朝" w:hAnsi="Times New Roman" w:cs="ＭＳ 明朝" w:hint="eastAsia"/>
          <w:color w:val="000000" w:themeColor="text1"/>
          <w:kern w:val="0"/>
          <w:sz w:val="22"/>
          <w:u w:val="single" w:color="000000"/>
        </w:rPr>
        <w:t>７</w:t>
      </w:r>
      <w:r w:rsidRPr="008A272A">
        <w:rPr>
          <w:rFonts w:ascii="Times New Roman" w:eastAsia="ＭＳ 明朝" w:hAnsi="Times New Roman" w:cs="ＭＳ 明朝" w:hint="eastAsia"/>
          <w:color w:val="000000" w:themeColor="text1"/>
          <w:kern w:val="0"/>
          <w:sz w:val="22"/>
          <w:u w:val="single" w:color="000000"/>
        </w:rPr>
        <w:t>年</w:t>
      </w:r>
      <w:r w:rsidR="00532467">
        <w:rPr>
          <w:rFonts w:ascii="Times New Roman" w:eastAsia="ＭＳ 明朝" w:hAnsi="Times New Roman" w:cs="ＭＳ 明朝" w:hint="eastAsia"/>
          <w:color w:val="000000" w:themeColor="text1"/>
          <w:kern w:val="0"/>
          <w:sz w:val="22"/>
          <w:u w:val="single" w:color="000000"/>
        </w:rPr>
        <w:t>３</w:t>
      </w:r>
      <w:r w:rsidRPr="008A272A">
        <w:rPr>
          <w:rFonts w:ascii="Times New Roman" w:eastAsia="ＭＳ 明朝" w:hAnsi="Times New Roman" w:cs="ＭＳ 明朝" w:hint="eastAsia"/>
          <w:color w:val="000000" w:themeColor="text1"/>
          <w:kern w:val="0"/>
          <w:sz w:val="22"/>
          <w:u w:val="single" w:color="000000"/>
        </w:rPr>
        <w:t>月</w:t>
      </w:r>
      <w:r w:rsidR="00532467">
        <w:rPr>
          <w:rFonts w:ascii="Times New Roman" w:eastAsia="ＭＳ 明朝" w:hAnsi="Times New Roman" w:cs="ＭＳ 明朝" w:hint="eastAsia"/>
          <w:color w:val="000000" w:themeColor="text1"/>
          <w:kern w:val="0"/>
          <w:sz w:val="22"/>
          <w:u w:val="single" w:color="000000"/>
        </w:rPr>
        <w:t>２１</w:t>
      </w:r>
      <w:r w:rsidRPr="008A272A">
        <w:rPr>
          <w:rFonts w:ascii="Times New Roman" w:eastAsia="ＭＳ 明朝" w:hAnsi="Times New Roman" w:cs="ＭＳ 明朝" w:hint="eastAsia"/>
          <w:color w:val="000000" w:themeColor="text1"/>
          <w:kern w:val="0"/>
          <w:sz w:val="22"/>
          <w:u w:val="single" w:color="000000"/>
        </w:rPr>
        <w:t xml:space="preserve">日　</w:t>
      </w:r>
      <w:r w:rsidR="00532467">
        <w:rPr>
          <w:rFonts w:ascii="Times New Roman" w:eastAsia="ＭＳ 明朝" w:hAnsi="Times New Roman" w:cs="ＭＳ 明朝" w:hint="eastAsia"/>
          <w:color w:val="000000" w:themeColor="text1"/>
          <w:kern w:val="0"/>
          <w:sz w:val="22"/>
          <w:u w:val="single" w:color="000000"/>
        </w:rPr>
        <w:t>午後１</w:t>
      </w:r>
      <w:r w:rsidRPr="008A272A">
        <w:rPr>
          <w:rFonts w:ascii="Times New Roman" w:eastAsia="ＭＳ 明朝" w:hAnsi="Times New Roman" w:cs="ＭＳ 明朝" w:hint="eastAsia"/>
          <w:color w:val="000000" w:themeColor="text1"/>
          <w:kern w:val="0"/>
          <w:sz w:val="22"/>
          <w:u w:val="single" w:color="000000"/>
        </w:rPr>
        <w:t>時</w:t>
      </w:r>
      <w:r w:rsidR="00532467">
        <w:rPr>
          <w:rFonts w:ascii="Times New Roman" w:eastAsia="ＭＳ 明朝" w:hAnsi="Times New Roman" w:cs="ＭＳ 明朝" w:hint="eastAsia"/>
          <w:color w:val="000000" w:themeColor="text1"/>
          <w:kern w:val="0"/>
          <w:sz w:val="22"/>
          <w:u w:val="single" w:color="000000"/>
        </w:rPr>
        <w:t>３０</w:t>
      </w:r>
      <w:r w:rsidRPr="008A272A">
        <w:rPr>
          <w:rFonts w:ascii="Times New Roman" w:eastAsia="ＭＳ 明朝" w:hAnsi="Times New Roman" w:cs="ＭＳ 明朝" w:hint="eastAsia"/>
          <w:color w:val="000000" w:themeColor="text1"/>
          <w:kern w:val="0"/>
          <w:sz w:val="22"/>
          <w:u w:val="single" w:color="000000"/>
        </w:rPr>
        <w:t>分</w:t>
      </w:r>
    </w:p>
    <w:p w14:paraId="09B4E847" w14:textId="14A94378"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(2)</w:t>
      </w:r>
      <w:r w:rsidRPr="00542E3E">
        <w:rPr>
          <w:rFonts w:ascii="ＭＳ 明朝" w:eastAsia="ＭＳ ゴシック" w:hAnsi="Times New Roman" w:cs="ＭＳ ゴシック" w:hint="eastAsia"/>
          <w:color w:val="000000"/>
          <w:kern w:val="0"/>
          <w:sz w:val="22"/>
        </w:rPr>
        <w:t xml:space="preserve">　開札の場所</w:t>
      </w:r>
      <w:r w:rsidRPr="00542E3E">
        <w:rPr>
          <w:rFonts w:ascii="Times New Roman" w:eastAsia="ＭＳ 明朝" w:hAnsi="Times New Roman" w:cs="ＭＳ 明朝" w:hint="eastAsia"/>
          <w:color w:val="000000"/>
          <w:kern w:val="0"/>
          <w:sz w:val="22"/>
        </w:rPr>
        <w:t xml:space="preserve">　</w:t>
      </w:r>
      <w:r w:rsidR="008A272A" w:rsidRPr="003418D1">
        <w:rPr>
          <w:rFonts w:ascii="Times New Roman" w:eastAsia="ＭＳ 明朝" w:hAnsi="Times New Roman" w:cs="ＭＳ 明朝" w:hint="eastAsia"/>
          <w:color w:val="000000" w:themeColor="text1"/>
          <w:kern w:val="0"/>
          <w:sz w:val="22"/>
          <w:u w:val="single"/>
        </w:rPr>
        <w:t>宮崎県庁</w:t>
      </w:r>
      <w:r w:rsidR="00532467">
        <w:rPr>
          <w:rFonts w:ascii="Times New Roman" w:eastAsia="ＭＳ 明朝" w:hAnsi="Times New Roman" w:cs="ＭＳ 明朝" w:hint="eastAsia"/>
          <w:color w:val="000000" w:themeColor="text1"/>
          <w:kern w:val="0"/>
          <w:sz w:val="22"/>
          <w:u w:val="single"/>
        </w:rPr>
        <w:t>西臼杵支</w:t>
      </w:r>
      <w:r w:rsidR="008A272A" w:rsidRPr="003418D1">
        <w:rPr>
          <w:rFonts w:ascii="Times New Roman" w:eastAsia="ＭＳ 明朝" w:hAnsi="Times New Roman" w:cs="ＭＳ 明朝" w:hint="eastAsia"/>
          <w:color w:val="000000" w:themeColor="text1"/>
          <w:kern w:val="0"/>
          <w:sz w:val="22"/>
          <w:u w:val="single"/>
        </w:rPr>
        <w:t xml:space="preserve">庁舎　</w:t>
      </w:r>
      <w:r w:rsidR="00532467">
        <w:rPr>
          <w:rFonts w:ascii="Times New Roman" w:eastAsia="ＭＳ 明朝" w:hAnsi="Times New Roman" w:cs="ＭＳ 明朝" w:hint="eastAsia"/>
          <w:color w:val="000000" w:themeColor="text1"/>
          <w:kern w:val="0"/>
          <w:sz w:val="22"/>
          <w:u w:val="single"/>
        </w:rPr>
        <w:t>西臼杵郡高千穂町大字三田井２２</w:t>
      </w:r>
    </w:p>
    <w:p w14:paraId="7C3FA5DC"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(3)</w:t>
      </w:r>
      <w:r w:rsidRPr="00542E3E">
        <w:rPr>
          <w:rFonts w:ascii="ＭＳ 明朝" w:eastAsia="ＭＳ ゴシック" w:hAnsi="Times New Roman" w:cs="ＭＳ ゴシック" w:hint="eastAsia"/>
          <w:color w:val="000000"/>
          <w:kern w:val="0"/>
          <w:sz w:val="22"/>
        </w:rPr>
        <w:t xml:space="preserve">　開札の立会い</w:t>
      </w:r>
    </w:p>
    <w:p w14:paraId="30CAE05C"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明朝" w:eastAsia="ＭＳ ゴシック" w:hAnsi="Times New Roman" w:cs="ＭＳ ゴシック" w:hint="eastAsia"/>
          <w:color w:val="000000"/>
          <w:kern w:val="0"/>
          <w:sz w:val="22"/>
        </w:rPr>
        <w:t xml:space="preserve">　　</w:t>
      </w:r>
      <w:r w:rsidRPr="00542E3E">
        <w:rPr>
          <w:rFonts w:ascii="Times New Roman" w:eastAsia="ＭＳ 明朝" w:hAnsi="Times New Roman" w:cs="ＭＳ 明朝" w:hint="eastAsia"/>
          <w:color w:val="000000"/>
          <w:kern w:val="0"/>
          <w:sz w:val="22"/>
        </w:rPr>
        <w:t xml:space="preserve">　</w:t>
      </w:r>
      <w:r w:rsidRPr="00542E3E">
        <w:rPr>
          <w:rFonts w:ascii="Times New Roman" w:eastAsia="ＭＳ 明朝" w:hAnsi="Times New Roman" w:cs="ＭＳ 明朝" w:hint="eastAsia"/>
          <w:color w:val="000000"/>
          <w:kern w:val="0"/>
          <w:sz w:val="22"/>
          <w:u w:val="single" w:color="000000"/>
        </w:rPr>
        <w:t>開札は、入札者又はその代理人１名を立ち会わせて行う</w:t>
      </w:r>
      <w:r w:rsidRPr="00542E3E">
        <w:rPr>
          <w:rFonts w:ascii="Times New Roman" w:eastAsia="ＭＳ 明朝" w:hAnsi="Times New Roman" w:cs="ＭＳ 明朝" w:hint="eastAsia"/>
          <w:color w:val="000000"/>
          <w:kern w:val="0"/>
          <w:sz w:val="22"/>
        </w:rPr>
        <w:t>ものとする。この場合において、入札者又はその代理人が立ち会わない場合は、当該入札執行事務に関係のない職員を立ち会わせて開札を行う。</w:t>
      </w:r>
    </w:p>
    <w:p w14:paraId="720DF193"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p>
    <w:p w14:paraId="1BF99189"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12</w:t>
      </w:r>
      <w:r w:rsidRPr="00542E3E">
        <w:rPr>
          <w:rFonts w:ascii="ＭＳ 明朝" w:eastAsia="ＭＳ ゴシック" w:hAnsi="Times New Roman" w:cs="ＭＳ ゴシック" w:hint="eastAsia"/>
          <w:color w:val="000000"/>
          <w:kern w:val="0"/>
          <w:sz w:val="22"/>
        </w:rPr>
        <w:t xml:space="preserve">　再度入札</w:t>
      </w:r>
    </w:p>
    <w:p w14:paraId="5050F56F"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(1)</w:t>
      </w:r>
      <w:r w:rsidRPr="00542E3E">
        <w:rPr>
          <w:rFonts w:ascii="Times New Roman" w:eastAsia="ＭＳ 明朝" w:hAnsi="Times New Roman" w:cs="ＭＳ 明朝" w:hint="eastAsia"/>
          <w:color w:val="000000"/>
          <w:kern w:val="0"/>
          <w:sz w:val="22"/>
        </w:rPr>
        <w:t xml:space="preserve">　開札した場合において、予定価格の制限の範囲内の価格で、最低制限価格以上の価格の入札がないときは、直ちに再度の入札を行うものとする。</w:t>
      </w:r>
    </w:p>
    <w:p w14:paraId="4CE473CC"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(2)</w:t>
      </w:r>
      <w:r w:rsidRPr="00542E3E">
        <w:rPr>
          <w:rFonts w:ascii="Times New Roman" w:eastAsia="ＭＳ 明朝" w:hAnsi="Times New Roman" w:cs="ＭＳ 明朝" w:hint="eastAsia"/>
          <w:color w:val="000000"/>
          <w:kern w:val="0"/>
          <w:sz w:val="22"/>
        </w:rPr>
        <w:t xml:space="preserve">　再入札は１回とし、落札者のない場合は地方自治法施行</w:t>
      </w:r>
      <w:r w:rsidRPr="00542E3E">
        <w:rPr>
          <w:rFonts w:ascii="ＭＳ 明朝" w:eastAsia="ＭＳ 明朝" w:hAnsi="Times New Roman" w:cs="ＭＳ 明朝" w:hint="eastAsia"/>
          <w:color w:val="000000"/>
          <w:kern w:val="0"/>
          <w:sz w:val="22"/>
        </w:rPr>
        <w:t>令第</w:t>
      </w:r>
      <w:r w:rsidRPr="00542E3E">
        <w:rPr>
          <w:rFonts w:ascii="ＭＳ 明朝" w:eastAsia="ＭＳ 明朝" w:hAnsi="ＭＳ 明朝" w:cs="ＭＳ 明朝"/>
          <w:color w:val="000000"/>
          <w:kern w:val="0"/>
          <w:sz w:val="22"/>
        </w:rPr>
        <w:t>167</w:t>
      </w:r>
      <w:r w:rsidRPr="00542E3E">
        <w:rPr>
          <w:rFonts w:ascii="ＭＳ 明朝" w:eastAsia="ＭＳ 明朝" w:hAnsi="Times New Roman" w:cs="ＭＳ 明朝" w:hint="eastAsia"/>
          <w:color w:val="000000"/>
          <w:kern w:val="0"/>
          <w:sz w:val="22"/>
        </w:rPr>
        <w:t>条の２第１項第８号の規定により最終入札において有効な入札を行った者のうち、最低金額を</w:t>
      </w:r>
      <w:r w:rsidRPr="00542E3E">
        <w:rPr>
          <w:rFonts w:ascii="Times New Roman" w:eastAsia="ＭＳ 明朝" w:hAnsi="Times New Roman" w:cs="ＭＳ 明朝" w:hint="eastAsia"/>
          <w:color w:val="000000"/>
          <w:kern w:val="0"/>
          <w:sz w:val="22"/>
        </w:rPr>
        <w:t>記載した入札者と随意契約の交渉を行うことがある。</w:t>
      </w:r>
    </w:p>
    <w:p w14:paraId="733B3618"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(3)</w:t>
      </w:r>
      <w:r w:rsidRPr="00542E3E">
        <w:rPr>
          <w:rFonts w:ascii="Times New Roman" w:eastAsia="ＭＳ 明朝" w:hAnsi="Times New Roman" w:cs="ＭＳ 明朝" w:hint="eastAsia"/>
          <w:color w:val="000000"/>
          <w:kern w:val="0"/>
          <w:sz w:val="22"/>
        </w:rPr>
        <w:t xml:space="preserve">　再度入札を辞退しようとするときは、辞退する旨を記載した入札書を提出しなければならない。</w:t>
      </w:r>
    </w:p>
    <w:p w14:paraId="41972085"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p>
    <w:p w14:paraId="5DC75413"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13</w:t>
      </w:r>
      <w:r w:rsidRPr="00542E3E">
        <w:rPr>
          <w:rFonts w:ascii="ＭＳ 明朝" w:eastAsia="ＭＳ ゴシック" w:hAnsi="Times New Roman" w:cs="ＭＳ ゴシック" w:hint="eastAsia"/>
          <w:color w:val="000000"/>
          <w:kern w:val="0"/>
          <w:sz w:val="22"/>
        </w:rPr>
        <w:t xml:space="preserve">　入札保証金及び契約保証金</w:t>
      </w:r>
    </w:p>
    <w:p w14:paraId="42F13ADD"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 xml:space="preserve"> (1)</w:t>
      </w:r>
      <w:r w:rsidRPr="00542E3E">
        <w:rPr>
          <w:rFonts w:ascii="ＭＳ 明朝" w:eastAsia="ＭＳ ゴシック" w:hAnsi="Times New Roman" w:cs="ＭＳ ゴシック" w:hint="eastAsia"/>
          <w:color w:val="000000"/>
          <w:kern w:val="0"/>
          <w:sz w:val="22"/>
        </w:rPr>
        <w:t xml:space="preserve">　入札保証金</w:t>
      </w:r>
    </w:p>
    <w:p w14:paraId="39858E0A" w14:textId="4984E415" w:rsidR="00542E3E" w:rsidRPr="00542E3E" w:rsidRDefault="00542E3E" w:rsidP="00F13FE3">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Times New Roman" w:eastAsia="ＭＳ 明朝" w:hAnsi="Times New Roman" w:cs="Times New Roman"/>
          <w:color w:val="000000"/>
          <w:kern w:val="0"/>
          <w:sz w:val="22"/>
        </w:rPr>
        <w:t xml:space="preserve">  </w:t>
      </w:r>
      <w:r w:rsidRPr="00542E3E">
        <w:rPr>
          <w:rFonts w:ascii="Times New Roman" w:eastAsia="ＭＳ 明朝" w:hAnsi="Times New Roman" w:cs="ＭＳ 明朝" w:hint="eastAsia"/>
          <w:color w:val="000000"/>
          <w:kern w:val="0"/>
          <w:sz w:val="22"/>
        </w:rPr>
        <w:t>入札金額の</w:t>
      </w:r>
      <w:r w:rsidRPr="00542E3E">
        <w:rPr>
          <w:rFonts w:ascii="ＭＳ 明朝" w:eastAsia="ＭＳ 明朝" w:hAnsi="ＭＳ 明朝" w:cs="ＭＳ 明朝"/>
          <w:color w:val="000000"/>
          <w:kern w:val="0"/>
          <w:sz w:val="22"/>
        </w:rPr>
        <w:t>100</w:t>
      </w:r>
      <w:r w:rsidRPr="00542E3E">
        <w:rPr>
          <w:rFonts w:ascii="ＭＳ 明朝" w:eastAsia="ＭＳ 明朝" w:hAnsi="Times New Roman" w:cs="ＭＳ 明朝" w:hint="eastAsia"/>
          <w:color w:val="000000"/>
          <w:kern w:val="0"/>
          <w:sz w:val="22"/>
        </w:rPr>
        <w:t>分</w:t>
      </w:r>
      <w:r w:rsidRPr="00542E3E">
        <w:rPr>
          <w:rFonts w:ascii="Times New Roman" w:eastAsia="ＭＳ 明朝" w:hAnsi="Times New Roman" w:cs="ＭＳ 明朝" w:hint="eastAsia"/>
          <w:color w:val="000000"/>
          <w:kern w:val="0"/>
          <w:sz w:val="22"/>
        </w:rPr>
        <w:t>の５以上の入札保証金を納付すること。納付の方法は現金又は銀行保証小切手とし、納付の期日は開札の時までとする。落札者の入札保証金は、契約保証金を納付する場合にあっては契約保証金に充当するものとし、納付を必要としない場合の入札保証金及び落札者以外の者の入札保証金は、落札者決定後、即時返還する。なお、この入札保証金を返還する場合、利息は付さないものとする。ただし、次の各号のいずれかに該当する場合は、入札保証金の納付が免除される。</w:t>
      </w:r>
    </w:p>
    <w:p w14:paraId="53A6F876"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ア</w:t>
      </w:r>
      <w:r w:rsidRPr="00542E3E">
        <w:rPr>
          <w:rFonts w:ascii="Times New Roman" w:eastAsia="ＭＳ 明朝" w:hAnsi="Times New Roman" w:cs="ＭＳ 明朝" w:hint="eastAsia"/>
          <w:color w:val="000000"/>
          <w:kern w:val="0"/>
          <w:sz w:val="22"/>
        </w:rPr>
        <w:t xml:space="preserve">　競争入札に参加しようとする者が保険会社との間に県を被保険者とする入札保証保険契約を締結し、その証書を提出した場合</w:t>
      </w:r>
    </w:p>
    <w:p w14:paraId="4796B71C" w14:textId="4B9C6FDE"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イ</w:t>
      </w:r>
      <w:r w:rsidRPr="00542E3E">
        <w:rPr>
          <w:rFonts w:ascii="Times New Roman" w:eastAsia="ＭＳ 明朝" w:hAnsi="Times New Roman" w:cs="ＭＳ 明朝" w:hint="eastAsia"/>
          <w:color w:val="000000"/>
          <w:kern w:val="0"/>
          <w:sz w:val="22"/>
        </w:rPr>
        <w:t xml:space="preserve">　当該入札に参加しようとする者が契約を締結しないこととなるおそれがないと認められる</w:t>
      </w:r>
      <w:r w:rsidR="00D34935">
        <w:rPr>
          <w:rFonts w:ascii="Times New Roman" w:eastAsia="ＭＳ 明朝" w:hAnsi="Times New Roman" w:cs="ＭＳ 明朝" w:hint="eastAsia"/>
          <w:color w:val="000000"/>
          <w:kern w:val="0"/>
          <w:sz w:val="22"/>
        </w:rPr>
        <w:t>場合</w:t>
      </w:r>
    </w:p>
    <w:p w14:paraId="7BFB8AC1"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lastRenderedPageBreak/>
        <w:t xml:space="preserve"> (2)</w:t>
      </w:r>
      <w:r w:rsidRPr="00542E3E">
        <w:rPr>
          <w:rFonts w:ascii="ＭＳ 明朝" w:eastAsia="ＭＳ ゴシック" w:hAnsi="Times New Roman" w:cs="ＭＳ ゴシック" w:hint="eastAsia"/>
          <w:color w:val="000000"/>
          <w:kern w:val="0"/>
          <w:sz w:val="22"/>
        </w:rPr>
        <w:t xml:space="preserve">　契約保証金</w:t>
      </w:r>
    </w:p>
    <w:p w14:paraId="7C07094B"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契約金額の</w:t>
      </w:r>
      <w:r w:rsidRPr="00542E3E">
        <w:rPr>
          <w:rFonts w:ascii="ＭＳ 明朝" w:eastAsia="ＭＳ 明朝" w:hAnsi="ＭＳ 明朝" w:cs="ＭＳ 明朝"/>
          <w:color w:val="000000"/>
          <w:kern w:val="0"/>
          <w:sz w:val="22"/>
        </w:rPr>
        <w:t>100</w:t>
      </w:r>
      <w:r w:rsidRPr="00542E3E">
        <w:rPr>
          <w:rFonts w:ascii="ＭＳ 明朝" w:eastAsia="ＭＳ 明朝" w:hAnsi="Times New Roman" w:cs="ＭＳ 明朝" w:hint="eastAsia"/>
          <w:color w:val="000000"/>
          <w:kern w:val="0"/>
          <w:sz w:val="22"/>
        </w:rPr>
        <w:t>分の</w:t>
      </w:r>
      <w:r w:rsidRPr="00542E3E">
        <w:rPr>
          <w:rFonts w:ascii="ＭＳ 明朝" w:eastAsia="ＭＳ 明朝" w:hAnsi="ＭＳ 明朝" w:cs="ＭＳ 明朝"/>
          <w:color w:val="000000"/>
          <w:kern w:val="0"/>
          <w:sz w:val="22"/>
        </w:rPr>
        <w:t>10</w:t>
      </w:r>
      <w:r w:rsidRPr="00542E3E">
        <w:rPr>
          <w:rFonts w:ascii="ＭＳ 明朝" w:eastAsia="ＭＳ 明朝" w:hAnsi="Times New Roman" w:cs="ＭＳ 明朝" w:hint="eastAsia"/>
          <w:color w:val="000000"/>
          <w:kern w:val="0"/>
          <w:sz w:val="22"/>
        </w:rPr>
        <w:t>以上の</w:t>
      </w:r>
      <w:r w:rsidRPr="00542E3E">
        <w:rPr>
          <w:rFonts w:ascii="Times New Roman" w:eastAsia="ＭＳ 明朝" w:hAnsi="Times New Roman" w:cs="ＭＳ 明朝" w:hint="eastAsia"/>
          <w:color w:val="000000"/>
          <w:kern w:val="0"/>
          <w:sz w:val="22"/>
        </w:rPr>
        <w:t>契約保証金又はこれに代わる担保を納付又は提供すること。ただし、次の各号のいずれかに該当する場合は、契約保証金の納付が免除される。</w:t>
      </w:r>
    </w:p>
    <w:p w14:paraId="34FC73C3"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w:t>
      </w:r>
      <w:r w:rsidRPr="00542E3E">
        <w:rPr>
          <w:rFonts w:ascii="ＭＳ 明朝" w:eastAsia="ＭＳ ゴシック" w:hAnsi="Times New Roman" w:cs="ＭＳ ゴシック" w:hint="eastAsia"/>
          <w:color w:val="000000"/>
          <w:kern w:val="0"/>
          <w:sz w:val="22"/>
        </w:rPr>
        <w:t>ア</w:t>
      </w:r>
      <w:r w:rsidRPr="00542E3E">
        <w:rPr>
          <w:rFonts w:ascii="Times New Roman" w:eastAsia="ＭＳ 明朝" w:hAnsi="Times New Roman" w:cs="ＭＳ 明朝" w:hint="eastAsia"/>
          <w:color w:val="000000"/>
          <w:kern w:val="0"/>
          <w:sz w:val="22"/>
        </w:rPr>
        <w:t xml:space="preserve">　契約の相手方が保険会社との間に県を被保険者とする履行保証保険契約を締結し、その証書を提出した場合</w:t>
      </w:r>
    </w:p>
    <w:p w14:paraId="53F1E0DF" w14:textId="4B7C6906"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明朝" w:eastAsia="ＭＳ ゴシック" w:hAnsi="Times New Roman" w:cs="ＭＳ ゴシック" w:hint="eastAsia"/>
          <w:color w:val="000000"/>
          <w:kern w:val="0"/>
          <w:sz w:val="22"/>
        </w:rPr>
        <w:t>イ</w:t>
      </w:r>
      <w:r w:rsidRPr="00542E3E">
        <w:rPr>
          <w:rFonts w:ascii="Times New Roman" w:eastAsia="ＭＳ 明朝" w:hAnsi="Times New Roman" w:cs="ＭＳ 明朝" w:hint="eastAsia"/>
          <w:color w:val="000000"/>
          <w:kern w:val="0"/>
          <w:sz w:val="22"/>
        </w:rPr>
        <w:t xml:space="preserve">　契約を締結しようとする日の属する年度前の２箇年度の間に国（独立行政法人及び国立大学法人を含む。）、地方公共団体（地方独立行政法人並びに地方住宅供給公社、地方道路公社及び土地開発公社を含む。）と種類及び規模をほぼ同じくする契約（長期継続契約以外の複数年度にわたる契約にあっては、履行完了日が契約を締結しようとする日の属する年度前の２箇年度の間にあるもの）を２回以上にわたって締結し、かつ、これらをすべて誠実に履行したことを証明する書面を提出し、その者が契約を履行しないこととなるおそれがないと認められる場合</w:t>
      </w:r>
    </w:p>
    <w:p w14:paraId="014CAD79" w14:textId="77777777" w:rsidR="00542E3E" w:rsidRPr="00542E3E" w:rsidRDefault="00542E3E" w:rsidP="00542E3E">
      <w:pPr>
        <w:widowControl w:val="0"/>
        <w:overflowPunct w:val="0"/>
        <w:ind w:left="660" w:firstLineChars="0" w:hanging="660"/>
        <w:textAlignment w:val="baseline"/>
        <w:rPr>
          <w:rFonts w:ascii="ＭＳ 明朝" w:eastAsia="ＭＳ 明朝" w:hAnsi="Times New Roman" w:cs="Times New Roman"/>
          <w:color w:val="000000"/>
          <w:kern w:val="0"/>
          <w:sz w:val="22"/>
        </w:rPr>
      </w:pPr>
    </w:p>
    <w:p w14:paraId="75A7A1FE"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14</w:t>
      </w:r>
      <w:r w:rsidRPr="00542E3E">
        <w:rPr>
          <w:rFonts w:ascii="ＭＳ 明朝" w:eastAsia="ＭＳ ゴシック" w:hAnsi="Times New Roman" w:cs="ＭＳ ゴシック" w:hint="eastAsia"/>
          <w:color w:val="000000"/>
          <w:kern w:val="0"/>
          <w:sz w:val="22"/>
        </w:rPr>
        <w:t xml:space="preserve">　入札の効力</w:t>
      </w:r>
    </w:p>
    <w:p w14:paraId="3AFE7F77"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ＭＳ 明朝" w:hint="eastAsia"/>
          <w:color w:val="000000"/>
          <w:kern w:val="0"/>
          <w:sz w:val="22"/>
        </w:rPr>
        <w:t xml:space="preserve">　　次のいずれかに該当する入札は、無効とする。</w:t>
      </w:r>
    </w:p>
    <w:p w14:paraId="506CD6B7"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6A399E">
        <w:rPr>
          <w:rFonts w:ascii="ＭＳ ゴシック" w:eastAsia="ＭＳ ゴシック" w:hAnsi="ＭＳ ゴシック" w:cs="ＭＳ 明朝"/>
          <w:color w:val="000000"/>
          <w:kern w:val="0"/>
          <w:sz w:val="22"/>
        </w:rPr>
        <w:t>(1)</w:t>
      </w:r>
      <w:r w:rsidRPr="006A399E">
        <w:rPr>
          <w:rFonts w:ascii="ＭＳ ゴシック" w:eastAsia="ＭＳ ゴシック" w:hAnsi="ＭＳ ゴシック" w:cs="ＭＳ 明朝" w:hint="eastAsia"/>
          <w:color w:val="000000"/>
          <w:kern w:val="0"/>
          <w:sz w:val="22"/>
        </w:rPr>
        <w:t xml:space="preserve">　</w:t>
      </w:r>
      <w:r w:rsidRPr="00542E3E">
        <w:rPr>
          <w:rFonts w:ascii="ＭＳ 明朝" w:eastAsia="ＭＳ 明朝" w:hAnsi="Times New Roman" w:cs="ＭＳ 明朝" w:hint="eastAsia"/>
          <w:color w:val="000000"/>
          <w:kern w:val="0"/>
          <w:sz w:val="22"/>
        </w:rPr>
        <w:t>虚偽</w:t>
      </w:r>
      <w:r w:rsidRPr="008A272A">
        <w:rPr>
          <w:rFonts w:ascii="ＭＳ 明朝" w:eastAsia="ＭＳ 明朝" w:hAnsi="Times New Roman" w:cs="ＭＳ 明朝" w:hint="eastAsia"/>
          <w:color w:val="000000" w:themeColor="text1"/>
          <w:kern w:val="0"/>
          <w:sz w:val="22"/>
        </w:rPr>
        <w:t>の申請を行った者のした入札</w:t>
      </w:r>
    </w:p>
    <w:p w14:paraId="7A760631" w14:textId="77777777" w:rsidR="00542E3E" w:rsidRPr="008A272A" w:rsidRDefault="00542E3E" w:rsidP="00542E3E">
      <w:pPr>
        <w:widowControl w:val="0"/>
        <w:overflowPunct w:val="0"/>
        <w:ind w:left="770" w:firstLineChars="0" w:hanging="33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(2)</w:t>
      </w:r>
      <w:r w:rsidRPr="008A272A">
        <w:rPr>
          <w:rFonts w:ascii="ＭＳ ゴシック" w:eastAsia="ＭＳ ゴシック" w:hAnsi="ＭＳ ゴシック" w:cs="ＭＳ 明朝" w:hint="eastAsia"/>
          <w:color w:val="000000" w:themeColor="text1"/>
          <w:kern w:val="0"/>
          <w:sz w:val="22"/>
        </w:rPr>
        <w:t xml:space="preserve">　</w:t>
      </w:r>
      <w:r w:rsidRPr="008A272A">
        <w:rPr>
          <w:rFonts w:ascii="ＭＳ 明朝" w:eastAsia="ＭＳ 明朝" w:hAnsi="Times New Roman" w:cs="ＭＳ 明朝" w:hint="eastAsia"/>
          <w:color w:val="000000" w:themeColor="text1"/>
          <w:kern w:val="0"/>
          <w:sz w:val="22"/>
        </w:rPr>
        <w:t>入札参加資格のない者（入札参加資格の確認時に入札参加資格を有していたものの、契約の日までに、指名停止等により入札参加資格を失った者を含む。）のした入札</w:t>
      </w:r>
    </w:p>
    <w:p w14:paraId="1CD86C3B"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(3)</w:t>
      </w:r>
      <w:r w:rsidRPr="008A272A">
        <w:rPr>
          <w:rFonts w:ascii="ＭＳ 明朝" w:eastAsia="ＭＳ 明朝" w:hAnsi="Times New Roman" w:cs="ＭＳ 明朝" w:hint="eastAsia"/>
          <w:color w:val="000000" w:themeColor="text1"/>
          <w:kern w:val="0"/>
          <w:sz w:val="22"/>
        </w:rPr>
        <w:t xml:space="preserve">　同一人が同一事項についてした２通以上の入札</w:t>
      </w:r>
    </w:p>
    <w:p w14:paraId="35BCD299"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(4)</w:t>
      </w:r>
      <w:r w:rsidRPr="008A272A">
        <w:rPr>
          <w:rFonts w:ascii="ＭＳ ゴシック" w:eastAsia="ＭＳ ゴシック" w:hAnsi="ＭＳ ゴシック" w:cs="ＭＳ 明朝" w:hint="eastAsia"/>
          <w:color w:val="000000" w:themeColor="text1"/>
          <w:kern w:val="0"/>
          <w:sz w:val="22"/>
        </w:rPr>
        <w:t xml:space="preserve">　</w:t>
      </w:r>
      <w:r w:rsidRPr="008A272A">
        <w:rPr>
          <w:rFonts w:ascii="ＭＳ 明朝" w:eastAsia="ＭＳ 明朝" w:hAnsi="Times New Roman" w:cs="ＭＳ 明朝" w:hint="eastAsia"/>
          <w:color w:val="000000" w:themeColor="text1"/>
          <w:kern w:val="0"/>
          <w:sz w:val="22"/>
        </w:rPr>
        <w:t>２人以上の者から委任を受けた者が行った入札</w:t>
      </w:r>
    </w:p>
    <w:p w14:paraId="27E81625"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(5)</w:t>
      </w:r>
      <w:r w:rsidRPr="008A272A">
        <w:rPr>
          <w:rFonts w:ascii="ＭＳ 明朝" w:eastAsia="ＭＳ 明朝" w:hAnsi="Times New Roman" w:cs="ＭＳ 明朝" w:hint="eastAsia"/>
          <w:color w:val="000000" w:themeColor="text1"/>
          <w:kern w:val="0"/>
          <w:sz w:val="22"/>
        </w:rPr>
        <w:t xml:space="preserve">　入札書の表記金額を訂正した入札</w:t>
      </w:r>
    </w:p>
    <w:p w14:paraId="0DA645C3"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(6)</w:t>
      </w:r>
      <w:r w:rsidRPr="008A272A">
        <w:rPr>
          <w:rFonts w:ascii="ＭＳ 明朝" w:eastAsia="ＭＳ 明朝" w:hAnsi="ＭＳ 明朝" w:cs="ＭＳ 明朝"/>
          <w:color w:val="000000" w:themeColor="text1"/>
          <w:kern w:val="0"/>
          <w:sz w:val="22"/>
        </w:rPr>
        <w:t xml:space="preserve">  </w:t>
      </w:r>
      <w:r w:rsidRPr="008A272A">
        <w:rPr>
          <w:rFonts w:ascii="ＭＳ 明朝" w:eastAsia="ＭＳ 明朝" w:hAnsi="Times New Roman" w:cs="ＭＳ 明朝" w:hint="eastAsia"/>
          <w:color w:val="000000" w:themeColor="text1"/>
          <w:kern w:val="0"/>
          <w:sz w:val="22"/>
        </w:rPr>
        <w:t>入札書の表記金額、氏名、印影又は重要な文字が誤脱した又は不明な入札</w:t>
      </w:r>
    </w:p>
    <w:p w14:paraId="3ECF05C8"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 xml:space="preserve">(7) </w:t>
      </w:r>
      <w:r w:rsidRPr="008A272A">
        <w:rPr>
          <w:rFonts w:ascii="ＭＳ 明朝" w:eastAsia="ＭＳ 明朝" w:hAnsi="ＭＳ 明朝" w:cs="ＭＳ 明朝"/>
          <w:color w:val="000000" w:themeColor="text1"/>
          <w:kern w:val="0"/>
          <w:sz w:val="22"/>
        </w:rPr>
        <w:t xml:space="preserve"> </w:t>
      </w:r>
      <w:r w:rsidRPr="008A272A">
        <w:rPr>
          <w:rFonts w:ascii="ＭＳ 明朝" w:eastAsia="ＭＳ 明朝" w:hAnsi="Times New Roman" w:cs="ＭＳ 明朝" w:hint="eastAsia"/>
          <w:color w:val="000000" w:themeColor="text1"/>
          <w:kern w:val="0"/>
          <w:sz w:val="22"/>
        </w:rPr>
        <w:t>入札条件に違反した入札</w:t>
      </w:r>
    </w:p>
    <w:p w14:paraId="271DAF7C"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(8)</w:t>
      </w:r>
      <w:r w:rsidRPr="008A272A">
        <w:rPr>
          <w:rFonts w:ascii="ＭＳ ゴシック" w:eastAsia="ＭＳ ゴシック" w:hAnsi="ＭＳ ゴシック" w:cs="ＭＳ 明朝" w:hint="eastAsia"/>
          <w:color w:val="000000" w:themeColor="text1"/>
          <w:kern w:val="0"/>
          <w:sz w:val="22"/>
        </w:rPr>
        <w:t xml:space="preserve">　</w:t>
      </w:r>
      <w:r w:rsidRPr="008A272A">
        <w:rPr>
          <w:rFonts w:ascii="ＭＳ 明朝" w:eastAsia="ＭＳ 明朝" w:hAnsi="Times New Roman" w:cs="ＭＳ 明朝" w:hint="eastAsia"/>
          <w:color w:val="000000" w:themeColor="text1"/>
          <w:kern w:val="0"/>
          <w:sz w:val="22"/>
        </w:rPr>
        <w:t>連合その他不正行為があった入札</w:t>
      </w:r>
    </w:p>
    <w:p w14:paraId="38E1FC1E" w14:textId="77777777" w:rsidR="00542E3E" w:rsidRPr="008A272A" w:rsidRDefault="00542E3E" w:rsidP="00542E3E">
      <w:pPr>
        <w:widowControl w:val="0"/>
        <w:overflowPunct w:val="0"/>
        <w:ind w:firstLineChars="0" w:firstLine="440"/>
        <w:textAlignment w:val="baseline"/>
        <w:rPr>
          <w:rFonts w:ascii="ＭＳ 明朝" w:eastAsia="ＭＳ 明朝" w:hAnsi="Times New Roman" w:cs="Times New Roman"/>
          <w:color w:val="000000" w:themeColor="text1"/>
          <w:kern w:val="0"/>
          <w:sz w:val="22"/>
        </w:rPr>
      </w:pPr>
      <w:r w:rsidRPr="008A272A">
        <w:rPr>
          <w:rFonts w:ascii="ＭＳ ゴシック" w:eastAsia="ＭＳ ゴシック" w:hAnsi="ＭＳ ゴシック" w:cs="ＭＳ 明朝"/>
          <w:color w:val="000000" w:themeColor="text1"/>
          <w:kern w:val="0"/>
          <w:sz w:val="22"/>
        </w:rPr>
        <w:t>(9)</w:t>
      </w:r>
      <w:r w:rsidRPr="008A272A">
        <w:rPr>
          <w:rFonts w:ascii="ＭＳ 明朝" w:eastAsia="ＭＳ 明朝" w:hAnsi="Times New Roman" w:cs="ＭＳ 明朝" w:hint="eastAsia"/>
          <w:color w:val="000000" w:themeColor="text1"/>
          <w:kern w:val="0"/>
          <w:sz w:val="22"/>
        </w:rPr>
        <w:t xml:space="preserve">　入札公告等の規程に違反した者のした入札</w:t>
      </w:r>
    </w:p>
    <w:p w14:paraId="5091DD18" w14:textId="77777777" w:rsidR="00542E3E" w:rsidRPr="008A272A" w:rsidRDefault="00542E3E" w:rsidP="00542E3E">
      <w:pPr>
        <w:widowControl w:val="0"/>
        <w:overflowPunct w:val="0"/>
        <w:ind w:firstLineChars="0" w:firstLine="0"/>
        <w:textAlignment w:val="baseline"/>
        <w:rPr>
          <w:rFonts w:ascii="ＭＳ 明朝" w:eastAsia="ＭＳ 明朝" w:hAnsi="Times New Roman" w:cs="Times New Roman"/>
          <w:color w:val="000000" w:themeColor="text1"/>
          <w:kern w:val="0"/>
          <w:sz w:val="22"/>
        </w:rPr>
      </w:pPr>
      <w:r w:rsidRPr="008A272A">
        <w:rPr>
          <w:rFonts w:ascii="ＭＳ 明朝" w:eastAsia="ＭＳ 明朝" w:hAnsi="ＭＳ 明朝" w:cs="ＭＳ 明朝"/>
          <w:color w:val="000000" w:themeColor="text1"/>
          <w:kern w:val="0"/>
          <w:sz w:val="22"/>
        </w:rPr>
        <w:t xml:space="preserve"> </w:t>
      </w:r>
    </w:p>
    <w:p w14:paraId="06DBC587"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15</w:t>
      </w:r>
      <w:r w:rsidRPr="00542E3E">
        <w:rPr>
          <w:rFonts w:ascii="ＭＳ 明朝" w:eastAsia="ＭＳ ゴシック" w:hAnsi="Times New Roman" w:cs="ＭＳ ゴシック" w:hint="eastAsia"/>
          <w:color w:val="000000"/>
          <w:kern w:val="0"/>
          <w:sz w:val="22"/>
        </w:rPr>
        <w:t xml:space="preserve">　落札者の決定の方法</w:t>
      </w:r>
    </w:p>
    <w:p w14:paraId="38357D6C" w14:textId="77777777" w:rsidR="00542E3E" w:rsidRPr="008A272A" w:rsidRDefault="00542E3E" w:rsidP="00542E3E">
      <w:pPr>
        <w:widowControl w:val="0"/>
        <w:overflowPunct w:val="0"/>
        <w:ind w:left="440" w:firstLineChars="0" w:hanging="440"/>
        <w:textAlignment w:val="baseline"/>
        <w:rPr>
          <w:rFonts w:ascii="ＭＳ 明朝" w:eastAsia="ＭＳ 明朝" w:hAnsi="Times New Roman" w:cs="Times New Roman"/>
          <w:color w:val="000000" w:themeColor="text1"/>
          <w:kern w:val="0"/>
          <w:sz w:val="22"/>
        </w:rPr>
      </w:pPr>
      <w:r w:rsidRPr="00542E3E">
        <w:rPr>
          <w:rFonts w:ascii="ＭＳ ゴシック" w:eastAsia="ＭＳ 明朝" w:hAnsi="ＭＳ ゴシック" w:cs="ＭＳ ゴシック"/>
          <w:color w:val="000000"/>
          <w:kern w:val="0"/>
          <w:sz w:val="22"/>
        </w:rPr>
        <w:t xml:space="preserve"> (1)</w:t>
      </w:r>
      <w:r w:rsidRPr="00542E3E">
        <w:rPr>
          <w:rFonts w:ascii="Times New Roman" w:eastAsia="ＭＳ 明朝" w:hAnsi="Times New Roman" w:cs="ＭＳ 明朝" w:hint="eastAsia"/>
          <w:color w:val="000000"/>
          <w:kern w:val="0"/>
          <w:sz w:val="22"/>
        </w:rPr>
        <w:t xml:space="preserve">　予定価格の範囲以</w:t>
      </w:r>
      <w:r w:rsidRPr="008A272A">
        <w:rPr>
          <w:rFonts w:ascii="Times New Roman" w:eastAsia="ＭＳ 明朝" w:hAnsi="Times New Roman" w:cs="ＭＳ 明朝" w:hint="eastAsia"/>
          <w:color w:val="000000" w:themeColor="text1"/>
          <w:kern w:val="0"/>
          <w:sz w:val="22"/>
        </w:rPr>
        <w:t>内で、失格又は無効とされた者を除く最低制限価格以上の価格をもって入札した者のうち、最低価格の入札を行った者を落札者とする。</w:t>
      </w:r>
    </w:p>
    <w:p w14:paraId="7719669B"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sidRPr="00542E3E">
        <w:rPr>
          <w:rFonts w:ascii="ＭＳ ゴシック" w:eastAsia="ＭＳ 明朝" w:hAnsi="ＭＳ ゴシック" w:cs="ＭＳ ゴシック"/>
          <w:color w:val="000000"/>
          <w:kern w:val="0"/>
          <w:sz w:val="22"/>
        </w:rPr>
        <w:t>(2)</w:t>
      </w:r>
      <w:r w:rsidRPr="00542E3E">
        <w:rPr>
          <w:rFonts w:ascii="Times New Roman" w:eastAsia="ＭＳ 明朝" w:hAnsi="Times New Roman" w:cs="ＭＳ 明朝" w:hint="eastAsia"/>
          <w:color w:val="000000"/>
          <w:kern w:val="0"/>
          <w:sz w:val="22"/>
        </w:rPr>
        <w:t xml:space="preserve">　落札となるべき同価の入札をした者が２名以上あるときは、直ちに当該入札者にくじを引かせ、落札者を決定するものとする。この場合において、当該入札者のうち開札に立ち会わない者又はくじを引かない者があるときは、これに代えて当該入札事務に関係のない職員にくじを引かせるものとする。</w:t>
      </w:r>
    </w:p>
    <w:p w14:paraId="2482485D" w14:textId="77777777" w:rsidR="00542E3E" w:rsidRPr="00542E3E" w:rsidRDefault="00542E3E" w:rsidP="00542E3E">
      <w:pPr>
        <w:widowControl w:val="0"/>
        <w:overflowPunct w:val="0"/>
        <w:ind w:left="440" w:firstLineChars="0" w:hanging="440"/>
        <w:textAlignment w:val="baseline"/>
        <w:rPr>
          <w:rFonts w:ascii="ＭＳ 明朝" w:eastAsia="ＭＳ 明朝" w:hAnsi="Times New Roman" w:cs="Times New Roman"/>
          <w:color w:val="000000"/>
          <w:kern w:val="0"/>
          <w:sz w:val="22"/>
        </w:rPr>
      </w:pPr>
    </w:p>
    <w:p w14:paraId="351EDB99" w14:textId="77777777" w:rsidR="00542E3E" w:rsidRPr="00542E3E" w:rsidRDefault="00542E3E" w:rsidP="00542E3E">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ＭＳ ゴシック" w:eastAsia="ＭＳ 明朝" w:hAnsi="ＭＳ ゴシック" w:cs="ＭＳ ゴシック"/>
          <w:color w:val="000000"/>
          <w:kern w:val="0"/>
          <w:sz w:val="22"/>
        </w:rPr>
        <w:t>16</w:t>
      </w:r>
      <w:r w:rsidRPr="00542E3E">
        <w:rPr>
          <w:rFonts w:ascii="ＭＳ 明朝" w:eastAsia="ＭＳ ゴシック" w:hAnsi="Times New Roman" w:cs="ＭＳ ゴシック" w:hint="eastAsia"/>
          <w:color w:val="000000"/>
          <w:kern w:val="0"/>
          <w:sz w:val="22"/>
        </w:rPr>
        <w:t xml:space="preserve">　その他</w:t>
      </w:r>
    </w:p>
    <w:p w14:paraId="70686A5D" w14:textId="56BA8EE2" w:rsidR="008A272A" w:rsidRPr="00D34935" w:rsidRDefault="008A272A" w:rsidP="00D34935">
      <w:pPr>
        <w:widowControl w:val="0"/>
        <w:overflowPunct w:val="0"/>
        <w:ind w:leftChars="200" w:left="420" w:firstLineChars="0" w:firstLine="0"/>
        <w:textAlignment w:val="baseline"/>
        <w:rPr>
          <w:rFonts w:ascii="Times New Roman" w:eastAsia="ＭＳ 明朝" w:hAnsi="Times New Roman" w:cs="Times New Roman"/>
          <w:color w:val="000000" w:themeColor="text1"/>
          <w:kern w:val="0"/>
          <w:sz w:val="22"/>
        </w:rPr>
      </w:pPr>
      <w:r w:rsidRPr="008A272A">
        <w:rPr>
          <w:rFonts w:ascii="Times New Roman" w:eastAsia="ＭＳ 明朝" w:hAnsi="Times New Roman" w:cs="Times New Roman" w:hint="eastAsia"/>
          <w:color w:val="000000" w:themeColor="text1"/>
          <w:kern w:val="0"/>
          <w:sz w:val="22"/>
        </w:rPr>
        <w:t>この競争入札の落札者は、発注者の指示により速やかに契約を結ばなければならない。</w:t>
      </w:r>
    </w:p>
    <w:p w14:paraId="70C55FB4" w14:textId="02FBB13F" w:rsidR="008A272A" w:rsidRPr="00542E3E" w:rsidRDefault="008A272A" w:rsidP="008A272A">
      <w:pPr>
        <w:widowControl w:val="0"/>
        <w:overflowPunct w:val="0"/>
        <w:ind w:firstLineChars="0" w:firstLine="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Pr>
          <w:rFonts w:ascii="Times New Roman" w:eastAsia="ＭＳ 明朝" w:hAnsi="Times New Roman" w:cs="Times New Roman" w:hint="eastAsia"/>
          <w:color w:val="000000"/>
          <w:kern w:val="0"/>
          <w:sz w:val="22"/>
        </w:rPr>
        <w:t xml:space="preserve"> </w:t>
      </w:r>
      <w:r w:rsidRPr="00542E3E">
        <w:rPr>
          <w:rFonts w:ascii="ＭＳ ゴシック" w:eastAsia="ＭＳ 明朝" w:hAnsi="ＭＳ ゴシック" w:cs="ＭＳ ゴシック"/>
          <w:color w:val="000000"/>
          <w:kern w:val="0"/>
          <w:sz w:val="22"/>
        </w:rPr>
        <w:t>(1)</w:t>
      </w:r>
      <w:r w:rsidRPr="00542E3E">
        <w:rPr>
          <w:rFonts w:ascii="Times New Roman" w:eastAsia="ＭＳ 明朝" w:hAnsi="Times New Roman" w:cs="ＭＳ 明朝" w:hint="eastAsia"/>
          <w:color w:val="000000"/>
          <w:kern w:val="0"/>
          <w:sz w:val="22"/>
        </w:rPr>
        <w:t xml:space="preserve">　この競争入札は、当該業務に係る</w:t>
      </w:r>
      <w:r w:rsidRPr="003418D1">
        <w:rPr>
          <w:rFonts w:ascii="Times New Roman" w:eastAsia="ＭＳ 明朝" w:hAnsi="Times New Roman" w:cs="ＭＳ 明朝" w:hint="eastAsia"/>
          <w:color w:val="000000" w:themeColor="text1"/>
          <w:kern w:val="0"/>
          <w:sz w:val="22"/>
        </w:rPr>
        <w:t>令和</w:t>
      </w:r>
      <w:r w:rsidR="00E951A9">
        <w:rPr>
          <w:rFonts w:ascii="Times New Roman" w:eastAsia="ＭＳ 明朝" w:hAnsi="Times New Roman" w:cs="ＭＳ 明朝" w:hint="eastAsia"/>
          <w:color w:val="000000" w:themeColor="text1"/>
          <w:kern w:val="0"/>
          <w:sz w:val="22"/>
        </w:rPr>
        <w:t>７</w:t>
      </w:r>
      <w:r w:rsidRPr="003418D1">
        <w:rPr>
          <w:rFonts w:ascii="Times New Roman" w:eastAsia="ＭＳ 明朝" w:hAnsi="Times New Roman" w:cs="ＭＳ 明朝" w:hint="eastAsia"/>
          <w:color w:val="000000" w:themeColor="text1"/>
          <w:kern w:val="0"/>
          <w:sz w:val="22"/>
        </w:rPr>
        <w:t>年度宮崎県</w:t>
      </w:r>
      <w:r w:rsidRPr="00542E3E">
        <w:rPr>
          <w:rFonts w:ascii="Times New Roman" w:eastAsia="ＭＳ 明朝" w:hAnsi="Times New Roman" w:cs="ＭＳ 明朝" w:hint="eastAsia"/>
          <w:color w:val="000000"/>
          <w:kern w:val="0"/>
          <w:sz w:val="22"/>
        </w:rPr>
        <w:t>一般会計予算の成立を条件とする。</w:t>
      </w:r>
    </w:p>
    <w:p w14:paraId="0494FAEF" w14:textId="4FA7253A" w:rsidR="00F007AF" w:rsidRDefault="008A272A" w:rsidP="008A272A">
      <w:pPr>
        <w:widowControl w:val="0"/>
        <w:overflowPunct w:val="0"/>
        <w:ind w:left="550" w:hangingChars="250" w:hanging="550"/>
        <w:textAlignment w:val="baseline"/>
        <w:rPr>
          <w:rFonts w:ascii="ＭＳ 明朝" w:eastAsia="ＭＳ 明朝" w:hAnsi="Times New Roman" w:cs="Times New Roman"/>
          <w:color w:val="000000"/>
          <w:kern w:val="0"/>
          <w:sz w:val="22"/>
        </w:rPr>
      </w:pPr>
      <w:r w:rsidRPr="00542E3E">
        <w:rPr>
          <w:rFonts w:ascii="Times New Roman" w:eastAsia="ＭＳ 明朝" w:hAnsi="Times New Roman" w:cs="Times New Roman"/>
          <w:color w:val="000000"/>
          <w:kern w:val="0"/>
          <w:sz w:val="22"/>
        </w:rPr>
        <w:t xml:space="preserve"> </w:t>
      </w:r>
      <w:r>
        <w:rPr>
          <w:rFonts w:ascii="Times New Roman" w:eastAsia="ＭＳ 明朝" w:hAnsi="Times New Roman" w:cs="Times New Roman" w:hint="eastAsia"/>
          <w:color w:val="000000"/>
          <w:kern w:val="0"/>
          <w:sz w:val="22"/>
        </w:rPr>
        <w:t xml:space="preserve"> </w:t>
      </w:r>
      <w:r w:rsidRPr="00542E3E">
        <w:rPr>
          <w:rFonts w:ascii="ＭＳ ゴシック" w:eastAsia="ＭＳ 明朝" w:hAnsi="ＭＳ ゴシック" w:cs="ＭＳ ゴシック"/>
          <w:color w:val="000000"/>
          <w:kern w:val="0"/>
          <w:sz w:val="22"/>
        </w:rPr>
        <w:t>(2)</w:t>
      </w:r>
      <w:r w:rsidRPr="00542E3E">
        <w:rPr>
          <w:rFonts w:ascii="Times New Roman" w:eastAsia="ＭＳ 明朝" w:hAnsi="Times New Roman" w:cs="Times New Roman"/>
          <w:color w:val="000000"/>
          <w:kern w:val="0"/>
          <w:sz w:val="22"/>
        </w:rPr>
        <w:t xml:space="preserve">  </w:t>
      </w:r>
      <w:r w:rsidRPr="00542E3E">
        <w:rPr>
          <w:rFonts w:ascii="Times New Roman" w:eastAsia="ＭＳ 明朝" w:hAnsi="Times New Roman" w:cs="ＭＳ 明朝" w:hint="eastAsia"/>
          <w:color w:val="000000"/>
          <w:kern w:val="0"/>
          <w:sz w:val="22"/>
        </w:rPr>
        <w:t>この競争入札の落札者は、発注者の指示により</w:t>
      </w:r>
      <w:r w:rsidRPr="003418D1">
        <w:rPr>
          <w:rFonts w:ascii="Times New Roman" w:eastAsia="ＭＳ 明朝" w:hAnsi="Times New Roman" w:cs="ＭＳ 明朝" w:hint="eastAsia"/>
          <w:color w:val="000000" w:themeColor="text1"/>
          <w:kern w:val="0"/>
          <w:sz w:val="22"/>
        </w:rPr>
        <w:t>令和</w:t>
      </w:r>
      <w:r w:rsidR="00D34935">
        <w:rPr>
          <w:rFonts w:ascii="Times New Roman" w:eastAsia="ＭＳ 明朝" w:hAnsi="Times New Roman" w:cs="ＭＳ 明朝" w:hint="eastAsia"/>
          <w:color w:val="000000" w:themeColor="text1"/>
          <w:kern w:val="0"/>
          <w:sz w:val="22"/>
        </w:rPr>
        <w:t>７</w:t>
      </w:r>
      <w:r w:rsidRPr="003418D1">
        <w:rPr>
          <w:rFonts w:ascii="Times New Roman" w:eastAsia="ＭＳ 明朝" w:hAnsi="Times New Roman" w:cs="ＭＳ 明朝" w:hint="eastAsia"/>
          <w:color w:val="000000" w:themeColor="text1"/>
          <w:kern w:val="0"/>
          <w:sz w:val="22"/>
        </w:rPr>
        <w:t>年</w:t>
      </w:r>
      <w:r>
        <w:rPr>
          <w:rFonts w:ascii="Times New Roman" w:eastAsia="ＭＳ 明朝" w:hAnsi="Times New Roman" w:cs="ＭＳ 明朝" w:hint="eastAsia"/>
          <w:color w:val="000000" w:themeColor="text1"/>
          <w:kern w:val="0"/>
          <w:sz w:val="22"/>
        </w:rPr>
        <w:t>４</w:t>
      </w:r>
      <w:r w:rsidRPr="00542E3E">
        <w:rPr>
          <w:rFonts w:ascii="Times New Roman" w:eastAsia="ＭＳ 明朝" w:hAnsi="Times New Roman" w:cs="ＭＳ 明朝" w:hint="eastAsia"/>
          <w:color w:val="000000"/>
          <w:kern w:val="0"/>
          <w:sz w:val="22"/>
        </w:rPr>
        <w:t>月１日付けで契約を結ばなければならない。</w:t>
      </w:r>
    </w:p>
    <w:p w14:paraId="490BCE77" w14:textId="64FC8FEF" w:rsidR="00F007AF" w:rsidRDefault="00F007AF">
      <w:pPr>
        <w:ind w:firstLine="220"/>
        <w:rPr>
          <w:rFonts w:ascii="ＭＳ 明朝" w:eastAsia="ＭＳ 明朝" w:hAnsi="Times New Roman" w:cs="Times New Roman"/>
          <w:color w:val="000000"/>
          <w:kern w:val="0"/>
          <w:sz w:val="22"/>
        </w:rPr>
      </w:pPr>
      <w:r>
        <w:rPr>
          <w:rFonts w:ascii="ＭＳ 明朝" w:eastAsia="ＭＳ 明朝" w:hAnsi="Times New Roman" w:cs="Times New Roman"/>
          <w:color w:val="000000"/>
          <w:kern w:val="0"/>
          <w:sz w:val="22"/>
        </w:rPr>
        <w:br w:type="page"/>
      </w:r>
    </w:p>
    <w:p w14:paraId="6016B688"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r w:rsidRPr="00F007AF">
        <w:rPr>
          <w:rFonts w:ascii="ＭＳ 明朝" w:eastAsia="ＭＳ ゴシック" w:hAnsi="Times New Roman" w:cs="ＭＳ ゴシック" w:hint="eastAsia"/>
          <w:color w:val="000000"/>
          <w:kern w:val="0"/>
          <w:sz w:val="22"/>
        </w:rPr>
        <w:lastRenderedPageBreak/>
        <w:t>別記</w:t>
      </w:r>
    </w:p>
    <w:p w14:paraId="62655978"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6526372B"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061F6004" w14:textId="77777777" w:rsidR="00F007AF" w:rsidRPr="00F007AF" w:rsidRDefault="00F007AF" w:rsidP="00F007AF">
      <w:pPr>
        <w:widowControl w:val="0"/>
        <w:overflowPunct w:val="0"/>
        <w:ind w:firstLineChars="0" w:firstLine="0"/>
        <w:jc w:val="center"/>
        <w:textAlignment w:val="baseline"/>
        <w:rPr>
          <w:rFonts w:ascii="ＭＳ 明朝" w:eastAsia="ＭＳ 明朝" w:hAnsi="Times New Roman" w:cs="Times New Roman"/>
          <w:color w:val="000000"/>
          <w:spacing w:val="10"/>
          <w:kern w:val="0"/>
          <w:sz w:val="22"/>
        </w:rPr>
      </w:pPr>
      <w:r w:rsidRPr="00F007AF">
        <w:rPr>
          <w:rFonts w:ascii="ＭＳ 明朝" w:eastAsia="ＭＳ ゴシック" w:hAnsi="Times New Roman" w:cs="ＭＳ ゴシック" w:hint="eastAsia"/>
          <w:color w:val="000000"/>
          <w:kern w:val="0"/>
          <w:sz w:val="22"/>
        </w:rPr>
        <w:t>「種類及び規模をほぼ同じくする契約」について</w:t>
      </w:r>
    </w:p>
    <w:p w14:paraId="7CB3226F" w14:textId="771D09A5" w:rsidR="00F007AF" w:rsidRPr="00F007AF" w:rsidRDefault="00F007AF" w:rsidP="00F007AF">
      <w:pPr>
        <w:widowControl w:val="0"/>
        <w:overflowPunct w:val="0"/>
        <w:ind w:firstLineChars="0" w:firstLine="0"/>
        <w:jc w:val="center"/>
        <w:textAlignment w:val="baseline"/>
        <w:rPr>
          <w:rFonts w:ascii="ＭＳ 明朝" w:eastAsia="ＭＳ 明朝" w:hAnsi="Times New Roman" w:cs="Times New Roman"/>
          <w:color w:val="000000"/>
          <w:spacing w:val="10"/>
          <w:kern w:val="0"/>
          <w:sz w:val="22"/>
        </w:rPr>
      </w:pPr>
      <w:r w:rsidRPr="00F007AF">
        <w:rPr>
          <w:rFonts w:ascii="ＭＳ 明朝" w:eastAsia="ＭＳ 明朝" w:hAnsi="Times New Roman" w:cs="ＭＳ 明朝" w:hint="eastAsia"/>
          <w:color w:val="000000"/>
          <w:kern w:val="0"/>
          <w:sz w:val="22"/>
        </w:rPr>
        <w:t>（入札説明書４</w:t>
      </w:r>
      <w:r w:rsidRPr="00F007AF">
        <w:rPr>
          <w:rFonts w:ascii="ＭＳ 明朝" w:eastAsia="ＭＳ 明朝" w:hAnsi="ＭＳ 明朝" w:cs="ＭＳ 明朝"/>
          <w:color w:val="000000"/>
          <w:kern w:val="0"/>
          <w:sz w:val="22"/>
        </w:rPr>
        <w:t>(</w:t>
      </w:r>
      <w:r w:rsidR="0092540A">
        <w:rPr>
          <w:rFonts w:ascii="ＭＳ 明朝" w:eastAsia="ＭＳ 明朝" w:hAnsi="ＭＳ 明朝" w:cs="ＭＳ 明朝" w:hint="eastAsia"/>
          <w:color w:val="000000"/>
          <w:kern w:val="0"/>
          <w:sz w:val="22"/>
        </w:rPr>
        <w:t>5</w:t>
      </w:r>
      <w:r w:rsidRPr="00F007AF">
        <w:rPr>
          <w:rFonts w:ascii="ＭＳ 明朝" w:eastAsia="ＭＳ 明朝" w:hAnsi="ＭＳ 明朝" w:cs="ＭＳ 明朝"/>
          <w:color w:val="000000"/>
          <w:kern w:val="0"/>
          <w:sz w:val="22"/>
        </w:rPr>
        <w:t>)</w:t>
      </w:r>
      <w:r w:rsidRPr="00F007AF">
        <w:rPr>
          <w:rFonts w:ascii="ＭＳ 明朝" w:eastAsia="ＭＳ 明朝" w:hAnsi="Times New Roman" w:cs="ＭＳ 明朝" w:hint="eastAsia"/>
          <w:color w:val="000000"/>
          <w:kern w:val="0"/>
          <w:sz w:val="22"/>
        </w:rPr>
        <w:t>関係）</w:t>
      </w:r>
    </w:p>
    <w:p w14:paraId="7F3D0A3C"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63BEA132"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233AEFAE"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入札参加資格における「種類及び規模をほぼ同じくする契約」とは、</w:t>
      </w:r>
    </w:p>
    <w:p w14:paraId="2709AAFF" w14:textId="41DB54E9" w:rsidR="00F007AF" w:rsidRPr="00F007AF" w:rsidRDefault="00F007AF" w:rsidP="00373127">
      <w:pPr>
        <w:widowControl w:val="0"/>
        <w:wordWrap w:val="0"/>
        <w:overflowPunct w:val="0"/>
        <w:ind w:leftChars="100" w:left="210"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xml:space="preserve">　</w:t>
      </w:r>
      <w:r w:rsidRPr="00F007AF">
        <w:rPr>
          <w:rFonts w:ascii="Times New Roman" w:eastAsia="ＭＳ 明朝" w:hAnsi="Times New Roman" w:cs="ＭＳ 明朝" w:hint="eastAsia"/>
          <w:color w:val="000000"/>
          <w:kern w:val="0"/>
          <w:sz w:val="22"/>
          <w:u w:val="single" w:color="000000"/>
        </w:rPr>
        <w:t>建物屋内の床</w:t>
      </w:r>
      <w:r w:rsidR="00F8137E">
        <w:rPr>
          <w:rFonts w:ascii="Times New Roman" w:eastAsia="ＭＳ 明朝" w:hAnsi="Times New Roman" w:cs="ＭＳ 明朝" w:hint="eastAsia"/>
          <w:color w:val="000000"/>
          <w:kern w:val="0"/>
          <w:sz w:val="22"/>
          <w:u w:val="single" w:color="000000"/>
        </w:rPr>
        <w:t>面積</w:t>
      </w:r>
      <w:r w:rsidR="0092540A">
        <w:rPr>
          <w:rFonts w:ascii="Times New Roman" w:eastAsia="ＭＳ 明朝" w:hAnsi="Times New Roman" w:cs="ＭＳ 明朝" w:hint="eastAsia"/>
          <w:color w:val="000000"/>
          <w:kern w:val="0"/>
          <w:sz w:val="22"/>
          <w:u w:val="single" w:color="000000"/>
        </w:rPr>
        <w:t>５２８．４</w:t>
      </w:r>
      <w:r w:rsidRPr="00F007AF">
        <w:rPr>
          <w:rFonts w:ascii="Times New Roman" w:eastAsia="ＭＳ 明朝" w:hAnsi="Times New Roman" w:cs="ＭＳ 明朝" w:hint="eastAsia"/>
          <w:color w:val="000000"/>
          <w:kern w:val="0"/>
          <w:sz w:val="22"/>
          <w:u w:val="single" w:color="000000"/>
        </w:rPr>
        <w:t>㎡以上の日常清掃（特別清掃・定期清掃及び駐車場等の屋外清掃を除く。）の委託に係る６箇月以上継続した一契約</w:t>
      </w:r>
      <w:r w:rsidRPr="00F007AF">
        <w:rPr>
          <w:rFonts w:ascii="Times New Roman" w:eastAsia="ＭＳ 明朝" w:hAnsi="Times New Roman" w:cs="ＭＳ 明朝" w:hint="eastAsia"/>
          <w:color w:val="000000"/>
          <w:kern w:val="0"/>
          <w:sz w:val="22"/>
        </w:rPr>
        <w:t>とする。</w:t>
      </w:r>
    </w:p>
    <w:p w14:paraId="38F1C8BC"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363DB930" w14:textId="77777777" w:rsid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r w:rsidRPr="00F007AF">
        <w:rPr>
          <w:rFonts w:ascii="ＭＳ 明朝" w:eastAsia="ＭＳ 明朝" w:hAnsi="Times New Roman" w:cs="ＭＳ 明朝" w:hint="eastAsia"/>
          <w:color w:val="000000"/>
          <w:kern w:val="0"/>
          <w:sz w:val="22"/>
        </w:rPr>
        <w:t>○　「建物屋内」について</w:t>
      </w:r>
    </w:p>
    <w:p w14:paraId="7F5B1AE0" w14:textId="174E69CE" w:rsidR="00F007AF" w:rsidRPr="00F007AF" w:rsidRDefault="00F007AF" w:rsidP="00F007AF">
      <w:pPr>
        <w:widowControl w:val="0"/>
        <w:overflowPunct w:val="0"/>
        <w:ind w:leftChars="100" w:left="430" w:hangingChars="100" w:hanging="220"/>
        <w:textAlignment w:val="baseline"/>
        <w:rPr>
          <w:rFonts w:ascii="ＭＳ 明朝" w:eastAsia="ＭＳ 明朝" w:hAnsi="Times New Roman" w:cs="Times New Roman"/>
          <w:color w:val="000000"/>
          <w:spacing w:val="10"/>
          <w:kern w:val="0"/>
          <w:sz w:val="22"/>
        </w:rPr>
      </w:pPr>
      <w:r w:rsidRPr="00F007AF">
        <w:rPr>
          <w:rFonts w:ascii="ＭＳ 明朝" w:eastAsia="ＭＳ 明朝" w:hAnsi="Times New Roman" w:cs="ＭＳ 明朝" w:hint="eastAsia"/>
          <w:color w:val="000000"/>
          <w:kern w:val="0"/>
          <w:sz w:val="22"/>
        </w:rPr>
        <w:t xml:space="preserve">・　</w:t>
      </w:r>
      <w:r w:rsidRPr="00F007AF">
        <w:rPr>
          <w:rFonts w:ascii="Times New Roman" w:eastAsia="ＭＳ 明朝" w:hAnsi="Times New Roman" w:cs="ＭＳ 明朝" w:hint="eastAsia"/>
          <w:color w:val="000000"/>
          <w:kern w:val="0"/>
          <w:sz w:val="22"/>
        </w:rPr>
        <w:t>玄関ホール、廊下、エレベーターホール、便所及び洗面所、湯沸室、エレベーター、階段、喫煙スペース、事務室、会議室などの建物内部を指す。</w:t>
      </w:r>
    </w:p>
    <w:p w14:paraId="6522ED9F"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xml:space="preserve">　・　駐車場、玄関周り、犬走り、構内通路、屋上広場などの屋外は、対象外。</w:t>
      </w:r>
    </w:p>
    <w:p w14:paraId="0802DC7C"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6838F00A" w14:textId="4C2B1498" w:rsidR="00F007AF" w:rsidRDefault="00F007AF" w:rsidP="005C2D83">
      <w:pPr>
        <w:widowControl w:val="0"/>
        <w:overflowPunct w:val="0"/>
        <w:ind w:firstLineChars="0" w:firstLine="0"/>
        <w:textAlignment w:val="baseline"/>
        <w:rPr>
          <w:rFonts w:ascii="Times New Roman" w:eastAsia="ＭＳ 明朝" w:hAnsi="Times New Roman" w:cs="ＭＳ 明朝"/>
          <w:color w:val="000000"/>
          <w:kern w:val="0"/>
          <w:sz w:val="22"/>
        </w:rPr>
      </w:pPr>
      <w:r w:rsidRPr="00F007AF">
        <w:rPr>
          <w:rFonts w:ascii="Times New Roman" w:eastAsia="ＭＳ 明朝" w:hAnsi="Times New Roman" w:cs="ＭＳ 明朝" w:hint="eastAsia"/>
          <w:color w:val="000000"/>
          <w:kern w:val="0"/>
          <w:sz w:val="22"/>
        </w:rPr>
        <w:t>○　「床面積」について</w:t>
      </w:r>
    </w:p>
    <w:p w14:paraId="42A412BA" w14:textId="77777777" w:rsidR="00373127" w:rsidRDefault="005C2D83" w:rsidP="00373127">
      <w:pPr>
        <w:widowControl w:val="0"/>
        <w:wordWrap w:val="0"/>
        <w:overflowPunct w:val="0"/>
        <w:ind w:leftChars="100" w:left="210" w:firstLineChars="0" w:firstLine="0"/>
        <w:textAlignment w:val="baseline"/>
        <w:rPr>
          <w:rFonts w:ascii="Times New Roman" w:eastAsia="ＭＳ 明朝" w:hAnsi="Times New Roman" w:cs="ＭＳ 明朝"/>
          <w:color w:val="000000"/>
          <w:kern w:val="0"/>
          <w:sz w:val="22"/>
        </w:rPr>
      </w:pPr>
      <w:r w:rsidRPr="00F007AF">
        <w:rPr>
          <w:rFonts w:ascii="Times New Roman" w:eastAsia="ＭＳ 明朝" w:hAnsi="Times New Roman" w:cs="ＭＳ 明朝" w:hint="eastAsia"/>
          <w:color w:val="000000"/>
          <w:kern w:val="0"/>
          <w:sz w:val="22"/>
        </w:rPr>
        <w:t>・　本紙の定義に該当する建物屋内の日常清掃（特別清掃・定期清掃及び駐車場等の屋外清掃</w:t>
      </w:r>
      <w:r w:rsidR="00373127">
        <w:rPr>
          <w:rFonts w:ascii="Times New Roman" w:eastAsia="ＭＳ 明朝" w:hAnsi="Times New Roman" w:cs="ＭＳ 明朝" w:hint="eastAsia"/>
          <w:color w:val="000000"/>
          <w:kern w:val="0"/>
          <w:sz w:val="22"/>
        </w:rPr>
        <w:t xml:space="preserve">　</w:t>
      </w:r>
      <w:r w:rsidRPr="00F007AF">
        <w:rPr>
          <w:rFonts w:ascii="Times New Roman" w:eastAsia="ＭＳ 明朝" w:hAnsi="Times New Roman" w:cs="ＭＳ 明朝" w:hint="eastAsia"/>
          <w:color w:val="000000"/>
          <w:kern w:val="0"/>
          <w:sz w:val="22"/>
        </w:rPr>
        <w:t>を除く。）実施部分の面積であり、建物の延べ床面積とは異なる。</w:t>
      </w:r>
    </w:p>
    <w:p w14:paraId="4AD8836F" w14:textId="74BAF05D" w:rsidR="00373127" w:rsidRPr="00373127" w:rsidRDefault="005C2D83" w:rsidP="00373127">
      <w:pPr>
        <w:widowControl w:val="0"/>
        <w:wordWrap w:val="0"/>
        <w:overflowPunct w:val="0"/>
        <w:ind w:leftChars="100" w:left="210" w:firstLineChars="0" w:firstLine="0"/>
        <w:textAlignment w:val="baseline"/>
        <w:rPr>
          <w:rFonts w:ascii="Times New Roman" w:eastAsia="ＭＳ 明朝" w:hAnsi="Times New Roman" w:cs="ＭＳ 明朝"/>
          <w:color w:val="000000"/>
          <w:kern w:val="0"/>
          <w:sz w:val="22"/>
        </w:rPr>
      </w:pPr>
      <w:r w:rsidRPr="00F007AF">
        <w:rPr>
          <w:rFonts w:ascii="Times New Roman" w:eastAsia="ＭＳ 明朝" w:hAnsi="Times New Roman" w:cs="ＭＳ 明朝" w:hint="eastAsia"/>
          <w:color w:val="000000"/>
          <w:kern w:val="0"/>
          <w:sz w:val="22"/>
        </w:rPr>
        <w:t>・　単位は「㎡」とし、小数点以下の端数は切り捨てる。</w:t>
      </w:r>
    </w:p>
    <w:p w14:paraId="16CFFBF7" w14:textId="72DB0664" w:rsidR="005C2D83" w:rsidRPr="00F007AF" w:rsidRDefault="005C2D83" w:rsidP="00373127">
      <w:pPr>
        <w:widowControl w:val="0"/>
        <w:overflowPunct w:val="0"/>
        <w:ind w:leftChars="100" w:left="210"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原則として壁心寸法で算出し、柱型・家具・什器等の面積は差し引かない。</w:t>
      </w:r>
    </w:p>
    <w:p w14:paraId="49DBF258" w14:textId="1BBCFE32" w:rsidR="005C2D83" w:rsidRPr="00F007AF" w:rsidRDefault="005C2D83" w:rsidP="005C2D83">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6B5DA425"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p>
    <w:p w14:paraId="026F0A98" w14:textId="77777777" w:rsidR="00F007AF" w:rsidRPr="00F007AF" w:rsidRDefault="00F007AF" w:rsidP="00F007AF">
      <w:pPr>
        <w:widowControl w:val="0"/>
        <w:overflowPunct w:val="0"/>
        <w:ind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「日常清掃」・「特別清掃」・「定期清掃」の別</w:t>
      </w:r>
    </w:p>
    <w:p w14:paraId="39E5D80D" w14:textId="6051B477" w:rsidR="00373127" w:rsidRDefault="00F007AF" w:rsidP="00373127">
      <w:pPr>
        <w:widowControl w:val="0"/>
        <w:overflowPunct w:val="0"/>
        <w:ind w:leftChars="100" w:left="210"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日常清掃とは、１日単位の</w:t>
      </w:r>
      <w:r w:rsidR="00F8137E">
        <w:rPr>
          <w:rFonts w:ascii="Times New Roman" w:eastAsia="ＭＳ 明朝" w:hAnsi="Times New Roman" w:cs="ＭＳ 明朝" w:hint="eastAsia"/>
          <w:color w:val="000000"/>
          <w:kern w:val="0"/>
          <w:sz w:val="22"/>
        </w:rPr>
        <w:t>短い</w:t>
      </w:r>
      <w:r w:rsidRPr="00F007AF">
        <w:rPr>
          <w:rFonts w:ascii="Times New Roman" w:eastAsia="ＭＳ 明朝" w:hAnsi="Times New Roman" w:cs="ＭＳ 明朝" w:hint="eastAsia"/>
          <w:color w:val="000000"/>
          <w:kern w:val="0"/>
          <w:sz w:val="22"/>
        </w:rPr>
        <w:t>周期</w:t>
      </w:r>
      <w:r w:rsidR="00F8137E">
        <w:rPr>
          <w:rFonts w:ascii="Times New Roman" w:eastAsia="ＭＳ 明朝" w:hAnsi="Times New Roman" w:cs="ＭＳ 明朝" w:hint="eastAsia"/>
          <w:color w:val="000000"/>
          <w:kern w:val="0"/>
          <w:sz w:val="22"/>
        </w:rPr>
        <w:t>（１週間のうち３日以上）</w:t>
      </w:r>
      <w:r w:rsidRPr="00F007AF">
        <w:rPr>
          <w:rFonts w:ascii="Times New Roman" w:eastAsia="ＭＳ 明朝" w:hAnsi="Times New Roman" w:cs="ＭＳ 明朝" w:hint="eastAsia"/>
          <w:color w:val="000000"/>
          <w:kern w:val="0"/>
          <w:sz w:val="22"/>
        </w:rPr>
        <w:t>で日常的に行う清掃を指す。</w:t>
      </w:r>
    </w:p>
    <w:p w14:paraId="1347BAE5" w14:textId="27B40989" w:rsidR="00F007AF" w:rsidRPr="00F007AF" w:rsidRDefault="00F007AF" w:rsidP="00373127">
      <w:pPr>
        <w:widowControl w:val="0"/>
        <w:wordWrap w:val="0"/>
        <w:overflowPunct w:val="0"/>
        <w:ind w:leftChars="100" w:left="210"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特別清掃（※面積算入対象外）とは、ガラス清掃、会議室清掃などの、</w:t>
      </w:r>
      <w:r w:rsidR="004A38B1">
        <w:rPr>
          <w:rFonts w:ascii="Times New Roman" w:eastAsia="ＭＳ 明朝" w:hAnsi="Times New Roman" w:cs="ＭＳ 明朝" w:hint="eastAsia"/>
          <w:color w:val="000000"/>
          <w:kern w:val="0"/>
          <w:sz w:val="22"/>
        </w:rPr>
        <w:t>年に</w:t>
      </w:r>
      <w:r w:rsidR="00F8137E">
        <w:rPr>
          <w:rFonts w:ascii="Times New Roman" w:eastAsia="ＭＳ 明朝" w:hAnsi="Times New Roman" w:cs="ＭＳ 明朝" w:hint="eastAsia"/>
          <w:color w:val="000000"/>
          <w:kern w:val="0"/>
          <w:sz w:val="22"/>
        </w:rPr>
        <w:t>数</w:t>
      </w:r>
      <w:r w:rsidR="004A38B1">
        <w:rPr>
          <w:rFonts w:ascii="Times New Roman" w:eastAsia="ＭＳ 明朝" w:hAnsi="Times New Roman" w:cs="ＭＳ 明朝" w:hint="eastAsia"/>
          <w:color w:val="000000"/>
          <w:kern w:val="0"/>
          <w:sz w:val="22"/>
        </w:rPr>
        <w:t>回、</w:t>
      </w:r>
      <w:r w:rsidRPr="00F007AF">
        <w:rPr>
          <w:rFonts w:ascii="Times New Roman" w:eastAsia="ＭＳ 明朝" w:hAnsi="Times New Roman" w:cs="ＭＳ 明朝" w:hint="eastAsia"/>
          <w:color w:val="000000"/>
          <w:kern w:val="0"/>
          <w:sz w:val="22"/>
        </w:rPr>
        <w:t>特別に</w:t>
      </w:r>
      <w:r w:rsidR="00307859">
        <w:rPr>
          <w:rFonts w:ascii="Times New Roman" w:eastAsia="ＭＳ 明朝" w:hAnsi="Times New Roman" w:cs="ＭＳ 明朝" w:hint="eastAsia"/>
          <w:color w:val="000000"/>
          <w:kern w:val="0"/>
          <w:sz w:val="22"/>
        </w:rPr>
        <w:t xml:space="preserve">　</w:t>
      </w:r>
      <w:r w:rsidRPr="00F007AF">
        <w:rPr>
          <w:rFonts w:ascii="Times New Roman" w:eastAsia="ＭＳ 明朝" w:hAnsi="Times New Roman" w:cs="ＭＳ 明朝" w:hint="eastAsia"/>
          <w:color w:val="000000"/>
          <w:kern w:val="0"/>
          <w:sz w:val="22"/>
        </w:rPr>
        <w:t>行う清掃を指す。</w:t>
      </w:r>
    </w:p>
    <w:p w14:paraId="556A194A" w14:textId="466BC8C5" w:rsidR="00F007AF" w:rsidRPr="00F007AF" w:rsidRDefault="00F007AF" w:rsidP="004A38B1">
      <w:pPr>
        <w:widowControl w:val="0"/>
        <w:overflowPunct w:val="0"/>
        <w:ind w:leftChars="100" w:left="210" w:firstLineChars="0" w:firstLine="0"/>
        <w:textAlignment w:val="baseline"/>
        <w:rPr>
          <w:rFonts w:ascii="ＭＳ 明朝" w:eastAsia="ＭＳ 明朝" w:hAnsi="Times New Roman" w:cs="Times New Roman"/>
          <w:color w:val="000000"/>
          <w:spacing w:val="10"/>
          <w:kern w:val="0"/>
          <w:sz w:val="22"/>
        </w:rPr>
      </w:pPr>
      <w:r w:rsidRPr="00F007AF">
        <w:rPr>
          <w:rFonts w:ascii="Times New Roman" w:eastAsia="ＭＳ 明朝" w:hAnsi="Times New Roman" w:cs="ＭＳ 明朝" w:hint="eastAsia"/>
          <w:color w:val="000000"/>
          <w:kern w:val="0"/>
          <w:sz w:val="22"/>
        </w:rPr>
        <w:t>・　定期清掃（※面積算入対象外）とは、</w:t>
      </w:r>
      <w:r w:rsidR="00F8137E">
        <w:rPr>
          <w:rFonts w:ascii="Times New Roman" w:eastAsia="ＭＳ 明朝" w:hAnsi="Times New Roman" w:cs="ＭＳ 明朝" w:hint="eastAsia"/>
          <w:color w:val="000000"/>
          <w:kern w:val="0"/>
          <w:sz w:val="22"/>
        </w:rPr>
        <w:t>週</w:t>
      </w:r>
      <w:r w:rsidR="00B310DA">
        <w:rPr>
          <w:rFonts w:ascii="Times New Roman" w:eastAsia="ＭＳ 明朝" w:hAnsi="Times New Roman" w:cs="ＭＳ 明朝" w:hint="eastAsia"/>
          <w:color w:val="000000"/>
          <w:kern w:val="0"/>
          <w:sz w:val="22"/>
        </w:rPr>
        <w:t>、</w:t>
      </w:r>
      <w:r w:rsidR="00F8137E">
        <w:rPr>
          <w:rFonts w:ascii="Times New Roman" w:eastAsia="ＭＳ 明朝" w:hAnsi="Times New Roman" w:cs="ＭＳ 明朝" w:hint="eastAsia"/>
          <w:color w:val="000000"/>
          <w:kern w:val="0"/>
          <w:sz w:val="22"/>
        </w:rPr>
        <w:t>月又は年単位の周期で</w:t>
      </w:r>
      <w:r w:rsidRPr="00F007AF">
        <w:rPr>
          <w:rFonts w:ascii="Times New Roman" w:eastAsia="ＭＳ 明朝" w:hAnsi="Times New Roman" w:cs="ＭＳ 明朝" w:hint="eastAsia"/>
          <w:color w:val="000000"/>
          <w:kern w:val="0"/>
          <w:sz w:val="22"/>
        </w:rPr>
        <w:t>定期的に行う清掃を指す</w:t>
      </w:r>
      <w:r w:rsidR="004A38B1">
        <w:rPr>
          <w:rFonts w:ascii="Times New Roman" w:eastAsia="ＭＳ 明朝" w:hAnsi="Times New Roman" w:cs="ＭＳ 明朝" w:hint="eastAsia"/>
          <w:color w:val="000000"/>
          <w:kern w:val="0"/>
          <w:sz w:val="22"/>
        </w:rPr>
        <w:t>。</w:t>
      </w:r>
    </w:p>
    <w:p w14:paraId="482AA275" w14:textId="77777777" w:rsidR="00F007AF" w:rsidRPr="00F007AF" w:rsidRDefault="00F007AF" w:rsidP="00F007AF">
      <w:pPr>
        <w:widowControl w:val="0"/>
        <w:overflowPunct w:val="0"/>
        <w:ind w:left="440" w:firstLineChars="0" w:hanging="440"/>
        <w:textAlignment w:val="baseline"/>
        <w:rPr>
          <w:rFonts w:ascii="ＭＳ 明朝" w:eastAsia="ＭＳ 明朝" w:hAnsi="Times New Roman" w:cs="Times New Roman"/>
          <w:color w:val="000000"/>
          <w:kern w:val="0"/>
          <w:sz w:val="22"/>
        </w:rPr>
      </w:pPr>
    </w:p>
    <w:sectPr w:rsidR="00F007AF" w:rsidRPr="00F007AF" w:rsidSect="00373127">
      <w:headerReference w:type="even" r:id="rId6"/>
      <w:headerReference w:type="default" r:id="rId7"/>
      <w:footerReference w:type="even" r:id="rId8"/>
      <w:footerReference w:type="default" r:id="rId9"/>
      <w:headerReference w:type="first" r:id="rId10"/>
      <w:footerReference w:type="first" r:id="rId11"/>
      <w:pgSz w:w="11906" w:h="16838" w:code="9"/>
      <w:pgMar w:top="851" w:right="1247" w:bottom="851" w:left="1304" w:header="720" w:footer="720" w:gutter="0"/>
      <w:pgNumType w:start="1"/>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4F246" w14:textId="77777777" w:rsidR="00D20444" w:rsidRDefault="00D20444" w:rsidP="00542E3E">
      <w:pPr>
        <w:ind w:firstLine="210"/>
      </w:pPr>
      <w:r>
        <w:separator/>
      </w:r>
    </w:p>
  </w:endnote>
  <w:endnote w:type="continuationSeparator" w:id="0">
    <w:p w14:paraId="23605AF3" w14:textId="77777777" w:rsidR="00D20444" w:rsidRDefault="00D20444" w:rsidP="00542E3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B7227" w14:textId="77777777" w:rsidR="00542E3E" w:rsidRDefault="00542E3E">
    <w:pPr>
      <w:pStyle w:val="ac"/>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451141"/>
      <w:docPartObj>
        <w:docPartGallery w:val="Page Numbers (Bottom of Page)"/>
        <w:docPartUnique/>
      </w:docPartObj>
    </w:sdtPr>
    <w:sdtEndPr>
      <w:rPr>
        <w:rFonts w:ascii="ＭＳ 明朝" w:eastAsia="ＭＳ 明朝" w:hAnsi="ＭＳ 明朝"/>
      </w:rPr>
    </w:sdtEndPr>
    <w:sdtContent>
      <w:p w14:paraId="75686A68" w14:textId="0D99B42D" w:rsidR="00542E3E" w:rsidRPr="005845E0" w:rsidRDefault="00542E3E">
        <w:pPr>
          <w:pStyle w:val="ac"/>
          <w:ind w:firstLine="210"/>
          <w:jc w:val="center"/>
          <w:rPr>
            <w:rFonts w:ascii="ＭＳ 明朝" w:eastAsia="ＭＳ 明朝" w:hAnsi="ＭＳ 明朝"/>
          </w:rPr>
        </w:pPr>
        <w:r w:rsidRPr="005845E0">
          <w:rPr>
            <w:rFonts w:ascii="ＭＳ 明朝" w:eastAsia="ＭＳ 明朝" w:hAnsi="ＭＳ 明朝"/>
          </w:rPr>
          <w:fldChar w:fldCharType="begin"/>
        </w:r>
        <w:r w:rsidRPr="005845E0">
          <w:rPr>
            <w:rFonts w:ascii="ＭＳ 明朝" w:eastAsia="ＭＳ 明朝" w:hAnsi="ＭＳ 明朝"/>
          </w:rPr>
          <w:instrText>PAGE   \* MERGEFORMAT</w:instrText>
        </w:r>
        <w:r w:rsidRPr="005845E0">
          <w:rPr>
            <w:rFonts w:ascii="ＭＳ 明朝" w:eastAsia="ＭＳ 明朝" w:hAnsi="ＭＳ 明朝"/>
          </w:rPr>
          <w:fldChar w:fldCharType="separate"/>
        </w:r>
        <w:r w:rsidRPr="005845E0">
          <w:rPr>
            <w:rFonts w:ascii="ＭＳ 明朝" w:eastAsia="ＭＳ 明朝" w:hAnsi="ＭＳ 明朝"/>
            <w:lang w:val="ja-JP"/>
          </w:rPr>
          <w:t>2</w:t>
        </w:r>
        <w:r w:rsidRPr="005845E0">
          <w:rPr>
            <w:rFonts w:ascii="ＭＳ 明朝" w:eastAsia="ＭＳ 明朝" w:hAnsi="ＭＳ 明朝"/>
          </w:rPr>
          <w:fldChar w:fldCharType="end"/>
        </w:r>
      </w:p>
    </w:sdtContent>
  </w:sdt>
  <w:p w14:paraId="3BC06FD0" w14:textId="77777777" w:rsidR="00542E3E" w:rsidRDefault="00542E3E">
    <w:pPr>
      <w:pStyle w:val="ac"/>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BF79" w14:textId="77777777" w:rsidR="00542E3E" w:rsidRDefault="00542E3E">
    <w:pPr>
      <w:pStyle w:val="ac"/>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474F7" w14:textId="77777777" w:rsidR="00D20444" w:rsidRDefault="00D20444" w:rsidP="00542E3E">
      <w:pPr>
        <w:ind w:firstLine="210"/>
      </w:pPr>
      <w:r>
        <w:separator/>
      </w:r>
    </w:p>
  </w:footnote>
  <w:footnote w:type="continuationSeparator" w:id="0">
    <w:p w14:paraId="1565FC0E" w14:textId="77777777" w:rsidR="00D20444" w:rsidRDefault="00D20444" w:rsidP="00542E3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49F60" w14:textId="77777777" w:rsidR="00542E3E" w:rsidRDefault="00542E3E">
    <w:pPr>
      <w:pStyle w:val="aa"/>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5CB5F" w14:textId="77777777" w:rsidR="00542E3E" w:rsidRDefault="00542E3E">
    <w:pPr>
      <w:pStyle w:val="aa"/>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2437E" w14:textId="77777777" w:rsidR="00542E3E" w:rsidRDefault="00542E3E">
    <w:pPr>
      <w:pStyle w:val="aa"/>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3E"/>
    <w:rsid w:val="001334F9"/>
    <w:rsid w:val="00215E27"/>
    <w:rsid w:val="00296AF6"/>
    <w:rsid w:val="00307859"/>
    <w:rsid w:val="00373127"/>
    <w:rsid w:val="00422BC9"/>
    <w:rsid w:val="004A38B1"/>
    <w:rsid w:val="00532467"/>
    <w:rsid w:val="00542E3E"/>
    <w:rsid w:val="00564901"/>
    <w:rsid w:val="005845E0"/>
    <w:rsid w:val="005C2D83"/>
    <w:rsid w:val="00673A47"/>
    <w:rsid w:val="006A399E"/>
    <w:rsid w:val="006D110D"/>
    <w:rsid w:val="007D787F"/>
    <w:rsid w:val="0084332C"/>
    <w:rsid w:val="008A272A"/>
    <w:rsid w:val="00906948"/>
    <w:rsid w:val="00921591"/>
    <w:rsid w:val="0092540A"/>
    <w:rsid w:val="0096549C"/>
    <w:rsid w:val="00976D72"/>
    <w:rsid w:val="009D6753"/>
    <w:rsid w:val="00A27E95"/>
    <w:rsid w:val="00B06CD0"/>
    <w:rsid w:val="00B310DA"/>
    <w:rsid w:val="00BF1261"/>
    <w:rsid w:val="00C92103"/>
    <w:rsid w:val="00D20444"/>
    <w:rsid w:val="00D34935"/>
    <w:rsid w:val="00D902B9"/>
    <w:rsid w:val="00DA6077"/>
    <w:rsid w:val="00E52A47"/>
    <w:rsid w:val="00E762D1"/>
    <w:rsid w:val="00E90E91"/>
    <w:rsid w:val="00E951A9"/>
    <w:rsid w:val="00EC6560"/>
    <w:rsid w:val="00EE4F4B"/>
    <w:rsid w:val="00EE5BD1"/>
    <w:rsid w:val="00F007AF"/>
    <w:rsid w:val="00F13FE3"/>
    <w:rsid w:val="00F26570"/>
    <w:rsid w:val="00F81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55C606"/>
  <w15:chartTrackingRefBased/>
  <w15:docId w15:val="{2F101AD3-C2B8-4F87-BED5-E2FE919A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2E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42E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42E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42E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42E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42E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42E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42E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42E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42E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42E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42E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42E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42E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42E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42E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42E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42E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42E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42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E3E"/>
    <w:pPr>
      <w:numPr>
        <w:ilvl w:val="1"/>
      </w:numPr>
      <w:spacing w:after="160"/>
      <w:ind w:firstLineChars="100" w:firstLine="1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42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E3E"/>
    <w:pPr>
      <w:spacing w:before="160" w:after="160"/>
      <w:jc w:val="center"/>
    </w:pPr>
    <w:rPr>
      <w:i/>
      <w:iCs/>
      <w:color w:val="404040" w:themeColor="text1" w:themeTint="BF"/>
    </w:rPr>
  </w:style>
  <w:style w:type="character" w:customStyle="1" w:styleId="a8">
    <w:name w:val="引用文 (文字)"/>
    <w:basedOn w:val="a0"/>
    <w:link w:val="a7"/>
    <w:uiPriority w:val="29"/>
    <w:rsid w:val="00542E3E"/>
    <w:rPr>
      <w:i/>
      <w:iCs/>
      <w:color w:val="404040" w:themeColor="text1" w:themeTint="BF"/>
    </w:rPr>
  </w:style>
  <w:style w:type="paragraph" w:styleId="a9">
    <w:name w:val="List Paragraph"/>
    <w:basedOn w:val="a"/>
    <w:uiPriority w:val="34"/>
    <w:qFormat/>
    <w:rsid w:val="00542E3E"/>
    <w:pPr>
      <w:ind w:left="720"/>
      <w:contextualSpacing/>
    </w:pPr>
  </w:style>
  <w:style w:type="character" w:styleId="21">
    <w:name w:val="Intense Emphasis"/>
    <w:basedOn w:val="a0"/>
    <w:uiPriority w:val="21"/>
    <w:qFormat/>
    <w:rsid w:val="00542E3E"/>
    <w:rPr>
      <w:i/>
      <w:iCs/>
      <w:color w:val="0F4761" w:themeColor="accent1" w:themeShade="BF"/>
    </w:rPr>
  </w:style>
  <w:style w:type="paragraph" w:styleId="22">
    <w:name w:val="Intense Quote"/>
    <w:basedOn w:val="a"/>
    <w:next w:val="a"/>
    <w:link w:val="23"/>
    <w:uiPriority w:val="30"/>
    <w:qFormat/>
    <w:rsid w:val="00542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42E3E"/>
    <w:rPr>
      <w:i/>
      <w:iCs/>
      <w:color w:val="0F4761" w:themeColor="accent1" w:themeShade="BF"/>
    </w:rPr>
  </w:style>
  <w:style w:type="character" w:styleId="24">
    <w:name w:val="Intense Reference"/>
    <w:basedOn w:val="a0"/>
    <w:uiPriority w:val="32"/>
    <w:qFormat/>
    <w:rsid w:val="00542E3E"/>
    <w:rPr>
      <w:b/>
      <w:bCs/>
      <w:smallCaps/>
      <w:color w:val="0F4761" w:themeColor="accent1" w:themeShade="BF"/>
      <w:spacing w:val="5"/>
    </w:rPr>
  </w:style>
  <w:style w:type="paragraph" w:styleId="aa">
    <w:name w:val="header"/>
    <w:basedOn w:val="a"/>
    <w:link w:val="ab"/>
    <w:uiPriority w:val="99"/>
    <w:unhideWhenUsed/>
    <w:rsid w:val="00542E3E"/>
    <w:pPr>
      <w:tabs>
        <w:tab w:val="center" w:pos="4252"/>
        <w:tab w:val="right" w:pos="8504"/>
      </w:tabs>
      <w:snapToGrid w:val="0"/>
    </w:pPr>
  </w:style>
  <w:style w:type="character" w:customStyle="1" w:styleId="ab">
    <w:name w:val="ヘッダー (文字)"/>
    <w:basedOn w:val="a0"/>
    <w:link w:val="aa"/>
    <w:uiPriority w:val="99"/>
    <w:rsid w:val="00542E3E"/>
  </w:style>
  <w:style w:type="paragraph" w:styleId="ac">
    <w:name w:val="footer"/>
    <w:basedOn w:val="a"/>
    <w:link w:val="ad"/>
    <w:uiPriority w:val="99"/>
    <w:unhideWhenUsed/>
    <w:rsid w:val="00542E3E"/>
    <w:pPr>
      <w:tabs>
        <w:tab w:val="center" w:pos="4252"/>
        <w:tab w:val="right" w:pos="8504"/>
      </w:tabs>
      <w:snapToGrid w:val="0"/>
    </w:pPr>
  </w:style>
  <w:style w:type="character" w:customStyle="1" w:styleId="ad">
    <w:name w:val="フッター (文字)"/>
    <w:basedOn w:val="a0"/>
    <w:link w:val="ac"/>
    <w:uiPriority w:val="99"/>
    <w:rsid w:val="0054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1125</Words>
  <Characters>6417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寺尾 圭翔</cp:lastModifiedBy>
  <cp:revision>8</cp:revision>
  <cp:lastPrinted>2025-02-26T09:07:00Z</cp:lastPrinted>
  <dcterms:created xsi:type="dcterms:W3CDTF">2025-02-21T06:16:00Z</dcterms:created>
  <dcterms:modified xsi:type="dcterms:W3CDTF">2025-02-26T23:36:00Z</dcterms:modified>
</cp:coreProperties>
</file>