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4DB" w14:textId="4E1989DC" w:rsidR="00FB7623" w:rsidRPr="00B5113B" w:rsidRDefault="00FB7623" w:rsidP="0030305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（</w:t>
      </w:r>
      <w:r w:rsidR="00B5113B">
        <w:rPr>
          <w:rFonts w:ascii="ＭＳ 明朝" w:eastAsia="ＭＳ 明朝" w:hAnsi="ＭＳ 明朝" w:hint="eastAsia"/>
          <w:sz w:val="24"/>
          <w:szCs w:val="24"/>
        </w:rPr>
        <w:t>別紙</w:t>
      </w:r>
      <w:r w:rsidRPr="00B5113B">
        <w:rPr>
          <w:rFonts w:ascii="ＭＳ 明朝" w:eastAsia="ＭＳ 明朝" w:hAnsi="ＭＳ 明朝" w:hint="eastAsia"/>
          <w:sz w:val="24"/>
          <w:szCs w:val="24"/>
        </w:rPr>
        <w:t>３）</w:t>
      </w:r>
    </w:p>
    <w:p w14:paraId="11E5374E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18754A0" w14:textId="77C7AF94" w:rsidR="00FB7623" w:rsidRPr="00B5113B" w:rsidRDefault="00FB7623" w:rsidP="00FB7623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令和</w:t>
      </w:r>
      <w:r w:rsidR="002B38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13B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FC634D2" w14:textId="30AA864E" w:rsidR="00FB7623" w:rsidRPr="00B5113B" w:rsidRDefault="00FB7623" w:rsidP="00FB7623">
      <w:pPr>
        <w:adjustRightInd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宮崎県知事</w:t>
      </w:r>
      <w:r w:rsidRPr="00B511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B5113B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1E54D0E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9FA16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38BFC54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C5BF04B" w14:textId="3FC6DE5F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</w:p>
    <w:p w14:paraId="0E1E358E" w14:textId="77777777" w:rsidR="00FB7623" w:rsidRPr="00B5113B" w:rsidRDefault="00FB7623" w:rsidP="00FB7623">
      <w:pPr>
        <w:adjustRightInd w:val="0"/>
        <w:snapToGrid w:val="0"/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14:paraId="37F946ED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122D0BB" w14:textId="77777777" w:rsidR="00FB7623" w:rsidRPr="00B5113B" w:rsidRDefault="00FB7623" w:rsidP="00FB7623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AE7F95" w14:textId="77777777" w:rsidR="00FB7623" w:rsidRPr="00B5113B" w:rsidRDefault="00FB7623" w:rsidP="00FB7623">
      <w:pPr>
        <w:adjustRightInd w:val="0"/>
        <w:snapToGrid w:val="0"/>
        <w:jc w:val="center"/>
        <w:rPr>
          <w:rFonts w:ascii="ＭＳ 明朝" w:eastAsia="ＭＳ 明朝" w:hAnsi="ＭＳ 明朝"/>
          <w:sz w:val="28"/>
        </w:rPr>
      </w:pPr>
      <w:r w:rsidRPr="00B5113B">
        <w:rPr>
          <w:rFonts w:ascii="ＭＳ 明朝" w:eastAsia="ＭＳ 明朝" w:hAnsi="ＭＳ 明朝" w:hint="eastAsia"/>
          <w:sz w:val="28"/>
        </w:rPr>
        <w:t>誓　約　書</w:t>
      </w:r>
    </w:p>
    <w:p w14:paraId="44615577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</w:rPr>
      </w:pPr>
    </w:p>
    <w:p w14:paraId="65188401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</w:rPr>
      </w:pPr>
    </w:p>
    <w:p w14:paraId="788D0907" w14:textId="7AB4DC76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私は、令和</w:t>
      </w:r>
      <w:r w:rsidR="00856B91">
        <w:rPr>
          <w:rFonts w:ascii="ＭＳ 明朝" w:eastAsia="ＭＳ 明朝" w:hAnsi="ＭＳ 明朝" w:hint="eastAsia"/>
          <w:sz w:val="24"/>
          <w:szCs w:val="24"/>
        </w:rPr>
        <w:t>７</w:t>
      </w:r>
      <w:r w:rsidRPr="00B5113B">
        <w:rPr>
          <w:rFonts w:ascii="ＭＳ 明朝" w:eastAsia="ＭＳ 明朝" w:hAnsi="ＭＳ 明朝" w:hint="eastAsia"/>
          <w:sz w:val="24"/>
          <w:szCs w:val="24"/>
        </w:rPr>
        <w:t>年度ソーシャルメディア活用研修業務委託の企画提案競技の参加に当たり、下記の参加要件を全て満たしていることを誓約します。</w:t>
      </w:r>
    </w:p>
    <w:p w14:paraId="55A05C9C" w14:textId="77777777" w:rsidR="00FB7623" w:rsidRPr="00BA2A22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0DAB4F" w14:textId="77777777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71B8FD" w14:textId="77777777" w:rsidR="00FB7623" w:rsidRPr="00B5113B" w:rsidRDefault="00FB7623" w:rsidP="00FB7623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※チェック欄（誓約の場合、□にチェックをいれてください。）</w:t>
      </w:r>
    </w:p>
    <w:p w14:paraId="74D279BB" w14:textId="77777777" w:rsidR="00FB7623" w:rsidRPr="00B5113B" w:rsidRDefault="00FB7623" w:rsidP="00FB7623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53B16A5" w14:textId="4F02B50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この委託業務と同種・同規模以上の業務の実績を有する者。（県以外との契約含</w:t>
      </w:r>
    </w:p>
    <w:p w14:paraId="36E08A5D" w14:textId="03FCD3B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む）</w:t>
      </w:r>
    </w:p>
    <w:p w14:paraId="5F28E421" w14:textId="0926644B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地方自治法施行令第１６７条の４の規定に該当しない者。</w:t>
      </w:r>
    </w:p>
    <w:p w14:paraId="3EC4B7BB" w14:textId="43C21EDA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会社更生法（平成１４年法律第１５４号）に基づく更生手続き開始の申し立て、　　　　　　　</w:t>
      </w:r>
    </w:p>
    <w:p w14:paraId="1BC9506F" w14:textId="65C0CEB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民事再生法（平成１１年法律第２２５号）に基づく再生手続の開始の申し立て又は　　　</w:t>
      </w:r>
    </w:p>
    <w:p w14:paraId="151F8174" w14:textId="30C6152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破産法（平成１６年法律第７５号）に基づく破産手続開始の申し立てがなされてい</w:t>
      </w:r>
    </w:p>
    <w:p w14:paraId="269F90EC" w14:textId="2ECE849C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ない者。</w:t>
      </w:r>
    </w:p>
    <w:p w14:paraId="0215757D" w14:textId="20E25595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この公告の日から受託候補者を選定するまでの間に、宮崎県から入札参加資格停</w:t>
      </w:r>
    </w:p>
    <w:p w14:paraId="0C48FB94" w14:textId="0743A340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止の措置を受けていない者。</w:t>
      </w:r>
    </w:p>
    <w:p w14:paraId="66E814F6" w14:textId="6B645476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県税に未納がないこと。</w:t>
      </w:r>
    </w:p>
    <w:p w14:paraId="70791B0A" w14:textId="5B807DBB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□　　宮崎県暴力団排除条例（平成２３年条例第１８号）第２条第１号に規定する暴力</w:t>
      </w:r>
    </w:p>
    <w:p w14:paraId="4994E123" w14:textId="48DA9116" w:rsidR="00A94F95" w:rsidRPr="00B5113B" w:rsidRDefault="00A94F95" w:rsidP="00A94F95">
      <w:pPr>
        <w:adjustRightInd w:val="0"/>
        <w:snapToGrid w:val="0"/>
        <w:ind w:firstLineChars="50" w:firstLine="120"/>
        <w:rPr>
          <w:rFonts w:ascii="ＭＳ 明朝" w:eastAsia="ＭＳ 明朝" w:hAnsi="ＭＳ 明朝"/>
        </w:rPr>
      </w:pPr>
      <w:r w:rsidRPr="00B5113B">
        <w:rPr>
          <w:rFonts w:ascii="ＭＳ 明朝" w:eastAsia="ＭＳ 明朝" w:hAnsi="ＭＳ 明朝" w:hint="eastAsia"/>
          <w:sz w:val="24"/>
          <w:szCs w:val="24"/>
        </w:rPr>
        <w:t xml:space="preserve">　　　団、又は代表者及び役員が同条例第４号に規定する暴力団関係者でない者。</w:t>
      </w:r>
    </w:p>
    <w:p w14:paraId="015950DA" w14:textId="156AA006" w:rsidR="0035083C" w:rsidRPr="00FB7623" w:rsidRDefault="0035083C" w:rsidP="009427FE">
      <w:pPr>
        <w:adjustRightInd w:val="0"/>
        <w:snapToGrid w:val="0"/>
        <w:ind w:firstLineChars="50" w:firstLine="105"/>
      </w:pPr>
    </w:p>
    <w:sectPr w:rsidR="0035083C" w:rsidRPr="00FB7623" w:rsidSect="00567A2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1F94" w14:textId="77777777" w:rsidR="00C30CFA" w:rsidRDefault="00C30CFA" w:rsidP="00A94F95">
      <w:r>
        <w:separator/>
      </w:r>
    </w:p>
  </w:endnote>
  <w:endnote w:type="continuationSeparator" w:id="0">
    <w:p w14:paraId="22D85477" w14:textId="77777777" w:rsidR="00C30CFA" w:rsidRDefault="00C30CFA" w:rsidP="00A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06C" w14:textId="77777777" w:rsidR="00C30CFA" w:rsidRDefault="00C30CFA" w:rsidP="00A94F95">
      <w:r>
        <w:separator/>
      </w:r>
    </w:p>
  </w:footnote>
  <w:footnote w:type="continuationSeparator" w:id="0">
    <w:p w14:paraId="6CF4E315" w14:textId="77777777" w:rsidR="00C30CFA" w:rsidRDefault="00C30CFA" w:rsidP="00A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60D0"/>
    <w:multiLevelType w:val="hybridMultilevel"/>
    <w:tmpl w:val="6032BCE2"/>
    <w:lvl w:ilvl="0" w:tplc="AD867016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7E6D62CF"/>
    <w:multiLevelType w:val="hybridMultilevel"/>
    <w:tmpl w:val="3B9AD6C8"/>
    <w:lvl w:ilvl="0" w:tplc="72524584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787850945">
    <w:abstractNumId w:val="0"/>
  </w:num>
  <w:num w:numId="2" w16cid:durableId="71901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23"/>
    <w:rsid w:val="002244C1"/>
    <w:rsid w:val="002B38F4"/>
    <w:rsid w:val="0030305D"/>
    <w:rsid w:val="0035083C"/>
    <w:rsid w:val="00425979"/>
    <w:rsid w:val="00630195"/>
    <w:rsid w:val="00804638"/>
    <w:rsid w:val="00856B91"/>
    <w:rsid w:val="009427FE"/>
    <w:rsid w:val="00A94F95"/>
    <w:rsid w:val="00B5113B"/>
    <w:rsid w:val="00B552B8"/>
    <w:rsid w:val="00BA2A22"/>
    <w:rsid w:val="00C30CFA"/>
    <w:rsid w:val="00EC3A25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AA17"/>
  <w15:chartTrackingRefBased/>
  <w15:docId w15:val="{E8478FE1-6461-4F0C-94A2-80A9AF58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4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F95"/>
  </w:style>
  <w:style w:type="paragraph" w:styleId="a6">
    <w:name w:val="footer"/>
    <w:basedOn w:val="a"/>
    <w:link w:val="a7"/>
    <w:uiPriority w:val="99"/>
    <w:unhideWhenUsed/>
    <w:rsid w:val="00A94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2021-12-09T06:46:00Z</dcterms:created>
  <dcterms:modified xsi:type="dcterms:W3CDTF">2025-11-20T02:23:00Z</dcterms:modified>
</cp:coreProperties>
</file>