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0011BB88"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w:t>
      </w:r>
      <w:r w:rsidR="00C47273">
        <w:rPr>
          <w:rFonts w:asciiTheme="minorEastAsia" w:hAnsiTheme="minorEastAsia" w:hint="eastAsia"/>
          <w:sz w:val="24"/>
        </w:rPr>
        <w:t>別紙１</w:t>
      </w:r>
      <w:r w:rsidRPr="00C52C11">
        <w:rPr>
          <w:rFonts w:asciiTheme="minorEastAsia" w:hAnsiTheme="minorEastAsia" w:hint="eastAsia"/>
          <w:sz w:val="24"/>
        </w:rPr>
        <w:t>）</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01B62F93"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w:t>
      </w:r>
      <w:r w:rsidR="00C47273">
        <w:rPr>
          <w:rFonts w:asciiTheme="minorEastAsia" w:hAnsiTheme="minorEastAsia" w:hint="eastAsia"/>
          <w:sz w:val="24"/>
        </w:rPr>
        <w:t>こども政策</w:t>
      </w:r>
      <w:r w:rsidRPr="00903BD3">
        <w:rPr>
          <w:rFonts w:asciiTheme="minorEastAsia" w:hAnsiTheme="minorEastAsia" w:hint="eastAsia"/>
          <w:sz w:val="24"/>
        </w:rPr>
        <w:t xml:space="preserve">課　</w:t>
      </w:r>
      <w:r w:rsidR="00C47273">
        <w:rPr>
          <w:rFonts w:asciiTheme="minorEastAsia" w:hAnsiTheme="minorEastAsia" w:hint="eastAsia"/>
          <w:sz w:val="24"/>
        </w:rPr>
        <w:t>こども・若者戦略</w:t>
      </w:r>
      <w:r w:rsidRPr="00903BD3">
        <w:rPr>
          <w:rFonts w:asciiTheme="minorEastAsia" w:hAnsiTheme="minorEastAsia" w:hint="eastAsia"/>
          <w:sz w:val="24"/>
        </w:rPr>
        <w:t>担当　宛</w:t>
      </w:r>
    </w:p>
    <w:p w14:paraId="4C3F190B" w14:textId="77777777" w:rsidR="005A4AD7" w:rsidRPr="00C47273" w:rsidRDefault="005A4AD7" w:rsidP="005A4AD7">
      <w:pPr>
        <w:ind w:right="210"/>
        <w:jc w:val="left"/>
        <w:rPr>
          <w:rFonts w:asciiTheme="minorEastAsia" w:hAnsiTheme="minorEastAsia"/>
          <w:szCs w:val="21"/>
        </w:rPr>
      </w:pPr>
    </w:p>
    <w:p w14:paraId="2BB09702" w14:textId="11E79E75"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C47273">
        <w:rPr>
          <w:rFonts w:asciiTheme="minorEastAsia" w:hAnsiTheme="minorEastAsia" w:hint="eastAsia"/>
          <w:sz w:val="24"/>
        </w:rPr>
        <w:t>２６</w:t>
      </w:r>
      <w:r w:rsidRPr="00903BD3">
        <w:rPr>
          <w:rFonts w:asciiTheme="minorEastAsia" w:hAnsiTheme="minorEastAsia" w:hint="eastAsia"/>
          <w:sz w:val="24"/>
        </w:rPr>
        <w:t>）</w:t>
      </w:r>
      <w:r w:rsidR="00C47273">
        <w:rPr>
          <w:rFonts w:asciiTheme="minorEastAsia" w:hAnsiTheme="minorEastAsia" w:hint="eastAsia"/>
          <w:sz w:val="24"/>
        </w:rPr>
        <w:t>３４１６</w:t>
      </w:r>
    </w:p>
    <w:p w14:paraId="309E03AA" w14:textId="47DD7701"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C47273">
        <w:rPr>
          <w:rFonts w:asciiTheme="minorEastAsia" w:hAnsiTheme="minorEastAsia" w:hint="eastAsia"/>
          <w:sz w:val="24"/>
        </w:rPr>
        <w:t>kodomo-seisaku</w:t>
      </w:r>
      <w:r w:rsidR="00E615B0" w:rsidRPr="00E615B0">
        <w:rPr>
          <w:rFonts w:asciiTheme="minorEastAsia" w:hAnsiTheme="minorEastAsia"/>
          <w:sz w:val="24"/>
        </w:rPr>
        <w:t>@pref.miyazaki.lg.jp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259F6573" w:rsidR="005A4AD7" w:rsidRPr="00164FEC" w:rsidRDefault="00C47273" w:rsidP="005A4AD7">
      <w:pPr>
        <w:jc w:val="center"/>
        <w:rPr>
          <w:rFonts w:asciiTheme="minorEastAsia" w:hAnsiTheme="minorEastAsia" w:cs="MS-Mincho"/>
          <w:b/>
          <w:bCs/>
          <w:kern w:val="0"/>
          <w:sz w:val="28"/>
          <w:szCs w:val="28"/>
        </w:rPr>
      </w:pPr>
      <w:bookmarkStart w:id="0" w:name="_Hlk9841800"/>
      <w:r>
        <w:rPr>
          <w:rFonts w:ascii="ＭＳ 明朝" w:hint="eastAsia"/>
          <w:b/>
          <w:bCs/>
          <w:sz w:val="28"/>
          <w:szCs w:val="28"/>
        </w:rPr>
        <w:t>令和</w:t>
      </w:r>
      <w:r w:rsidR="00EA0A15">
        <w:rPr>
          <w:rFonts w:ascii="ＭＳ 明朝" w:hint="eastAsia"/>
          <w:b/>
          <w:bCs/>
          <w:sz w:val="28"/>
          <w:szCs w:val="28"/>
        </w:rPr>
        <w:t>８</w:t>
      </w:r>
      <w:r>
        <w:rPr>
          <w:rFonts w:ascii="ＭＳ 明朝" w:hint="eastAsia"/>
          <w:b/>
          <w:bCs/>
          <w:sz w:val="28"/>
          <w:szCs w:val="28"/>
        </w:rPr>
        <w:t>年度結婚</w:t>
      </w:r>
      <w:r w:rsidR="00E9565F">
        <w:rPr>
          <w:rFonts w:ascii="ＭＳ 明朝" w:hint="eastAsia"/>
          <w:b/>
          <w:bCs/>
          <w:sz w:val="28"/>
          <w:szCs w:val="28"/>
        </w:rPr>
        <w:t>応援</w:t>
      </w:r>
      <w:r>
        <w:rPr>
          <w:rFonts w:ascii="ＭＳ 明朝" w:hint="eastAsia"/>
          <w:b/>
          <w:bCs/>
          <w:sz w:val="28"/>
          <w:szCs w:val="28"/>
        </w:rPr>
        <w:t>メディア戦略</w:t>
      </w:r>
      <w:r w:rsidR="00E9565F">
        <w:rPr>
          <w:rFonts w:ascii="ＭＳ 明朝" w:hint="eastAsia"/>
          <w:b/>
          <w:bCs/>
          <w:sz w:val="28"/>
          <w:szCs w:val="28"/>
        </w:rPr>
        <w:t>強化</w:t>
      </w:r>
      <w:r w:rsidR="00673879">
        <w:rPr>
          <w:rFonts w:ascii="ＭＳ 明朝" w:hint="eastAsia"/>
          <w:b/>
          <w:bCs/>
          <w:sz w:val="28"/>
          <w:szCs w:val="28"/>
        </w:rPr>
        <w:t>事業業務委託</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Default="005A4AD7" w:rsidP="005A4AD7">
      <w:pPr>
        <w:ind w:right="210"/>
        <w:jc w:val="left"/>
        <w:rPr>
          <w:rFonts w:asciiTheme="minorEastAsia" w:hAnsiTheme="minorEastAsia"/>
          <w:szCs w:val="21"/>
        </w:rPr>
      </w:pPr>
    </w:p>
    <w:p w14:paraId="15CF5DA7" w14:textId="77777777" w:rsidR="00C47273" w:rsidRPr="00C51732" w:rsidRDefault="00C47273" w:rsidP="005A4AD7">
      <w:pPr>
        <w:ind w:right="210"/>
        <w:jc w:val="left"/>
        <w:rPr>
          <w:rFonts w:asciiTheme="minorEastAsia" w:hAnsiTheme="minorEastAsia"/>
          <w:szCs w:val="21"/>
        </w:rPr>
      </w:pPr>
    </w:p>
    <w:p w14:paraId="08CFFB06" w14:textId="3D973F87" w:rsidR="00C47273" w:rsidRDefault="00C47273" w:rsidP="00C47273">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Pr="008944C2">
        <w:rPr>
          <w:rFonts w:ascii="ＭＳ 明朝" w:hAnsi="Times New Roman" w:hint="eastAsia"/>
        </w:rPr>
        <w:t>令和</w:t>
      </w:r>
      <w:r w:rsidR="00EA0A15">
        <w:rPr>
          <w:rFonts w:ascii="ＭＳ 明朝" w:hAnsi="Times New Roman" w:hint="eastAsia"/>
        </w:rPr>
        <w:t>８</w:t>
      </w:r>
      <w:r w:rsidRPr="008944C2">
        <w:rPr>
          <w:rFonts w:ascii="ＭＳ 明朝" w:hAnsi="Times New Roman" w:hint="eastAsia"/>
        </w:rPr>
        <w:t>年度</w:t>
      </w:r>
      <w:r>
        <w:rPr>
          <w:rFonts w:ascii="ＭＳ 明朝" w:hAnsi="Times New Roman" w:hint="eastAsia"/>
        </w:rPr>
        <w:t>結婚</w:t>
      </w:r>
      <w:r w:rsidR="00E9565F">
        <w:rPr>
          <w:rFonts w:ascii="ＭＳ 明朝" w:hAnsi="Times New Roman" w:hint="eastAsia"/>
        </w:rPr>
        <w:t>応援</w:t>
      </w:r>
      <w:r>
        <w:rPr>
          <w:rFonts w:ascii="ＭＳ 明朝" w:hAnsi="Times New Roman" w:hint="eastAsia"/>
        </w:rPr>
        <w:t>メディア戦略</w:t>
      </w:r>
      <w:r w:rsidR="00E9565F">
        <w:rPr>
          <w:rFonts w:ascii="ＭＳ 明朝" w:hAnsi="Times New Roman" w:hint="eastAsia"/>
        </w:rPr>
        <w:t>強化</w:t>
      </w:r>
      <w:r>
        <w:rPr>
          <w:rFonts w:ascii="ＭＳ 明朝" w:hAnsi="Times New Roman" w:hint="eastAsia"/>
        </w:rPr>
        <w:t>事業</w:t>
      </w:r>
      <w:r>
        <w:rPr>
          <w:rFonts w:asciiTheme="minorEastAsia" w:hAnsiTheme="minorEastAsia" w:hint="eastAsia"/>
          <w:szCs w:val="21"/>
        </w:rPr>
        <w:t>業務委託</w:t>
      </w:r>
      <w:r w:rsidRPr="008254AF">
        <w:rPr>
          <w:rFonts w:asciiTheme="minorEastAsia" w:hAnsiTheme="minorEastAsia" w:hint="eastAsia"/>
          <w:szCs w:val="21"/>
        </w:rPr>
        <w:t>企画</w:t>
      </w:r>
      <w:r w:rsidRPr="005661EE">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w:t>
      </w:r>
      <w:r w:rsidRPr="005661EE">
        <w:rPr>
          <w:rFonts w:asciiTheme="minorEastAsia" w:hAnsiTheme="minorEastAsia" w:hint="eastAsia"/>
          <w:szCs w:val="21"/>
        </w:rPr>
        <w:t>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w:t>
      </w:r>
      <w:r w:rsidRPr="005661EE">
        <w:rPr>
          <w:rFonts w:asciiTheme="minorEastAsia" w:hAnsiTheme="minorEastAsia" w:hint="eastAsia"/>
          <w:szCs w:val="21"/>
        </w:rPr>
        <w:t>提案競技</w:t>
      </w:r>
      <w:r>
        <w:rPr>
          <w:rFonts w:asciiTheme="minorEastAsia" w:hAnsiTheme="minorEastAsia" w:hint="eastAsia"/>
          <w:szCs w:val="21"/>
        </w:rPr>
        <w:t>の</w:t>
      </w:r>
      <w:r w:rsidRPr="00C51732">
        <w:rPr>
          <w:rFonts w:asciiTheme="minorEastAsia" w:hAnsiTheme="minorEastAsia" w:hint="eastAsia"/>
          <w:szCs w:val="21"/>
        </w:rPr>
        <w:t>参加を辞退します。</w:t>
      </w:r>
    </w:p>
    <w:p w14:paraId="2DDDC1EA" w14:textId="77777777" w:rsidR="00C47273" w:rsidRDefault="00C47273" w:rsidP="00C47273">
      <w:pPr>
        <w:ind w:right="210" w:firstLineChars="100" w:firstLine="210"/>
        <w:jc w:val="left"/>
        <w:rPr>
          <w:rFonts w:asciiTheme="minorEastAsia" w:hAnsiTheme="minorEastAsia"/>
          <w:szCs w:val="21"/>
        </w:rPr>
      </w:pPr>
    </w:p>
    <w:p w14:paraId="2F64F258" w14:textId="77777777" w:rsidR="00C47273" w:rsidRDefault="00C47273" w:rsidP="00C47273">
      <w:pPr>
        <w:ind w:right="210"/>
        <w:jc w:val="left"/>
        <w:rPr>
          <w:rFonts w:asciiTheme="minorEastAsia" w:hAnsiTheme="minorEastAsia"/>
          <w:szCs w:val="21"/>
        </w:rPr>
      </w:pPr>
      <w:bookmarkStart w:id="1" w:name="_Hlk102723908"/>
      <w:r>
        <w:rPr>
          <w:rFonts w:asciiTheme="minorEastAsia" w:hAnsiTheme="minorEastAsia" w:hint="eastAsia"/>
          <w:szCs w:val="21"/>
        </w:rPr>
        <w:t>※</w:t>
      </w:r>
      <w:r w:rsidRPr="008F150E">
        <w:rPr>
          <w:rFonts w:asciiTheme="minorEastAsia" w:hAnsiTheme="minorEastAsia" w:hint="eastAsia"/>
          <w:szCs w:val="21"/>
        </w:rPr>
        <w:t>確認のため、電子メール又はファックス送信後に必ず電話連絡をお願いします。</w:t>
      </w:r>
    </w:p>
    <w:p w14:paraId="4EB1E69F" w14:textId="77777777" w:rsidR="00C47273" w:rsidRPr="00C51732" w:rsidRDefault="00C47273" w:rsidP="00C47273">
      <w:pPr>
        <w:ind w:right="210"/>
        <w:jc w:val="left"/>
        <w:rPr>
          <w:rFonts w:asciiTheme="minorEastAsia" w:hAnsiTheme="minorEastAsia"/>
          <w:szCs w:val="21"/>
        </w:rPr>
      </w:pPr>
      <w:r>
        <w:rPr>
          <w:rFonts w:asciiTheme="minorEastAsia" w:hAnsiTheme="minorEastAsia" w:hint="eastAsia"/>
          <w:szCs w:val="21"/>
        </w:rPr>
        <w:t>（電話：0985-44-2835）</w:t>
      </w:r>
      <w:bookmarkEnd w:id="1"/>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1C5F4A11" w14:textId="1EEE768F"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A26C7A">
        <w:rPr>
          <w:rFonts w:ascii="ＭＳ 明朝" w:hAnsi="ＭＳ 明朝" w:hint="eastAsia"/>
          <w:sz w:val="24"/>
        </w:rPr>
        <w:t>別紙２</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356D223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135E6C6B" w:rsidR="00947D89" w:rsidRPr="00164FEC" w:rsidRDefault="00A26C7A"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令和</w:t>
      </w:r>
      <w:r w:rsidR="00EA0A15">
        <w:rPr>
          <w:rFonts w:ascii="ＭＳ 明朝" w:hint="eastAsia"/>
          <w:b/>
          <w:bCs/>
          <w:sz w:val="28"/>
          <w:szCs w:val="28"/>
        </w:rPr>
        <w:t>８</w:t>
      </w:r>
      <w:r>
        <w:rPr>
          <w:rFonts w:ascii="ＭＳ 明朝" w:hint="eastAsia"/>
          <w:b/>
          <w:bCs/>
          <w:sz w:val="28"/>
          <w:szCs w:val="28"/>
        </w:rPr>
        <w:t>年度結婚</w:t>
      </w:r>
      <w:r w:rsidR="00E9565F">
        <w:rPr>
          <w:rFonts w:ascii="ＭＳ 明朝" w:hint="eastAsia"/>
          <w:b/>
          <w:bCs/>
          <w:sz w:val="28"/>
          <w:szCs w:val="28"/>
        </w:rPr>
        <w:t>応援</w:t>
      </w:r>
      <w:r>
        <w:rPr>
          <w:rFonts w:ascii="ＭＳ 明朝" w:hint="eastAsia"/>
          <w:b/>
          <w:bCs/>
          <w:sz w:val="28"/>
          <w:szCs w:val="28"/>
        </w:rPr>
        <w:t>メディア戦略</w:t>
      </w:r>
      <w:r w:rsidR="00E9565F">
        <w:rPr>
          <w:rFonts w:ascii="ＭＳ 明朝" w:hint="eastAsia"/>
          <w:b/>
          <w:bCs/>
          <w:sz w:val="28"/>
          <w:szCs w:val="28"/>
        </w:rPr>
        <w:t>強化</w:t>
      </w:r>
      <w:r>
        <w:rPr>
          <w:rFonts w:ascii="ＭＳ 明朝" w:hint="eastAsia"/>
          <w:b/>
          <w:bCs/>
          <w:sz w:val="28"/>
          <w:szCs w:val="28"/>
        </w:rPr>
        <w:t>事業</w:t>
      </w:r>
      <w:r w:rsidR="00673879">
        <w:rPr>
          <w:rFonts w:ascii="ＭＳ 明朝" w:hint="eastAsia"/>
          <w:b/>
          <w:bCs/>
          <w:sz w:val="28"/>
          <w:szCs w:val="28"/>
        </w:rPr>
        <w:t>業務委託</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EE6B06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28C2BF5E"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ED366A">
        <w:rPr>
          <w:rFonts w:ascii="ＭＳ 明朝" w:hAnsi="ＭＳ 明朝" w:hint="eastAsia"/>
          <w:sz w:val="24"/>
        </w:rPr>
        <w:t>令和</w:t>
      </w:r>
      <w:r w:rsidR="00EA0A15">
        <w:rPr>
          <w:rFonts w:ascii="ＭＳ 明朝" w:hAnsi="ＭＳ 明朝" w:hint="eastAsia"/>
          <w:sz w:val="24"/>
        </w:rPr>
        <w:t>８</w:t>
      </w:r>
      <w:r w:rsidR="00ED366A">
        <w:rPr>
          <w:rFonts w:ascii="ＭＳ 明朝" w:hAnsi="ＭＳ 明朝" w:hint="eastAsia"/>
          <w:sz w:val="24"/>
        </w:rPr>
        <w:t>年度結婚</w:t>
      </w:r>
      <w:r w:rsidR="00E9565F">
        <w:rPr>
          <w:rFonts w:ascii="ＭＳ 明朝" w:hAnsi="ＭＳ 明朝" w:hint="eastAsia"/>
          <w:sz w:val="24"/>
        </w:rPr>
        <w:t>応援</w:t>
      </w:r>
      <w:r w:rsidR="00ED366A">
        <w:rPr>
          <w:rFonts w:ascii="ＭＳ 明朝" w:hAnsi="ＭＳ 明朝" w:hint="eastAsia"/>
          <w:sz w:val="24"/>
        </w:rPr>
        <w:t>メディア戦略</w:t>
      </w:r>
      <w:r w:rsidR="00E9565F">
        <w:rPr>
          <w:rFonts w:ascii="ＭＳ 明朝" w:hAnsi="ＭＳ 明朝" w:hint="eastAsia"/>
          <w:sz w:val="24"/>
        </w:rPr>
        <w:t>強化</w:t>
      </w:r>
      <w:r w:rsidR="00ED366A">
        <w:rPr>
          <w:rFonts w:ascii="ＭＳ 明朝" w:hAnsi="ＭＳ 明朝" w:hint="eastAsia"/>
          <w:sz w:val="24"/>
        </w:rPr>
        <w:t>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07A5450E"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C6137F">
        <w:rPr>
          <w:rFonts w:ascii="ＭＳ 明朝" w:hAnsi="ＭＳ 明朝" w:hint="eastAsia"/>
          <w:sz w:val="24"/>
        </w:rPr>
        <w:t>当企画提案競技</w:t>
      </w:r>
      <w:r w:rsidR="00586302" w:rsidRPr="00164FEC">
        <w:rPr>
          <w:rFonts w:ascii="ＭＳ 明朝" w:hAnsi="ＭＳ 明朝" w:hint="eastAsia"/>
          <w:sz w:val="24"/>
        </w:rPr>
        <w:t>実施要領</w:t>
      </w:r>
      <w:r w:rsidRPr="00164FEC">
        <w:rPr>
          <w:rFonts w:ascii="ＭＳ 明朝" w:hAnsi="ＭＳ 明朝" w:hint="eastAsia"/>
          <w:sz w:val="24"/>
        </w:rPr>
        <w:t>の参加資格を有する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238CB752" w14:textId="77777777" w:rsidR="00C6137F" w:rsidRDefault="00C6137F" w:rsidP="001B2316">
      <w:pPr>
        <w:ind w:firstLineChars="500" w:firstLine="1200"/>
        <w:rPr>
          <w:rFonts w:ascii="ＭＳ 明朝" w:hAnsi="ＭＳ 明朝"/>
          <w:sz w:val="24"/>
        </w:rPr>
      </w:pPr>
    </w:p>
    <w:p w14:paraId="036C1FA6" w14:textId="6A5BDCB5"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w:t>
      </w:r>
      <w:r w:rsidR="00ED366A">
        <w:rPr>
          <w:rFonts w:ascii="ＭＳ 明朝" w:hAnsi="ＭＳ 明朝" w:hint="eastAsia"/>
          <w:sz w:val="24"/>
        </w:rPr>
        <w:t>別紙２</w:t>
      </w:r>
      <w:r w:rsidR="00BA5AB5" w:rsidRPr="00F06703">
        <w:rPr>
          <w:rFonts w:ascii="ＭＳ 明朝" w:hAnsi="ＭＳ 明朝" w:hint="eastAsia"/>
          <w:sz w:val="24"/>
        </w:rPr>
        <w:t>：共同企業体用）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612F0429"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63BF9520" w:rsidR="00BA5AB5" w:rsidRPr="00F06703" w:rsidRDefault="00BA5AB5" w:rsidP="00BA5AB5">
      <w:pPr>
        <w:ind w:firstLineChars="1806" w:firstLine="4334"/>
        <w:rPr>
          <w:rFonts w:ascii="ＭＳ 明朝" w:hAnsi="ＭＳ 明朝"/>
          <w:sz w:val="24"/>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47C8CC9C" w:rsidR="00BA5AB5" w:rsidRPr="00F06703" w:rsidRDefault="00BA5AB5" w:rsidP="00BA5AB5">
      <w:pPr>
        <w:ind w:firstLineChars="1806" w:firstLine="4334"/>
        <w:rPr>
          <w:rFonts w:ascii="ＭＳ 明朝" w:hAnsi="ＭＳ 明朝"/>
          <w:sz w:val="24"/>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3309C4F0" w:rsidR="00164FEC" w:rsidRPr="00ED366A" w:rsidRDefault="00ED366A" w:rsidP="007B1830">
      <w:pPr>
        <w:jc w:val="center"/>
        <w:rPr>
          <w:rFonts w:ascii="ＭＳ 明朝"/>
          <w:b/>
          <w:bCs/>
          <w:sz w:val="28"/>
          <w:szCs w:val="28"/>
        </w:rPr>
      </w:pPr>
      <w:r w:rsidRPr="00ED366A">
        <w:rPr>
          <w:rFonts w:ascii="ＭＳ 明朝" w:hint="eastAsia"/>
          <w:b/>
          <w:bCs/>
          <w:sz w:val="28"/>
          <w:szCs w:val="28"/>
        </w:rPr>
        <w:t>令和</w:t>
      </w:r>
      <w:r w:rsidR="00EA0A15">
        <w:rPr>
          <w:rFonts w:ascii="ＭＳ 明朝" w:hint="eastAsia"/>
          <w:b/>
          <w:bCs/>
          <w:sz w:val="28"/>
          <w:szCs w:val="28"/>
        </w:rPr>
        <w:t>８</w:t>
      </w:r>
      <w:r w:rsidRPr="00ED366A">
        <w:rPr>
          <w:rFonts w:ascii="ＭＳ 明朝" w:hint="eastAsia"/>
          <w:b/>
          <w:bCs/>
          <w:sz w:val="28"/>
          <w:szCs w:val="28"/>
        </w:rPr>
        <w:t>年度結婚</w:t>
      </w:r>
      <w:r w:rsidR="00E9565F">
        <w:rPr>
          <w:rFonts w:ascii="ＭＳ 明朝" w:hint="eastAsia"/>
          <w:b/>
          <w:bCs/>
          <w:sz w:val="28"/>
          <w:szCs w:val="28"/>
        </w:rPr>
        <w:t>応援</w:t>
      </w:r>
      <w:r w:rsidRPr="00ED366A">
        <w:rPr>
          <w:rFonts w:ascii="ＭＳ 明朝" w:hint="eastAsia"/>
          <w:b/>
          <w:bCs/>
          <w:sz w:val="28"/>
          <w:szCs w:val="28"/>
        </w:rPr>
        <w:t>メディア戦略</w:t>
      </w:r>
      <w:r w:rsidR="00E9565F">
        <w:rPr>
          <w:rFonts w:ascii="ＭＳ 明朝" w:hint="eastAsia"/>
          <w:b/>
          <w:bCs/>
          <w:sz w:val="28"/>
          <w:szCs w:val="28"/>
        </w:rPr>
        <w:t>強化</w:t>
      </w:r>
      <w:r w:rsidRPr="00ED366A">
        <w:rPr>
          <w:rFonts w:ascii="ＭＳ 明朝" w:hint="eastAsia"/>
          <w:b/>
          <w:bCs/>
          <w:sz w:val="28"/>
          <w:szCs w:val="28"/>
        </w:rPr>
        <w:t>事業業務委託企画提案競技</w:t>
      </w:r>
    </w:p>
    <w:p w14:paraId="4B59DFCF" w14:textId="60D2A894" w:rsidR="007B1830" w:rsidRPr="00164FEC" w:rsidRDefault="001B2316" w:rsidP="007B1830">
      <w:pPr>
        <w:jc w:val="center"/>
        <w:rPr>
          <w:rFonts w:ascii="ＭＳ 明朝" w:hAnsi="ＭＳ 明朝"/>
          <w:b/>
          <w:bCs/>
          <w:sz w:val="24"/>
        </w:rPr>
      </w:pPr>
      <w:r w:rsidRPr="00ED366A">
        <w:rPr>
          <w:rFonts w:ascii="ＭＳ 明朝" w:hAnsi="ＭＳ 明朝" w:hint="eastAsia"/>
          <w:b/>
          <w:bCs/>
          <w:sz w:val="28"/>
          <w:szCs w:val="28"/>
        </w:rPr>
        <w:t>参</w:t>
      </w:r>
      <w:r w:rsidR="00F45E3D" w:rsidRPr="00ED366A">
        <w:rPr>
          <w:rFonts w:ascii="ＭＳ 明朝" w:hAnsi="ＭＳ 明朝" w:hint="eastAsia"/>
          <w:b/>
          <w:bCs/>
          <w:sz w:val="28"/>
          <w:szCs w:val="28"/>
        </w:rPr>
        <w:t xml:space="preserve">　</w:t>
      </w:r>
      <w:r w:rsidRPr="00ED366A">
        <w:rPr>
          <w:rFonts w:ascii="ＭＳ 明朝" w:hAnsi="ＭＳ 明朝" w:hint="eastAsia"/>
          <w:b/>
          <w:bCs/>
          <w:sz w:val="28"/>
          <w:szCs w:val="28"/>
        </w:rPr>
        <w:t>加</w:t>
      </w:r>
      <w:r w:rsidR="00F45E3D" w:rsidRPr="00ED366A">
        <w:rPr>
          <w:rFonts w:ascii="ＭＳ 明朝" w:hAnsi="ＭＳ 明朝" w:hint="eastAsia"/>
          <w:b/>
          <w:bCs/>
          <w:sz w:val="28"/>
          <w:szCs w:val="28"/>
        </w:rPr>
        <w:t xml:space="preserve">　</w:t>
      </w:r>
      <w:r w:rsidRPr="00ED366A">
        <w:rPr>
          <w:rFonts w:ascii="ＭＳ 明朝" w:hAnsi="ＭＳ 明朝" w:hint="eastAsia"/>
          <w:b/>
          <w:bCs/>
          <w:sz w:val="28"/>
          <w:szCs w:val="28"/>
        </w:rPr>
        <w:t>申</w:t>
      </w:r>
      <w:r w:rsidR="00F45E3D" w:rsidRPr="00ED366A">
        <w:rPr>
          <w:rFonts w:ascii="ＭＳ 明朝" w:hAnsi="ＭＳ 明朝" w:hint="eastAsia"/>
          <w:b/>
          <w:bCs/>
          <w:sz w:val="28"/>
          <w:szCs w:val="28"/>
        </w:rPr>
        <w:t xml:space="preserve">　</w:t>
      </w:r>
      <w:r w:rsidRPr="00ED366A">
        <w:rPr>
          <w:rFonts w:ascii="ＭＳ 明朝" w:hAnsi="ＭＳ 明朝" w:hint="eastAsia"/>
          <w:b/>
          <w:bCs/>
          <w:sz w:val="28"/>
          <w:szCs w:val="28"/>
        </w:rPr>
        <w:t>請</w:t>
      </w:r>
      <w:r w:rsidR="00F45E3D" w:rsidRPr="00ED366A">
        <w:rPr>
          <w:rFonts w:ascii="ＭＳ 明朝" w:hAnsi="ＭＳ 明朝" w:hint="eastAsia"/>
          <w:b/>
          <w:bCs/>
          <w:sz w:val="28"/>
          <w:szCs w:val="28"/>
        </w:rPr>
        <w:t xml:space="preserve">　</w:t>
      </w:r>
      <w:r w:rsidR="007B1830" w:rsidRPr="00ED366A">
        <w:rPr>
          <w:rFonts w:ascii="ＭＳ 明朝" w:hAnsi="ＭＳ 明朝" w:hint="eastAsia"/>
          <w:b/>
          <w:bCs/>
          <w:sz w:val="28"/>
          <w:szCs w:val="28"/>
        </w:rPr>
        <w:t>書</w:t>
      </w:r>
      <w:r w:rsidR="007B1830" w:rsidRPr="00164FEC">
        <w:rPr>
          <w:rFonts w:ascii="ＭＳ 明朝" w:hAnsi="ＭＳ 明朝" w:hint="eastAsia"/>
          <w:b/>
          <w:bCs/>
          <w:sz w:val="24"/>
        </w:rPr>
        <w:t xml:space="preserve">　</w:t>
      </w:r>
    </w:p>
    <w:p w14:paraId="51EBD9A5" w14:textId="77777777" w:rsidR="007B1830" w:rsidRPr="001B2316" w:rsidRDefault="007B1830" w:rsidP="007B1830">
      <w:pPr>
        <w:jc w:val="center"/>
        <w:rPr>
          <w:rFonts w:ascii="ＭＳ 明朝" w:hAnsi="ＭＳ 明朝"/>
          <w:sz w:val="36"/>
          <w:szCs w:val="36"/>
        </w:rPr>
      </w:pPr>
    </w:p>
    <w:p w14:paraId="600979CA" w14:textId="7AFB18F6" w:rsidR="007B1830" w:rsidRDefault="007B1830" w:rsidP="00EA0A15">
      <w:pPr>
        <w:ind w:left="240" w:hangingChars="100" w:hanging="240"/>
        <w:rPr>
          <w:rFonts w:ascii="ＭＳ 明朝" w:hAnsi="ＭＳ 明朝"/>
          <w:sz w:val="24"/>
        </w:rPr>
      </w:pPr>
      <w:r w:rsidRPr="00164FEC">
        <w:rPr>
          <w:rFonts w:ascii="ＭＳ 明朝" w:hAnsi="ＭＳ 明朝" w:hint="eastAsia"/>
          <w:sz w:val="24"/>
        </w:rPr>
        <w:t xml:space="preserve">　　</w:t>
      </w:r>
      <w:r w:rsidR="00ED366A">
        <w:rPr>
          <w:rFonts w:ascii="ＭＳ 明朝" w:hAnsi="ＭＳ 明朝" w:hint="eastAsia"/>
          <w:sz w:val="24"/>
        </w:rPr>
        <w:t>令和</w:t>
      </w:r>
      <w:r w:rsidR="00EA0A15">
        <w:rPr>
          <w:rFonts w:ascii="ＭＳ 明朝" w:hAnsi="ＭＳ 明朝" w:hint="eastAsia"/>
          <w:sz w:val="24"/>
        </w:rPr>
        <w:t>８</w:t>
      </w:r>
      <w:r w:rsidR="00ED366A">
        <w:rPr>
          <w:rFonts w:ascii="ＭＳ 明朝" w:hAnsi="ＭＳ 明朝" w:hint="eastAsia"/>
          <w:sz w:val="24"/>
        </w:rPr>
        <w:t>年度結婚</w:t>
      </w:r>
      <w:r w:rsidR="00E9565F">
        <w:rPr>
          <w:rFonts w:ascii="ＭＳ 明朝" w:hAnsi="ＭＳ 明朝" w:hint="eastAsia"/>
          <w:sz w:val="24"/>
        </w:rPr>
        <w:t>応援</w:t>
      </w:r>
      <w:r w:rsidR="00ED366A">
        <w:rPr>
          <w:rFonts w:ascii="ＭＳ 明朝" w:hAnsi="ＭＳ 明朝" w:hint="eastAsia"/>
          <w:sz w:val="24"/>
        </w:rPr>
        <w:t>メディア戦略</w:t>
      </w:r>
      <w:r w:rsidR="00E9565F">
        <w:rPr>
          <w:rFonts w:ascii="ＭＳ 明朝" w:hAnsi="ＭＳ 明朝" w:hint="eastAsia"/>
          <w:sz w:val="24"/>
        </w:rPr>
        <w:t>強化</w:t>
      </w:r>
      <w:r w:rsidR="00ED366A">
        <w:rPr>
          <w:rFonts w:ascii="ＭＳ 明朝" w:hAnsi="ＭＳ 明朝" w:hint="eastAsia"/>
          <w:sz w:val="24"/>
        </w:rPr>
        <w:t>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E539F0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7B0342E7"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w:t>
      </w:r>
      <w:r w:rsidR="00ED366A">
        <w:rPr>
          <w:rFonts w:ascii="ＭＳ 明朝" w:hAnsi="ＭＳ 明朝" w:hint="eastAsia"/>
          <w:sz w:val="24"/>
        </w:rPr>
        <w:t>別紙</w:t>
      </w:r>
      <w:r w:rsidR="00394795">
        <w:rPr>
          <w:rFonts w:ascii="ＭＳ 明朝" w:hAnsi="ＭＳ 明朝" w:hint="eastAsia"/>
          <w:sz w:val="24"/>
        </w:rPr>
        <w:t>２</w:t>
      </w:r>
      <w:r w:rsidRPr="00F06703">
        <w:rPr>
          <w:rFonts w:ascii="ＭＳ 明朝" w:hAnsi="ＭＳ 明朝" w:hint="eastAsia"/>
          <w:sz w:val="24"/>
          <w:lang w:eastAsia="zh-TW"/>
        </w:rPr>
        <w:t>：共同企業体用）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40FF681E"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w:t>
      </w:r>
      <w:r w:rsidR="00394795">
        <w:rPr>
          <w:rFonts w:asciiTheme="minorEastAsia" w:eastAsiaTheme="minorEastAsia" w:hAnsiTheme="minorEastAsia" w:hint="eastAsia"/>
          <w:sz w:val="22"/>
          <w:szCs w:val="22"/>
        </w:rPr>
        <w:t>別紙</w:t>
      </w:r>
      <w:r w:rsidR="004C1AB9">
        <w:rPr>
          <w:rFonts w:asciiTheme="minorEastAsia" w:eastAsiaTheme="minorEastAsia" w:hAnsiTheme="minorEastAsia" w:hint="eastAsia"/>
          <w:sz w:val="22"/>
          <w:szCs w:val="22"/>
        </w:rPr>
        <w:t>３</w:t>
      </w:r>
      <w:r w:rsidRPr="00F06703">
        <w:rPr>
          <w:rFonts w:asciiTheme="minorEastAsia" w:eastAsiaTheme="minorEastAsia" w:hAnsiTheme="minorEastAsia" w:hint="eastAsia"/>
          <w:sz w:val="22"/>
          <w:szCs w:val="22"/>
        </w:rPr>
        <w:t>）</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044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7886E1E2" w:rsidR="00BE5725" w:rsidRPr="00010066" w:rsidRDefault="00394795" w:rsidP="00317D8A">
      <w:pPr>
        <w:jc w:val="left"/>
        <w:rPr>
          <w:rFonts w:asciiTheme="minorEastAsia" w:eastAsiaTheme="minorEastAsia" w:hAnsiTheme="minorEastAsia"/>
          <w:sz w:val="22"/>
          <w:szCs w:val="22"/>
        </w:rPr>
      </w:pPr>
      <w:r>
        <w:rPr>
          <w:rFonts w:ascii="ＭＳ 明朝" w:hint="eastAsia"/>
          <w:sz w:val="22"/>
          <w:szCs w:val="22"/>
        </w:rPr>
        <w:t>令和</w:t>
      </w:r>
      <w:r w:rsidR="00EA0A15">
        <w:rPr>
          <w:rFonts w:ascii="ＭＳ 明朝" w:hint="eastAsia"/>
          <w:sz w:val="22"/>
          <w:szCs w:val="22"/>
        </w:rPr>
        <w:t>８</w:t>
      </w:r>
      <w:r>
        <w:rPr>
          <w:rFonts w:ascii="ＭＳ 明朝" w:hint="eastAsia"/>
          <w:sz w:val="22"/>
          <w:szCs w:val="22"/>
        </w:rPr>
        <w:t>年度結婚</w:t>
      </w:r>
      <w:r w:rsidR="00A458AF">
        <w:rPr>
          <w:rFonts w:ascii="ＭＳ 明朝" w:hint="eastAsia"/>
          <w:sz w:val="22"/>
          <w:szCs w:val="22"/>
        </w:rPr>
        <w:t>応援</w:t>
      </w:r>
      <w:r>
        <w:rPr>
          <w:rFonts w:ascii="ＭＳ 明朝" w:hint="eastAsia"/>
          <w:sz w:val="22"/>
          <w:szCs w:val="22"/>
        </w:rPr>
        <w:t>メディア戦略</w:t>
      </w:r>
      <w:r w:rsidR="00A458AF">
        <w:rPr>
          <w:rFonts w:ascii="ＭＳ 明朝" w:hint="eastAsia"/>
          <w:sz w:val="22"/>
          <w:szCs w:val="22"/>
        </w:rPr>
        <w:t>強化</w:t>
      </w:r>
      <w:r>
        <w:rPr>
          <w:rFonts w:ascii="ＭＳ 明朝" w:hint="eastAsia"/>
          <w:sz w:val="22"/>
          <w:szCs w:val="22"/>
        </w:rPr>
        <w:t>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7F13914D" w:rsidR="008B140B" w:rsidRPr="00164FEC" w:rsidRDefault="00394795"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EA0A15">
        <w:rPr>
          <w:rFonts w:ascii="ＭＳ 明朝" w:hint="eastAsia"/>
          <w:sz w:val="22"/>
          <w:szCs w:val="22"/>
        </w:rPr>
        <w:t>８</w:t>
      </w:r>
      <w:r>
        <w:rPr>
          <w:rFonts w:ascii="ＭＳ 明朝" w:hint="eastAsia"/>
          <w:sz w:val="22"/>
          <w:szCs w:val="22"/>
        </w:rPr>
        <w:t>年度結婚</w:t>
      </w:r>
      <w:r w:rsidR="00E9565F">
        <w:rPr>
          <w:rFonts w:ascii="ＭＳ 明朝" w:hint="eastAsia"/>
          <w:sz w:val="22"/>
          <w:szCs w:val="22"/>
        </w:rPr>
        <w:t>応援</w:t>
      </w:r>
      <w:r>
        <w:rPr>
          <w:rFonts w:ascii="ＭＳ 明朝" w:hint="eastAsia"/>
          <w:sz w:val="22"/>
          <w:szCs w:val="22"/>
        </w:rPr>
        <w:t>メディア戦略</w:t>
      </w:r>
      <w:r w:rsidR="00E9565F">
        <w:rPr>
          <w:rFonts w:ascii="ＭＳ 明朝" w:hint="eastAsia"/>
          <w:sz w:val="22"/>
          <w:szCs w:val="22"/>
        </w:rPr>
        <w:t>強化</w:t>
      </w:r>
      <w:r>
        <w:rPr>
          <w:rFonts w:ascii="ＭＳ 明朝" w:hint="eastAsia"/>
          <w:sz w:val="22"/>
          <w:szCs w:val="22"/>
        </w:rPr>
        <w:t>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772073">
      <w:pPr>
        <w:rPr>
          <w:rFonts w:asciiTheme="minorEastAsia" w:eastAsiaTheme="minorEastAsia" w:hAnsiTheme="minorEastAsia"/>
          <w:sz w:val="22"/>
          <w:szCs w:val="22"/>
        </w:rPr>
      </w:pPr>
    </w:p>
    <w:p w14:paraId="4DAC8205" w14:textId="0AE1BBE7"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772073">
        <w:rPr>
          <w:rFonts w:asciiTheme="minorEastAsia" w:eastAsiaTheme="minorEastAsia" w:hAnsiTheme="minorEastAsia" w:hint="eastAsia"/>
          <w:sz w:val="22"/>
          <w:szCs w:val="22"/>
        </w:rPr>
        <w:t>令和</w:t>
      </w:r>
      <w:r w:rsidR="00C87028">
        <w:rPr>
          <w:rFonts w:asciiTheme="minorEastAsia" w:eastAsiaTheme="minorEastAsia" w:hAnsiTheme="minorEastAsia" w:hint="eastAsia"/>
          <w:sz w:val="22"/>
          <w:szCs w:val="22"/>
        </w:rPr>
        <w:t>８</w:t>
      </w:r>
      <w:r w:rsidR="00772073">
        <w:rPr>
          <w:rFonts w:asciiTheme="minorEastAsia" w:eastAsiaTheme="minorEastAsia" w:hAnsiTheme="minorEastAsia" w:hint="eastAsia"/>
          <w:sz w:val="22"/>
          <w:szCs w:val="22"/>
        </w:rPr>
        <w:t>年度結婚</w:t>
      </w:r>
      <w:r w:rsidR="00E9565F">
        <w:rPr>
          <w:rFonts w:asciiTheme="minorEastAsia" w:eastAsiaTheme="minorEastAsia" w:hAnsiTheme="minorEastAsia" w:hint="eastAsia"/>
          <w:sz w:val="22"/>
          <w:szCs w:val="22"/>
        </w:rPr>
        <w:t>応援</w:t>
      </w:r>
      <w:r w:rsidR="00772073">
        <w:rPr>
          <w:rFonts w:asciiTheme="minorEastAsia" w:eastAsiaTheme="minorEastAsia" w:hAnsiTheme="minorEastAsia" w:hint="eastAsia"/>
          <w:sz w:val="22"/>
          <w:szCs w:val="22"/>
        </w:rPr>
        <w:t>メディア戦略</w:t>
      </w:r>
      <w:r w:rsidR="00E9565F">
        <w:rPr>
          <w:rFonts w:asciiTheme="minorEastAsia" w:eastAsiaTheme="minorEastAsia" w:hAnsiTheme="minorEastAsia" w:hint="eastAsia"/>
          <w:sz w:val="22"/>
          <w:szCs w:val="22"/>
        </w:rPr>
        <w:t>強化</w:t>
      </w:r>
      <w:r w:rsidR="00772073">
        <w:rPr>
          <w:rFonts w:asciiTheme="minorEastAsia" w:eastAsiaTheme="minorEastAsia" w:hAnsiTheme="minorEastAsia" w:hint="eastAsia"/>
          <w:sz w:val="22"/>
          <w:szCs w:val="22"/>
        </w:rPr>
        <w:t>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7517DC65" w14:textId="7D7BE808"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w:t>
      </w:r>
      <w:r w:rsidR="00772073">
        <w:rPr>
          <w:rFonts w:ascii="ＭＳ 明朝" w:hAnsi="ＭＳ 明朝" w:hint="eastAsia"/>
          <w:sz w:val="24"/>
        </w:rPr>
        <w:t>別紙４</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1308E4F5"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772073">
        <w:rPr>
          <w:rFonts w:ascii="ＭＳ 明朝" w:hAnsi="ＭＳ 明朝" w:hint="eastAsia"/>
          <w:sz w:val="24"/>
        </w:rPr>
        <w:t>令和</w:t>
      </w:r>
      <w:r w:rsidR="00EA0A15">
        <w:rPr>
          <w:rFonts w:ascii="ＭＳ 明朝" w:hAnsi="ＭＳ 明朝" w:hint="eastAsia"/>
          <w:sz w:val="24"/>
        </w:rPr>
        <w:t>８</w:t>
      </w:r>
      <w:r w:rsidR="00772073">
        <w:rPr>
          <w:rFonts w:ascii="ＭＳ 明朝" w:hAnsi="ＭＳ 明朝" w:hint="eastAsia"/>
          <w:sz w:val="24"/>
        </w:rPr>
        <w:t>年度</w:t>
      </w:r>
      <w:r w:rsidR="00925D1A">
        <w:rPr>
          <w:rFonts w:ascii="ＭＳ 明朝" w:hAnsi="ＭＳ 明朝" w:hint="eastAsia"/>
          <w:sz w:val="24"/>
        </w:rPr>
        <w:t>結婚</w:t>
      </w:r>
      <w:r w:rsidR="00EE5D52">
        <w:rPr>
          <w:rFonts w:ascii="ＭＳ 明朝" w:hAnsi="ＭＳ 明朝" w:hint="eastAsia"/>
          <w:sz w:val="24"/>
        </w:rPr>
        <w:t>応援</w:t>
      </w:r>
      <w:r w:rsidR="00925D1A">
        <w:rPr>
          <w:rFonts w:ascii="ＭＳ 明朝" w:hAnsi="ＭＳ 明朝" w:hint="eastAsia"/>
          <w:sz w:val="24"/>
        </w:rPr>
        <w:t>メディア戦略</w:t>
      </w:r>
      <w:r w:rsidR="00EE5D52">
        <w:rPr>
          <w:rFonts w:ascii="ＭＳ 明朝" w:hAnsi="ＭＳ 明朝" w:hint="eastAsia"/>
          <w:sz w:val="24"/>
        </w:rPr>
        <w:t>強化</w:t>
      </w:r>
      <w:r w:rsidR="00925D1A">
        <w:rPr>
          <w:rFonts w:ascii="ＭＳ 明朝" w:hAnsi="ＭＳ 明朝" w:hint="eastAsia"/>
          <w:sz w:val="24"/>
        </w:rPr>
        <w:t>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48918D8F"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w:t>
      </w:r>
      <w:r w:rsidR="000C2EE2">
        <w:rPr>
          <w:rFonts w:ascii="ＭＳ 明朝" w:hAnsi="ＭＳ 明朝" w:hint="eastAsia"/>
          <w:sz w:val="24"/>
        </w:rPr>
        <w:t xml:space="preserve">　</w:t>
      </w:r>
      <w:r w:rsidR="003C4E36" w:rsidRPr="00F06703">
        <w:rPr>
          <w:rFonts w:ascii="ＭＳ 明朝" w:hAnsi="ＭＳ 明朝" w:hint="eastAsia"/>
          <w:sz w:val="24"/>
        </w:rPr>
        <w:t>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628B1DA2"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w:t>
      </w:r>
      <w:r w:rsidR="00925D1A">
        <w:rPr>
          <w:rFonts w:ascii="ＭＳ 明朝" w:hAnsi="ＭＳ 明朝" w:hint="eastAsia"/>
          <w:sz w:val="24"/>
        </w:rPr>
        <w:t>別紙４</w:t>
      </w:r>
      <w:r w:rsidRPr="00F06703">
        <w:rPr>
          <w:rFonts w:ascii="ＭＳ 明朝" w:hAnsi="ＭＳ 明朝" w:hint="eastAsia"/>
          <w:sz w:val="24"/>
        </w:rPr>
        <w:t>：共同企業体用）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186C3FC"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925D1A">
        <w:rPr>
          <w:rFonts w:ascii="ＭＳ 明朝" w:hAnsi="ＭＳ 明朝" w:hint="eastAsia"/>
          <w:sz w:val="24"/>
        </w:rPr>
        <w:t>令和</w:t>
      </w:r>
      <w:r w:rsidR="00EA0A15">
        <w:rPr>
          <w:rFonts w:ascii="ＭＳ 明朝" w:hAnsi="ＭＳ 明朝" w:hint="eastAsia"/>
          <w:sz w:val="24"/>
        </w:rPr>
        <w:t>８</w:t>
      </w:r>
      <w:r w:rsidR="00925D1A">
        <w:rPr>
          <w:rFonts w:ascii="ＭＳ 明朝" w:hAnsi="ＭＳ 明朝" w:hint="eastAsia"/>
          <w:sz w:val="24"/>
        </w:rPr>
        <w:t>年度結婚</w:t>
      </w:r>
      <w:r w:rsidR="00EE5D52">
        <w:rPr>
          <w:rFonts w:ascii="ＭＳ 明朝" w:hAnsi="ＭＳ 明朝" w:hint="eastAsia"/>
          <w:sz w:val="24"/>
        </w:rPr>
        <w:t>応援</w:t>
      </w:r>
      <w:r w:rsidR="00925D1A">
        <w:rPr>
          <w:rFonts w:ascii="ＭＳ 明朝" w:hAnsi="ＭＳ 明朝" w:hint="eastAsia"/>
          <w:sz w:val="24"/>
        </w:rPr>
        <w:t>メディア戦略</w:t>
      </w:r>
      <w:r w:rsidR="00EE5D52">
        <w:rPr>
          <w:rFonts w:ascii="ＭＳ 明朝" w:hAnsi="ＭＳ 明朝" w:hint="eastAsia"/>
          <w:sz w:val="24"/>
        </w:rPr>
        <w:t>強化</w:t>
      </w:r>
      <w:r w:rsidR="00925D1A">
        <w:rPr>
          <w:rFonts w:ascii="ＭＳ 明朝" w:hAnsi="ＭＳ 明朝" w:hint="eastAsia"/>
          <w:sz w:val="24"/>
        </w:rPr>
        <w:t>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4D0CFAC1" w14:textId="3F312B5B"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w:t>
      </w:r>
      <w:r w:rsidR="00925D1A">
        <w:rPr>
          <w:rFonts w:ascii="ＭＳ 明朝" w:hAnsi="ＭＳ 明朝" w:hint="eastAsia"/>
          <w:sz w:val="24"/>
        </w:rPr>
        <w:t>別紙５</w:t>
      </w:r>
      <w:r w:rsidRPr="00164FEC">
        <w:rPr>
          <w:rFonts w:ascii="ＭＳ 明朝" w:hAnsi="ＭＳ 明朝" w:hint="eastAsia"/>
          <w:sz w:val="24"/>
          <w:lang w:eastAsia="zh-CN"/>
        </w:rPr>
        <w:t>）</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52401D2A"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1474FA">
        <w:rPr>
          <w:rFonts w:asciiTheme="minorEastAsia" w:eastAsiaTheme="minorEastAsia" w:hAnsiTheme="minorEastAsia" w:cs="HG丸ｺﾞｼｯｸM-PRO" w:hint="eastAsia"/>
          <w:color w:val="000000"/>
          <w:kern w:val="0"/>
          <w:sz w:val="24"/>
        </w:rPr>
        <w:t xml:space="preserve">　令和</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proofErr w:type="gramStart"/>
      <w:r w:rsidRPr="00164FEC">
        <w:rPr>
          <w:rFonts w:asciiTheme="minorEastAsia" w:eastAsiaTheme="minorEastAsia" w:hAnsiTheme="minorEastAsia" w:cs="HG丸ｺﾞｼｯｸM-PRO" w:hint="eastAsia"/>
          <w:color w:val="000000"/>
          <w:kern w:val="0"/>
          <w:sz w:val="24"/>
        </w:rPr>
        <w:t>ﾌﾘｶﾞﾅ</w:t>
      </w:r>
      <w:proofErr w:type="gramEnd"/>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212B7861" w14:textId="42BD0EA1" w:rsidR="00896DAF" w:rsidRDefault="00224329" w:rsidP="00896DAF">
      <w:pPr>
        <w:overflowPunct w:val="0"/>
        <w:jc w:val="left"/>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r w:rsidR="00896DAF">
        <w:rPr>
          <w:rFonts w:asciiTheme="minorEastAsia" w:eastAsiaTheme="minorEastAsia" w:hAnsiTheme="minorEastAsia" w:cs="HG丸ｺﾞｼｯｸM-PRO" w:hint="eastAsia"/>
          <w:color w:val="000000"/>
          <w:kern w:val="0"/>
          <w:sz w:val="24"/>
        </w:rPr>
        <w:t>）</w:t>
      </w:r>
    </w:p>
    <w:p w14:paraId="4F910CBC" w14:textId="7425061C" w:rsidR="00896DAF" w:rsidRPr="00896DAF" w:rsidRDefault="00896DAF" w:rsidP="00896DAF">
      <w:pPr>
        <w:overflowPunct w:val="0"/>
        <w:ind w:firstLineChars="1750" w:firstLine="4200"/>
        <w:jc w:val="left"/>
        <w:textAlignment w:val="baseline"/>
        <w:rPr>
          <w:rFonts w:asciiTheme="minorEastAsia" w:eastAsiaTheme="minorEastAsia" w:hAnsiTheme="minorEastAsia" w:cs="HG丸ｺﾞｼｯｸM-PRO"/>
          <w:color w:val="000000"/>
          <w:kern w:val="0"/>
          <w:sz w:val="24"/>
        </w:rPr>
      </w:pPr>
      <w:r>
        <w:rPr>
          <w:rFonts w:asciiTheme="minorEastAsia" w:eastAsiaTheme="minorEastAsia" w:hAnsiTheme="minorEastAsia" w:cs="HG丸ｺﾞｼｯｸM-PRO" w:hint="eastAsia"/>
          <w:color w:val="000000"/>
          <w:kern w:val="0"/>
          <w:sz w:val="24"/>
        </w:rPr>
        <w:t xml:space="preserve">生年月日　　</w:t>
      </w:r>
      <w:r w:rsidR="00BD2ADC">
        <w:rPr>
          <w:rFonts w:asciiTheme="minorEastAsia" w:eastAsiaTheme="minorEastAsia" w:hAnsiTheme="minorEastAsia" w:cs="HG丸ｺﾞｼｯｸM-PRO" w:hint="eastAsia"/>
          <w:color w:val="000000"/>
          <w:kern w:val="0"/>
          <w:sz w:val="24"/>
        </w:rPr>
        <w:t xml:space="preserve">　　　</w:t>
      </w:r>
      <w:r>
        <w:rPr>
          <w:rFonts w:asciiTheme="minorEastAsia" w:eastAsiaTheme="minorEastAsia" w:hAnsiTheme="minorEastAsia" w:cs="HG丸ｺﾞｼｯｸM-PRO" w:hint="eastAsia"/>
          <w:color w:val="000000"/>
          <w:kern w:val="0"/>
          <w:sz w:val="24"/>
        </w:rPr>
        <w:t xml:space="preserve">　年　　</w:t>
      </w:r>
      <w:r w:rsidR="00BD2ADC">
        <w:rPr>
          <w:rFonts w:asciiTheme="minorEastAsia" w:eastAsiaTheme="minorEastAsia" w:hAnsiTheme="minorEastAsia" w:cs="HG丸ｺﾞｼｯｸM-PRO" w:hint="eastAsia"/>
          <w:color w:val="000000"/>
          <w:kern w:val="0"/>
          <w:sz w:val="24"/>
        </w:rPr>
        <w:t xml:space="preserve"> </w:t>
      </w:r>
      <w:r>
        <w:rPr>
          <w:rFonts w:asciiTheme="minorEastAsia" w:eastAsiaTheme="minorEastAsia" w:hAnsiTheme="minorEastAsia" w:cs="HG丸ｺﾞｼｯｸM-PRO" w:hint="eastAsia"/>
          <w:color w:val="000000"/>
          <w:kern w:val="0"/>
          <w:sz w:val="24"/>
        </w:rPr>
        <w:t>月　　日（性別）</w:t>
      </w:r>
    </w:p>
    <w:p w14:paraId="36C6EC76" w14:textId="77777777" w:rsidR="00224329" w:rsidRPr="00896DAF"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90E0E3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925D1A">
        <w:rPr>
          <w:rFonts w:asciiTheme="minorEastAsia" w:eastAsiaTheme="minorEastAsia" w:hAnsiTheme="minorEastAsia" w:cs="HG丸ｺﾞｼｯｸM-PRO" w:hint="eastAsia"/>
          <w:color w:val="000000"/>
          <w:kern w:val="0"/>
          <w:sz w:val="24"/>
        </w:rPr>
        <w:t>令和</w:t>
      </w:r>
      <w:r w:rsidR="00EA0A15">
        <w:rPr>
          <w:rFonts w:asciiTheme="minorEastAsia" w:eastAsiaTheme="minorEastAsia" w:hAnsiTheme="minorEastAsia" w:cs="HG丸ｺﾞｼｯｸM-PRO" w:hint="eastAsia"/>
          <w:color w:val="000000"/>
          <w:kern w:val="0"/>
          <w:sz w:val="24"/>
        </w:rPr>
        <w:t>８</w:t>
      </w:r>
      <w:r w:rsidR="00925D1A">
        <w:rPr>
          <w:rFonts w:asciiTheme="minorEastAsia" w:eastAsiaTheme="minorEastAsia" w:hAnsiTheme="minorEastAsia" w:cs="HG丸ｺﾞｼｯｸM-PRO" w:hint="eastAsia"/>
          <w:color w:val="000000"/>
          <w:kern w:val="0"/>
          <w:sz w:val="24"/>
        </w:rPr>
        <w:t>年度結婚</w:t>
      </w:r>
      <w:r w:rsidR="00EE5D52">
        <w:rPr>
          <w:rFonts w:asciiTheme="minorEastAsia" w:eastAsiaTheme="minorEastAsia" w:hAnsiTheme="minorEastAsia" w:cs="HG丸ｺﾞｼｯｸM-PRO" w:hint="eastAsia"/>
          <w:color w:val="000000"/>
          <w:kern w:val="0"/>
          <w:sz w:val="24"/>
        </w:rPr>
        <w:t>応援</w:t>
      </w:r>
      <w:r w:rsidR="00925D1A">
        <w:rPr>
          <w:rFonts w:asciiTheme="minorEastAsia" w:eastAsiaTheme="minorEastAsia" w:hAnsiTheme="minorEastAsia" w:cs="HG丸ｺﾞｼｯｸM-PRO" w:hint="eastAsia"/>
          <w:color w:val="000000"/>
          <w:kern w:val="0"/>
          <w:sz w:val="24"/>
        </w:rPr>
        <w:t>メディア戦略</w:t>
      </w:r>
      <w:r w:rsidR="00EE5D52">
        <w:rPr>
          <w:rFonts w:asciiTheme="minorEastAsia" w:eastAsiaTheme="minorEastAsia" w:hAnsiTheme="minorEastAsia" w:cs="HG丸ｺﾞｼｯｸM-PRO" w:hint="eastAsia"/>
          <w:color w:val="000000"/>
          <w:kern w:val="0"/>
          <w:sz w:val="24"/>
        </w:rPr>
        <w:t>強化</w:t>
      </w:r>
      <w:r w:rsidR="00925D1A">
        <w:rPr>
          <w:rFonts w:asciiTheme="minorEastAsia" w:eastAsiaTheme="minorEastAsia" w:hAnsiTheme="minorEastAsia" w:cs="HG丸ｺﾞｼｯｸM-PRO" w:hint="eastAsia"/>
          <w:color w:val="000000"/>
          <w:kern w:val="0"/>
          <w:sz w:val="24"/>
        </w:rPr>
        <w:t>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6EDF66A6" w14:textId="77777777" w:rsidR="00FE155F" w:rsidRDefault="00FE155F" w:rsidP="00224329">
      <w:pPr>
        <w:overflowPunct w:val="0"/>
        <w:textAlignment w:val="baseline"/>
        <w:rPr>
          <w:rFonts w:asciiTheme="minorEastAsia" w:eastAsiaTheme="minorEastAsia" w:hAnsiTheme="minorEastAsia"/>
          <w:color w:val="000000"/>
          <w:spacing w:val="8"/>
          <w:kern w:val="0"/>
          <w:sz w:val="24"/>
        </w:rPr>
      </w:pPr>
    </w:p>
    <w:p w14:paraId="7D3DA63E" w14:textId="77777777" w:rsidR="0078535C" w:rsidRPr="006A2A5F" w:rsidRDefault="0078535C"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40581362" w14:textId="77777777" w:rsidR="0078535C" w:rsidRPr="0078535C" w:rsidRDefault="0078535C" w:rsidP="0078535C">
      <w:pPr>
        <w:overflowPunct w:val="0"/>
        <w:spacing w:line="300" w:lineRule="auto"/>
        <w:ind w:left="512" w:hangingChars="200" w:hanging="512"/>
        <w:textAlignment w:val="baseline"/>
        <w:rPr>
          <w:rFonts w:asciiTheme="minorEastAsia" w:eastAsiaTheme="minorEastAsia" w:hAnsiTheme="minorEastAsia"/>
          <w:color w:val="000000"/>
          <w:spacing w:val="8"/>
          <w:kern w:val="0"/>
          <w:sz w:val="24"/>
        </w:rPr>
      </w:pPr>
    </w:p>
    <w:p w14:paraId="62447869" w14:textId="66C037DE"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法人格を有する団体</w:t>
      </w:r>
    </w:p>
    <w:p w14:paraId="418314A9" w14:textId="010EDBBC"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宗教活動や政治活動を主たる活動の目的としていない者</w:t>
      </w:r>
    </w:p>
    <w:p w14:paraId="5CBC5DD3" w14:textId="6834F528"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地方自治法施行令第167条の4の規定に該当しない者</w:t>
      </w:r>
    </w:p>
    <w:p w14:paraId="5BE99F4D" w14:textId="39814BCD"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この公告の日から受託候補者を選定するまでの間に、宮崎県から入札参加資格停止の措置を受けていない者</w:t>
      </w:r>
    </w:p>
    <w:p w14:paraId="0E4B28C9" w14:textId="379A429F"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会社更生法（平成14年法律第154号）に基づく更生手続き開始の申立て、民事再生法（平成11年法律第225号）に基づく再生手続き開始の申立て又は破産法（平成16年法律第75号）に基づく破産手続き開始の申立てがなされていない者</w:t>
      </w:r>
    </w:p>
    <w:p w14:paraId="74686F19" w14:textId="3229FA3D"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県税に未納がない者</w:t>
      </w:r>
    </w:p>
    <w:p w14:paraId="657B083E" w14:textId="09EA7D87"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地方税法（昭和25年法律第226号）第321条の4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BF81D99" w14:textId="0C7C8588" w:rsidR="0078535C" w:rsidRPr="0078535C"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宮崎県暴力団排除条例（平成23年条例第18号）第2条第1号に規定する暴力団、又は代表者及び役員が同条第4号に規定する暴力団関係者でない者</w:t>
      </w:r>
    </w:p>
    <w:p w14:paraId="492ED478" w14:textId="00379CCB" w:rsidR="00224329" w:rsidRDefault="0078535C" w:rsidP="0078535C">
      <w:pPr>
        <w:pStyle w:val="af"/>
        <w:numPr>
          <w:ilvl w:val="0"/>
          <w:numId w:val="6"/>
        </w:numPr>
        <w:overflowPunct w:val="0"/>
        <w:spacing w:line="300" w:lineRule="auto"/>
        <w:ind w:leftChars="0"/>
        <w:textAlignment w:val="baseline"/>
        <w:rPr>
          <w:rFonts w:asciiTheme="minorEastAsia" w:eastAsiaTheme="minorEastAsia" w:hAnsiTheme="minorEastAsia"/>
          <w:color w:val="000000"/>
          <w:spacing w:val="8"/>
          <w:kern w:val="0"/>
          <w:sz w:val="24"/>
        </w:rPr>
      </w:pPr>
      <w:r w:rsidRPr="0078535C">
        <w:rPr>
          <w:rFonts w:asciiTheme="minorEastAsia" w:eastAsiaTheme="minorEastAsia" w:hAnsiTheme="minorEastAsia" w:hint="eastAsia"/>
          <w:color w:val="000000"/>
          <w:spacing w:val="8"/>
          <w:kern w:val="0"/>
          <w:sz w:val="24"/>
        </w:rPr>
        <w:t>社会全体における結婚応援の気運の醸成など県の結婚支援施策を理解し、かつ当該委託業務を円滑に遂行するための必要な経営基盤を有している者</w:t>
      </w:r>
    </w:p>
    <w:p w14:paraId="3F25C36C" w14:textId="77777777" w:rsidR="004C1AB9" w:rsidRPr="00EB6771" w:rsidRDefault="004C1AB9" w:rsidP="004C1AB9">
      <w:pPr>
        <w:jc w:val="left"/>
        <w:rPr>
          <w:rFonts w:asciiTheme="minorEastAsia" w:eastAsiaTheme="minorEastAsia" w:hAnsiTheme="minorEastAsia" w:cs="ＭＳ ゴシック"/>
          <w:sz w:val="22"/>
          <w:szCs w:val="22"/>
        </w:rPr>
      </w:pPr>
      <w:r w:rsidRPr="00EB6771">
        <w:rPr>
          <w:rFonts w:asciiTheme="minorEastAsia" w:eastAsiaTheme="minorEastAsia" w:hAnsiTheme="minorEastAsia" w:cs="ＭＳ ゴシック" w:hint="eastAsia"/>
          <w:sz w:val="22"/>
          <w:szCs w:val="22"/>
        </w:rPr>
        <w:lastRenderedPageBreak/>
        <w:t>（別紙</w:t>
      </w:r>
      <w:r>
        <w:rPr>
          <w:rFonts w:asciiTheme="minorEastAsia" w:eastAsiaTheme="minorEastAsia" w:hAnsiTheme="minorEastAsia" w:cs="ＭＳ ゴシック" w:hint="eastAsia"/>
          <w:sz w:val="22"/>
          <w:szCs w:val="22"/>
        </w:rPr>
        <w:t>６</w:t>
      </w:r>
      <w:r w:rsidRPr="00EB6771">
        <w:rPr>
          <w:rFonts w:asciiTheme="minorEastAsia" w:eastAsiaTheme="minorEastAsia" w:hAnsiTheme="minorEastAsia" w:cs="ＭＳ ゴシック" w:hint="eastAsia"/>
          <w:sz w:val="22"/>
          <w:szCs w:val="22"/>
        </w:rPr>
        <w:t>）</w:t>
      </w:r>
    </w:p>
    <w:p w14:paraId="26C6E193" w14:textId="77777777" w:rsidR="004C1AB9" w:rsidRDefault="004C1AB9" w:rsidP="004C1AB9">
      <w:pPr>
        <w:rPr>
          <w:rFonts w:hAnsi="Times New Roman"/>
          <w:sz w:val="22"/>
          <w:szCs w:val="22"/>
        </w:rPr>
      </w:pPr>
    </w:p>
    <w:p w14:paraId="0D6A61B7" w14:textId="77777777" w:rsidR="004C1AB9" w:rsidRDefault="004C1AB9" w:rsidP="004C1AB9">
      <w:pPr>
        <w:rPr>
          <w:rFonts w:hAnsi="Times New Roman"/>
          <w:sz w:val="22"/>
          <w:szCs w:val="22"/>
        </w:rPr>
      </w:pPr>
    </w:p>
    <w:p w14:paraId="36C887FD" w14:textId="77777777" w:rsidR="004C1AB9" w:rsidRDefault="004C1AB9" w:rsidP="004C1AB9">
      <w:pPr>
        <w:rPr>
          <w:rFonts w:hAnsi="Times New Roman"/>
          <w:sz w:val="22"/>
          <w:szCs w:val="22"/>
        </w:rPr>
      </w:pPr>
      <w:r>
        <w:rPr>
          <w:rFonts w:hAnsi="Times New Roman" w:hint="eastAsia"/>
          <w:sz w:val="22"/>
          <w:szCs w:val="22"/>
        </w:rPr>
        <w:t>宮崎県こども政策課　こども・若者戦略担当　宛</w:t>
      </w:r>
    </w:p>
    <w:p w14:paraId="4615C89B" w14:textId="77777777" w:rsidR="004C1AB9" w:rsidRPr="008373F3" w:rsidRDefault="004C1AB9" w:rsidP="004C1AB9">
      <w:pPr>
        <w:ind w:right="210"/>
        <w:jc w:val="left"/>
        <w:rPr>
          <w:rFonts w:asciiTheme="minorEastAsia" w:hAnsiTheme="minorEastAsia"/>
          <w:sz w:val="22"/>
        </w:rPr>
      </w:pPr>
    </w:p>
    <w:p w14:paraId="4CBDB807" w14:textId="77777777" w:rsidR="004C1AB9" w:rsidRPr="00397BA0" w:rsidRDefault="004C1AB9" w:rsidP="004C1AB9">
      <w:pPr>
        <w:jc w:val="left"/>
        <w:rPr>
          <w:rFonts w:asciiTheme="minorEastAsia" w:hAnsiTheme="minorEastAsia"/>
          <w:sz w:val="22"/>
        </w:rPr>
      </w:pPr>
      <w:r w:rsidRPr="00397BA0">
        <w:rPr>
          <w:rFonts w:asciiTheme="minorEastAsia" w:hAnsiTheme="minorEastAsia" w:hint="eastAsia"/>
          <w:sz w:val="22"/>
        </w:rPr>
        <w:t>ＦＡＸ：０９８５（２６）３４１６</w:t>
      </w:r>
    </w:p>
    <w:p w14:paraId="2549B697" w14:textId="77777777" w:rsidR="004C1AB9" w:rsidRPr="00397BA0" w:rsidRDefault="004C1AB9" w:rsidP="004C1AB9">
      <w:pPr>
        <w:jc w:val="left"/>
        <w:rPr>
          <w:rFonts w:asciiTheme="minorEastAsia" w:hAnsiTheme="minorEastAsia"/>
          <w:sz w:val="22"/>
        </w:rPr>
      </w:pPr>
      <w:r w:rsidRPr="00397BA0">
        <w:rPr>
          <w:rFonts w:asciiTheme="minorEastAsia" w:hAnsiTheme="minorEastAsia" w:hint="eastAsia"/>
          <w:sz w:val="22"/>
        </w:rPr>
        <w:t>E-mail：</w:t>
      </w:r>
      <w:r w:rsidRPr="00397BA0">
        <w:rPr>
          <w:sz w:val="22"/>
        </w:rPr>
        <w:t>kodomo-seisaku@pref.miyazaki.lg.jp</w:t>
      </w:r>
    </w:p>
    <w:p w14:paraId="17EE94BA" w14:textId="77777777" w:rsidR="004C1AB9" w:rsidRPr="00B133C3" w:rsidRDefault="004C1AB9" w:rsidP="004C1AB9">
      <w:pPr>
        <w:rPr>
          <w:rFonts w:hAnsi="Times New Roman"/>
          <w:sz w:val="22"/>
          <w:szCs w:val="22"/>
        </w:rPr>
      </w:pPr>
    </w:p>
    <w:p w14:paraId="36CC5D31" w14:textId="77777777" w:rsidR="004C1AB9" w:rsidRPr="00433887" w:rsidRDefault="004C1AB9" w:rsidP="004C1AB9">
      <w:pPr>
        <w:rPr>
          <w:rFonts w:hAnsi="Times New Roman"/>
          <w:sz w:val="22"/>
          <w:szCs w:val="22"/>
        </w:rPr>
      </w:pPr>
    </w:p>
    <w:p w14:paraId="591FEE6D" w14:textId="77777777" w:rsidR="004C1AB9" w:rsidRPr="009C0B0B" w:rsidRDefault="004C1AB9" w:rsidP="004C1AB9">
      <w:pPr>
        <w:jc w:val="center"/>
        <w:rPr>
          <w:rFonts w:hAnsi="Times New Roman"/>
          <w:b/>
          <w:bCs/>
          <w:sz w:val="22"/>
          <w:szCs w:val="22"/>
        </w:rPr>
      </w:pPr>
      <w:r w:rsidRPr="004C1AB9">
        <w:rPr>
          <w:rFonts w:cs="ＭＳ ゴシック" w:hint="eastAsia"/>
          <w:b/>
          <w:bCs/>
          <w:spacing w:val="82"/>
          <w:sz w:val="22"/>
          <w:szCs w:val="22"/>
          <w:fitText w:val="4840" w:id="-772044544"/>
        </w:rPr>
        <w:t>企画提案競技に関する質問</w:t>
      </w:r>
      <w:r w:rsidRPr="004C1AB9">
        <w:rPr>
          <w:rFonts w:cs="ＭＳ ゴシック" w:hint="eastAsia"/>
          <w:b/>
          <w:bCs/>
          <w:sz w:val="22"/>
          <w:szCs w:val="22"/>
          <w:fitText w:val="4840" w:id="-772044544"/>
        </w:rPr>
        <w:t>票</w:t>
      </w:r>
    </w:p>
    <w:p w14:paraId="390AAC55" w14:textId="23D9CFC3" w:rsidR="004C1AB9" w:rsidRPr="00433887" w:rsidRDefault="004C1AB9" w:rsidP="004C1AB9">
      <w:pPr>
        <w:spacing w:line="380" w:lineRule="exact"/>
        <w:jc w:val="center"/>
        <w:rPr>
          <w:rFonts w:cs="ＭＳ ゴシック"/>
          <w:sz w:val="24"/>
          <w:szCs w:val="22"/>
        </w:rPr>
      </w:pPr>
      <w:r w:rsidRPr="009C0B0B">
        <w:rPr>
          <w:rFonts w:cs="ＭＳ ゴシック" w:hint="eastAsia"/>
          <w:sz w:val="22"/>
          <w:szCs w:val="22"/>
        </w:rPr>
        <w:t>（令和</w:t>
      </w:r>
      <w:r w:rsidR="00EA0A15">
        <w:rPr>
          <w:rFonts w:cs="ＭＳ ゴシック" w:hint="eastAsia"/>
          <w:sz w:val="22"/>
          <w:szCs w:val="22"/>
        </w:rPr>
        <w:t>８</w:t>
      </w:r>
      <w:r w:rsidRPr="009C0B0B">
        <w:rPr>
          <w:rFonts w:cs="ＭＳ ゴシック" w:hint="eastAsia"/>
          <w:sz w:val="22"/>
          <w:szCs w:val="22"/>
        </w:rPr>
        <w:t>年度</w:t>
      </w:r>
      <w:r w:rsidR="00EE5D52">
        <w:rPr>
          <w:rFonts w:cs="ＭＳ ゴシック" w:hint="eastAsia"/>
          <w:sz w:val="22"/>
          <w:szCs w:val="22"/>
        </w:rPr>
        <w:t>結婚応援</w:t>
      </w:r>
      <w:r w:rsidRPr="009C0B0B">
        <w:rPr>
          <w:rFonts w:cs="ＭＳ ゴシック" w:hint="eastAsia"/>
          <w:sz w:val="22"/>
          <w:szCs w:val="22"/>
        </w:rPr>
        <w:t>メディア戦略</w:t>
      </w:r>
      <w:r w:rsidR="00EE5D52">
        <w:rPr>
          <w:rFonts w:cs="ＭＳ ゴシック" w:hint="eastAsia"/>
          <w:sz w:val="22"/>
          <w:szCs w:val="22"/>
        </w:rPr>
        <w:t>強化</w:t>
      </w:r>
      <w:r w:rsidRPr="009C0B0B">
        <w:rPr>
          <w:rFonts w:cs="ＭＳ ゴシック" w:hint="eastAsia"/>
          <w:sz w:val="22"/>
          <w:szCs w:val="22"/>
        </w:rPr>
        <w:t>事業業務委託）</w:t>
      </w:r>
      <w:r>
        <w:rPr>
          <w:rFonts w:hint="eastAsia"/>
        </w:rPr>
        <w:t xml:space="preserve">　</w:t>
      </w:r>
    </w:p>
    <w:p w14:paraId="6981FF76" w14:textId="77777777" w:rsidR="004C1AB9" w:rsidRPr="00FC3E48" w:rsidRDefault="004C1AB9" w:rsidP="004C1AB9">
      <w:pPr>
        <w:rPr>
          <w:rFonts w:hAnsi="Times New Roman"/>
        </w:rPr>
      </w:pPr>
    </w:p>
    <w:p w14:paraId="3B322FC1" w14:textId="77777777" w:rsidR="004C1AB9" w:rsidRDefault="004C1AB9" w:rsidP="004C1AB9">
      <w:pPr>
        <w:wordWrap w:val="0"/>
        <w:jc w:val="right"/>
      </w:pPr>
      <w:r>
        <w:rPr>
          <w:rFonts w:hint="eastAsia"/>
        </w:rPr>
        <w:t xml:space="preserve">令和　　年　　月　　日　</w:t>
      </w:r>
    </w:p>
    <w:p w14:paraId="0F5EC972" w14:textId="03B59ADB" w:rsidR="004C1AB9" w:rsidRPr="00A00E44" w:rsidRDefault="004C1AB9" w:rsidP="004C1AB9">
      <w:pPr>
        <w:ind w:firstLineChars="100" w:firstLine="210"/>
        <w:jc w:val="left"/>
      </w:pPr>
      <w:r>
        <w:rPr>
          <w:rFonts w:hint="eastAsia"/>
        </w:rPr>
        <w:t>質問票は、</w:t>
      </w:r>
      <w:r w:rsidR="00CD3C65">
        <w:rPr>
          <w:rFonts w:hAnsi="Times New Roman" w:hint="eastAsia"/>
        </w:rPr>
        <w:t>２</w:t>
      </w:r>
      <w:r>
        <w:rPr>
          <w:rFonts w:hAnsi="Times New Roman" w:hint="eastAsia"/>
        </w:rPr>
        <w:t>月</w:t>
      </w:r>
      <w:r w:rsidR="00CD3C65">
        <w:rPr>
          <w:rFonts w:hAnsi="Times New Roman" w:hint="eastAsia"/>
        </w:rPr>
        <w:t>２</w:t>
      </w:r>
      <w:r w:rsidR="00EA0A15">
        <w:rPr>
          <w:rFonts w:hAnsi="Times New Roman" w:hint="eastAsia"/>
        </w:rPr>
        <w:t>７</w:t>
      </w:r>
      <w:r>
        <w:rPr>
          <w:rFonts w:hAnsi="Times New Roman" w:hint="eastAsia"/>
        </w:rPr>
        <w:t>日（</w:t>
      </w:r>
      <w:r w:rsidR="00EA0A15">
        <w:rPr>
          <w:rFonts w:hAnsi="Times New Roman" w:hint="eastAsia"/>
        </w:rPr>
        <w:t>金</w:t>
      </w:r>
      <w:r>
        <w:rPr>
          <w:rFonts w:hAnsi="Times New Roman" w:hint="eastAsia"/>
        </w:rPr>
        <w:t>）</w:t>
      </w:r>
      <w:r w:rsidRPr="00A00E44">
        <w:rPr>
          <w:rFonts w:hint="eastAsia"/>
        </w:rPr>
        <w:t>午後５時までに提出してください。</w:t>
      </w:r>
    </w:p>
    <w:p w14:paraId="4262D515" w14:textId="77777777" w:rsidR="004C1AB9" w:rsidRPr="00894F56" w:rsidRDefault="004C1AB9" w:rsidP="004C1AB9">
      <w:pPr>
        <w:rPr>
          <w:rFonts w:hAnsi="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7457"/>
      </w:tblGrid>
      <w:tr w:rsidR="004C1AB9" w14:paraId="53BBAF9E" w14:textId="77777777" w:rsidTr="001F2B40">
        <w:tc>
          <w:tcPr>
            <w:tcW w:w="1508" w:type="dxa"/>
            <w:tcBorders>
              <w:top w:val="single" w:sz="4" w:space="0" w:color="000000"/>
              <w:left w:val="single" w:sz="4" w:space="0" w:color="000000"/>
              <w:bottom w:val="single" w:sz="4" w:space="0" w:color="000000"/>
              <w:right w:val="single" w:sz="4" w:space="0" w:color="000000"/>
            </w:tcBorders>
          </w:tcPr>
          <w:p w14:paraId="64956915" w14:textId="77777777" w:rsidR="004C1AB9" w:rsidRDefault="004C1AB9" w:rsidP="001F2B40">
            <w:pPr>
              <w:suppressAutoHyphens/>
              <w:kinsoku w:val="0"/>
              <w:wordWrap w:val="0"/>
              <w:autoSpaceDE w:val="0"/>
              <w:autoSpaceDN w:val="0"/>
              <w:spacing w:line="310" w:lineRule="atLeast"/>
              <w:jc w:val="left"/>
              <w:rPr>
                <w:rFonts w:hAnsi="Times New Roman"/>
              </w:rPr>
            </w:pPr>
          </w:p>
          <w:p w14:paraId="52ED3E64"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団体等の名称</w:t>
            </w:r>
          </w:p>
          <w:p w14:paraId="727F7484" w14:textId="77777777" w:rsidR="004C1AB9" w:rsidRDefault="004C1AB9" w:rsidP="001F2B40">
            <w:pPr>
              <w:suppressAutoHyphens/>
              <w:kinsoku w:val="0"/>
              <w:wordWrap w:val="0"/>
              <w:autoSpaceDE w:val="0"/>
              <w:autoSpaceDN w:val="0"/>
              <w:spacing w:line="310" w:lineRule="atLeast"/>
              <w:jc w:val="left"/>
              <w:rPr>
                <w:rFonts w:hAnsi="Times New Roman"/>
              </w:rPr>
            </w:pPr>
          </w:p>
        </w:tc>
        <w:tc>
          <w:tcPr>
            <w:tcW w:w="7457" w:type="dxa"/>
            <w:tcBorders>
              <w:top w:val="single" w:sz="4" w:space="0" w:color="000000"/>
              <w:left w:val="single" w:sz="4" w:space="0" w:color="000000"/>
              <w:bottom w:val="single" w:sz="4" w:space="0" w:color="000000"/>
              <w:right w:val="single" w:sz="4" w:space="0" w:color="000000"/>
            </w:tcBorders>
          </w:tcPr>
          <w:p w14:paraId="1EA5E544"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w:t>
            </w:r>
            <w:proofErr w:type="gramStart"/>
            <w:r>
              <w:rPr>
                <w:rFonts w:hint="eastAsia"/>
              </w:rPr>
              <w:t>フリガナ</w:t>
            </w:r>
            <w:proofErr w:type="gramEnd"/>
            <w:r>
              <w:rPr>
                <w:rFonts w:hint="eastAsia"/>
              </w:rPr>
              <w:t>）</w:t>
            </w:r>
            <w:r>
              <w:rPr>
                <w:rFonts w:hint="eastAsia"/>
                <w:u w:val="dotted" w:color="000000"/>
              </w:rPr>
              <w:t xml:space="preserve">　　　　　　　　　　　　　　　　　　　　　　　　　</w:t>
            </w:r>
            <w:r>
              <w:rPr>
                <w:rFonts w:hint="eastAsia"/>
              </w:rPr>
              <w:t xml:space="preserve">　　　</w:t>
            </w:r>
          </w:p>
          <w:p w14:paraId="5D59182D" w14:textId="77777777" w:rsidR="004C1AB9" w:rsidRDefault="004C1AB9" w:rsidP="001F2B40">
            <w:pPr>
              <w:suppressAutoHyphens/>
              <w:kinsoku w:val="0"/>
              <w:wordWrap w:val="0"/>
              <w:autoSpaceDE w:val="0"/>
              <w:autoSpaceDN w:val="0"/>
              <w:spacing w:line="310" w:lineRule="atLeast"/>
              <w:jc w:val="left"/>
              <w:rPr>
                <w:rFonts w:hAnsi="Times New Roman"/>
              </w:rPr>
            </w:pPr>
          </w:p>
          <w:p w14:paraId="3E015236" w14:textId="77777777" w:rsidR="004C1AB9" w:rsidRDefault="004C1AB9" w:rsidP="001F2B40">
            <w:pPr>
              <w:suppressAutoHyphens/>
              <w:kinsoku w:val="0"/>
              <w:wordWrap w:val="0"/>
              <w:autoSpaceDE w:val="0"/>
              <w:autoSpaceDN w:val="0"/>
              <w:spacing w:line="310" w:lineRule="atLeast"/>
              <w:jc w:val="left"/>
              <w:rPr>
                <w:rFonts w:hAnsi="Times New Roman"/>
              </w:rPr>
            </w:pPr>
          </w:p>
        </w:tc>
      </w:tr>
      <w:tr w:rsidR="004C1AB9" w14:paraId="13EF6F95" w14:textId="77777777" w:rsidTr="001F2B40">
        <w:trPr>
          <w:trHeight w:val="5474"/>
        </w:trPr>
        <w:tc>
          <w:tcPr>
            <w:tcW w:w="8965" w:type="dxa"/>
            <w:gridSpan w:val="2"/>
            <w:tcBorders>
              <w:top w:val="single" w:sz="4" w:space="0" w:color="000000"/>
              <w:left w:val="single" w:sz="4" w:space="0" w:color="000000"/>
              <w:bottom w:val="single" w:sz="4" w:space="0" w:color="000000"/>
              <w:right w:val="single" w:sz="4" w:space="0" w:color="000000"/>
            </w:tcBorders>
          </w:tcPr>
          <w:p w14:paraId="624D1D9C"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（質問内容）</w:t>
            </w:r>
          </w:p>
          <w:p w14:paraId="4375C203" w14:textId="77777777" w:rsidR="004C1AB9" w:rsidRDefault="004C1AB9" w:rsidP="001F2B40">
            <w:pPr>
              <w:suppressAutoHyphens/>
              <w:kinsoku w:val="0"/>
              <w:wordWrap w:val="0"/>
              <w:autoSpaceDE w:val="0"/>
              <w:autoSpaceDN w:val="0"/>
              <w:spacing w:line="310" w:lineRule="atLeast"/>
              <w:jc w:val="left"/>
              <w:rPr>
                <w:rFonts w:hAnsi="Times New Roman"/>
              </w:rPr>
            </w:pPr>
          </w:p>
          <w:p w14:paraId="17A0CCDA" w14:textId="77777777" w:rsidR="004C1AB9" w:rsidRDefault="004C1AB9" w:rsidP="001F2B40">
            <w:pPr>
              <w:suppressAutoHyphens/>
              <w:kinsoku w:val="0"/>
              <w:wordWrap w:val="0"/>
              <w:autoSpaceDE w:val="0"/>
              <w:autoSpaceDN w:val="0"/>
              <w:spacing w:line="310" w:lineRule="atLeast"/>
              <w:jc w:val="left"/>
              <w:rPr>
                <w:rFonts w:hAnsi="Times New Roman"/>
              </w:rPr>
            </w:pPr>
          </w:p>
          <w:p w14:paraId="0EDF7FEB" w14:textId="77777777" w:rsidR="004C1AB9" w:rsidRDefault="004C1AB9" w:rsidP="001F2B40">
            <w:pPr>
              <w:suppressAutoHyphens/>
              <w:kinsoku w:val="0"/>
              <w:wordWrap w:val="0"/>
              <w:autoSpaceDE w:val="0"/>
              <w:autoSpaceDN w:val="0"/>
              <w:spacing w:line="310" w:lineRule="atLeast"/>
              <w:jc w:val="left"/>
              <w:rPr>
                <w:rFonts w:hAnsi="Times New Roman"/>
              </w:rPr>
            </w:pPr>
          </w:p>
          <w:p w14:paraId="2F3B211B" w14:textId="77777777" w:rsidR="004C1AB9" w:rsidRDefault="004C1AB9" w:rsidP="001F2B40">
            <w:pPr>
              <w:suppressAutoHyphens/>
              <w:kinsoku w:val="0"/>
              <w:wordWrap w:val="0"/>
              <w:autoSpaceDE w:val="0"/>
              <w:autoSpaceDN w:val="0"/>
              <w:spacing w:line="310" w:lineRule="atLeast"/>
              <w:jc w:val="left"/>
              <w:rPr>
                <w:rFonts w:hAnsi="Times New Roman"/>
              </w:rPr>
            </w:pPr>
          </w:p>
          <w:p w14:paraId="0A71CE45" w14:textId="77777777" w:rsidR="004C1AB9" w:rsidRDefault="004C1AB9" w:rsidP="001F2B40">
            <w:pPr>
              <w:suppressAutoHyphens/>
              <w:kinsoku w:val="0"/>
              <w:wordWrap w:val="0"/>
              <w:autoSpaceDE w:val="0"/>
              <w:autoSpaceDN w:val="0"/>
              <w:spacing w:line="310" w:lineRule="atLeast"/>
              <w:jc w:val="left"/>
              <w:rPr>
                <w:rFonts w:hAnsi="Times New Roman"/>
              </w:rPr>
            </w:pPr>
          </w:p>
          <w:p w14:paraId="4B02EF27" w14:textId="77777777" w:rsidR="004C1AB9" w:rsidRDefault="004C1AB9" w:rsidP="001F2B40">
            <w:pPr>
              <w:suppressAutoHyphens/>
              <w:kinsoku w:val="0"/>
              <w:wordWrap w:val="0"/>
              <w:autoSpaceDE w:val="0"/>
              <w:autoSpaceDN w:val="0"/>
              <w:spacing w:line="310" w:lineRule="atLeast"/>
              <w:jc w:val="left"/>
              <w:rPr>
                <w:rFonts w:hAnsi="Times New Roman"/>
              </w:rPr>
            </w:pPr>
          </w:p>
          <w:p w14:paraId="4A9D8CF3" w14:textId="77777777" w:rsidR="004C1AB9" w:rsidRDefault="004C1AB9" w:rsidP="001F2B40">
            <w:pPr>
              <w:suppressAutoHyphens/>
              <w:kinsoku w:val="0"/>
              <w:wordWrap w:val="0"/>
              <w:autoSpaceDE w:val="0"/>
              <w:autoSpaceDN w:val="0"/>
              <w:spacing w:line="310" w:lineRule="atLeast"/>
              <w:jc w:val="left"/>
              <w:rPr>
                <w:rFonts w:hAnsi="Times New Roman"/>
              </w:rPr>
            </w:pPr>
          </w:p>
          <w:p w14:paraId="193521B1" w14:textId="77777777" w:rsidR="004C1AB9" w:rsidRDefault="004C1AB9" w:rsidP="001F2B40">
            <w:pPr>
              <w:suppressAutoHyphens/>
              <w:kinsoku w:val="0"/>
              <w:wordWrap w:val="0"/>
              <w:autoSpaceDE w:val="0"/>
              <w:autoSpaceDN w:val="0"/>
              <w:spacing w:line="310" w:lineRule="atLeast"/>
              <w:jc w:val="left"/>
              <w:rPr>
                <w:rFonts w:hAnsi="Times New Roman"/>
              </w:rPr>
            </w:pPr>
          </w:p>
          <w:p w14:paraId="265A4DDB" w14:textId="77777777" w:rsidR="004C1AB9" w:rsidRDefault="004C1AB9" w:rsidP="001F2B40">
            <w:pPr>
              <w:suppressAutoHyphens/>
              <w:kinsoku w:val="0"/>
              <w:wordWrap w:val="0"/>
              <w:autoSpaceDE w:val="0"/>
              <w:autoSpaceDN w:val="0"/>
              <w:spacing w:line="310" w:lineRule="atLeast"/>
              <w:jc w:val="left"/>
              <w:rPr>
                <w:rFonts w:hAnsi="Times New Roman"/>
              </w:rPr>
            </w:pPr>
          </w:p>
          <w:p w14:paraId="71699A21" w14:textId="77777777" w:rsidR="004C1AB9" w:rsidRDefault="004C1AB9" w:rsidP="001F2B40">
            <w:pPr>
              <w:suppressAutoHyphens/>
              <w:kinsoku w:val="0"/>
              <w:wordWrap w:val="0"/>
              <w:autoSpaceDE w:val="0"/>
              <w:autoSpaceDN w:val="0"/>
              <w:spacing w:line="310" w:lineRule="atLeast"/>
              <w:jc w:val="left"/>
              <w:rPr>
                <w:rFonts w:hAnsi="Times New Roman"/>
              </w:rPr>
            </w:pPr>
          </w:p>
          <w:p w14:paraId="7B4AE071" w14:textId="77777777" w:rsidR="004C1AB9" w:rsidRDefault="004C1AB9" w:rsidP="001F2B40">
            <w:pPr>
              <w:suppressAutoHyphens/>
              <w:kinsoku w:val="0"/>
              <w:wordWrap w:val="0"/>
              <w:autoSpaceDE w:val="0"/>
              <w:autoSpaceDN w:val="0"/>
              <w:spacing w:line="310" w:lineRule="atLeast"/>
              <w:jc w:val="left"/>
              <w:rPr>
                <w:rFonts w:hAnsi="Times New Roman"/>
              </w:rPr>
            </w:pPr>
          </w:p>
          <w:p w14:paraId="02914405" w14:textId="77777777" w:rsidR="004C1AB9" w:rsidRDefault="004C1AB9" w:rsidP="001F2B40">
            <w:pPr>
              <w:suppressAutoHyphens/>
              <w:kinsoku w:val="0"/>
              <w:wordWrap w:val="0"/>
              <w:autoSpaceDE w:val="0"/>
              <w:autoSpaceDN w:val="0"/>
              <w:spacing w:line="310" w:lineRule="atLeast"/>
              <w:jc w:val="left"/>
              <w:rPr>
                <w:rFonts w:hAnsi="Times New Roman"/>
              </w:rPr>
            </w:pPr>
          </w:p>
          <w:p w14:paraId="19EB15C3" w14:textId="77777777" w:rsidR="004C1AB9" w:rsidRDefault="004C1AB9" w:rsidP="001F2B40">
            <w:pPr>
              <w:suppressAutoHyphens/>
              <w:kinsoku w:val="0"/>
              <w:wordWrap w:val="0"/>
              <w:autoSpaceDE w:val="0"/>
              <w:autoSpaceDN w:val="0"/>
              <w:spacing w:line="310" w:lineRule="atLeast"/>
              <w:jc w:val="left"/>
              <w:rPr>
                <w:rFonts w:hAnsi="Times New Roman"/>
              </w:rPr>
            </w:pPr>
          </w:p>
          <w:p w14:paraId="6AAE982E" w14:textId="77777777" w:rsidR="004C1AB9" w:rsidRDefault="004C1AB9" w:rsidP="001F2B40">
            <w:pPr>
              <w:suppressAutoHyphens/>
              <w:kinsoku w:val="0"/>
              <w:wordWrap w:val="0"/>
              <w:autoSpaceDE w:val="0"/>
              <w:autoSpaceDN w:val="0"/>
              <w:spacing w:line="310" w:lineRule="atLeast"/>
              <w:jc w:val="left"/>
              <w:rPr>
                <w:rFonts w:hAnsi="Times New Roman"/>
              </w:rPr>
            </w:pPr>
          </w:p>
          <w:p w14:paraId="47111259" w14:textId="77777777" w:rsidR="004C1AB9" w:rsidRDefault="004C1AB9" w:rsidP="001F2B40">
            <w:pPr>
              <w:suppressAutoHyphens/>
              <w:kinsoku w:val="0"/>
              <w:wordWrap w:val="0"/>
              <w:autoSpaceDE w:val="0"/>
              <w:autoSpaceDN w:val="0"/>
              <w:spacing w:line="310" w:lineRule="atLeast"/>
              <w:jc w:val="left"/>
              <w:rPr>
                <w:rFonts w:hAnsi="Times New Roman"/>
              </w:rPr>
            </w:pPr>
          </w:p>
          <w:p w14:paraId="74F9C0E9" w14:textId="77777777" w:rsidR="004C1AB9" w:rsidRDefault="004C1AB9" w:rsidP="001F2B40">
            <w:pPr>
              <w:suppressAutoHyphens/>
              <w:kinsoku w:val="0"/>
              <w:wordWrap w:val="0"/>
              <w:autoSpaceDE w:val="0"/>
              <w:autoSpaceDN w:val="0"/>
              <w:spacing w:line="310" w:lineRule="atLeast"/>
              <w:jc w:val="left"/>
              <w:rPr>
                <w:rFonts w:hAnsi="Times New Roman"/>
              </w:rPr>
            </w:pPr>
          </w:p>
          <w:p w14:paraId="2C6AB005" w14:textId="77777777" w:rsidR="004C1AB9" w:rsidRDefault="004C1AB9" w:rsidP="001F2B40">
            <w:pPr>
              <w:suppressAutoHyphens/>
              <w:kinsoku w:val="0"/>
              <w:wordWrap w:val="0"/>
              <w:autoSpaceDE w:val="0"/>
              <w:autoSpaceDN w:val="0"/>
              <w:spacing w:line="310" w:lineRule="atLeast"/>
              <w:jc w:val="left"/>
              <w:rPr>
                <w:rFonts w:hAnsi="Times New Roman"/>
              </w:rPr>
            </w:pPr>
          </w:p>
        </w:tc>
      </w:tr>
      <w:tr w:rsidR="004C1AB9" w14:paraId="1955264D" w14:textId="77777777" w:rsidTr="001F2B40">
        <w:tc>
          <w:tcPr>
            <w:tcW w:w="1508" w:type="dxa"/>
            <w:tcBorders>
              <w:top w:val="single" w:sz="4" w:space="0" w:color="000000"/>
              <w:left w:val="single" w:sz="4" w:space="0" w:color="000000"/>
              <w:bottom w:val="single" w:sz="4" w:space="0" w:color="000000"/>
              <w:right w:val="single" w:sz="4" w:space="0" w:color="000000"/>
            </w:tcBorders>
          </w:tcPr>
          <w:p w14:paraId="639870B5" w14:textId="77777777" w:rsidR="004C1AB9" w:rsidRDefault="004C1AB9" w:rsidP="001F2B40">
            <w:pPr>
              <w:suppressAutoHyphens/>
              <w:kinsoku w:val="0"/>
              <w:wordWrap w:val="0"/>
              <w:autoSpaceDE w:val="0"/>
              <w:autoSpaceDN w:val="0"/>
              <w:spacing w:line="310" w:lineRule="atLeast"/>
              <w:jc w:val="center"/>
              <w:rPr>
                <w:rFonts w:hAnsi="Times New Roman"/>
              </w:rPr>
            </w:pPr>
            <w:r>
              <w:rPr>
                <w:rFonts w:hint="eastAsia"/>
                <w:position w:val="-16"/>
              </w:rPr>
              <w:t>担当者氏名</w:t>
            </w:r>
          </w:p>
          <w:p w14:paraId="6A28B7D4" w14:textId="77777777" w:rsidR="004C1AB9" w:rsidRDefault="004C1AB9" w:rsidP="001F2B40">
            <w:pPr>
              <w:suppressAutoHyphens/>
              <w:kinsoku w:val="0"/>
              <w:wordWrap w:val="0"/>
              <w:autoSpaceDE w:val="0"/>
              <w:autoSpaceDN w:val="0"/>
              <w:spacing w:line="310" w:lineRule="atLeast"/>
              <w:jc w:val="center"/>
              <w:rPr>
                <w:rFonts w:hAnsi="Times New Roman"/>
              </w:rPr>
            </w:pPr>
            <w:r>
              <w:rPr>
                <w:rFonts w:hint="eastAsia"/>
                <w:position w:val="-16"/>
              </w:rPr>
              <w:t>及び連絡先</w:t>
            </w:r>
          </w:p>
          <w:p w14:paraId="37212552" w14:textId="77777777" w:rsidR="004C1AB9" w:rsidRDefault="004C1AB9" w:rsidP="001F2B40">
            <w:pPr>
              <w:suppressAutoHyphens/>
              <w:kinsoku w:val="0"/>
              <w:wordWrap w:val="0"/>
              <w:autoSpaceDE w:val="0"/>
              <w:autoSpaceDN w:val="0"/>
              <w:spacing w:line="310" w:lineRule="atLeast"/>
              <w:jc w:val="center"/>
              <w:rPr>
                <w:rFonts w:hAnsi="Times New Roman"/>
              </w:rPr>
            </w:pPr>
          </w:p>
          <w:p w14:paraId="0DA18472" w14:textId="77777777" w:rsidR="004C1AB9" w:rsidRDefault="004C1AB9" w:rsidP="001F2B40">
            <w:pPr>
              <w:suppressAutoHyphens/>
              <w:kinsoku w:val="0"/>
              <w:wordWrap w:val="0"/>
              <w:autoSpaceDE w:val="0"/>
              <w:autoSpaceDN w:val="0"/>
              <w:spacing w:line="310" w:lineRule="atLeast"/>
              <w:jc w:val="center"/>
              <w:rPr>
                <w:rFonts w:hAnsi="Times New Roman"/>
              </w:rPr>
            </w:pPr>
          </w:p>
          <w:p w14:paraId="0862D219" w14:textId="77777777" w:rsidR="004C1AB9" w:rsidRDefault="004C1AB9" w:rsidP="001F2B40">
            <w:pPr>
              <w:suppressAutoHyphens/>
              <w:kinsoku w:val="0"/>
              <w:wordWrap w:val="0"/>
              <w:autoSpaceDE w:val="0"/>
              <w:autoSpaceDN w:val="0"/>
              <w:spacing w:line="310" w:lineRule="atLeast"/>
              <w:jc w:val="center"/>
              <w:rPr>
                <w:rFonts w:hAnsi="Times New Roman"/>
              </w:rPr>
            </w:pPr>
          </w:p>
        </w:tc>
        <w:tc>
          <w:tcPr>
            <w:tcW w:w="7457" w:type="dxa"/>
            <w:tcBorders>
              <w:top w:val="single" w:sz="4" w:space="0" w:color="000000"/>
              <w:left w:val="single" w:sz="4" w:space="0" w:color="000000"/>
              <w:bottom w:val="single" w:sz="4" w:space="0" w:color="000000"/>
              <w:right w:val="single" w:sz="4" w:space="0" w:color="000000"/>
            </w:tcBorders>
          </w:tcPr>
          <w:p w14:paraId="5222C3E6"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部　署　名：</w:t>
            </w:r>
          </w:p>
          <w:p w14:paraId="1AC23EF3"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担　当　者：</w:t>
            </w:r>
          </w:p>
          <w:p w14:paraId="28F5B570"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電　　　話：</w:t>
            </w:r>
          </w:p>
          <w:p w14:paraId="753E5643" w14:textId="77777777" w:rsidR="004C1AB9" w:rsidRDefault="004C1AB9" w:rsidP="001F2B40">
            <w:pPr>
              <w:suppressAutoHyphens/>
              <w:kinsoku w:val="0"/>
              <w:wordWrap w:val="0"/>
              <w:autoSpaceDE w:val="0"/>
              <w:autoSpaceDN w:val="0"/>
              <w:spacing w:line="310" w:lineRule="atLeast"/>
              <w:jc w:val="left"/>
              <w:rPr>
                <w:rFonts w:hAnsi="Times New Roman"/>
              </w:rPr>
            </w:pPr>
            <w:r>
              <w:rPr>
                <w:rFonts w:hint="eastAsia"/>
              </w:rPr>
              <w:t>ファックス：</w:t>
            </w:r>
          </w:p>
          <w:p w14:paraId="73803A9A" w14:textId="77777777" w:rsidR="004C1AB9" w:rsidRDefault="004C1AB9" w:rsidP="001F2B40">
            <w:pPr>
              <w:suppressAutoHyphens/>
              <w:kinsoku w:val="0"/>
              <w:wordWrap w:val="0"/>
              <w:autoSpaceDE w:val="0"/>
              <w:autoSpaceDN w:val="0"/>
              <w:spacing w:line="310" w:lineRule="atLeast"/>
              <w:jc w:val="left"/>
              <w:rPr>
                <w:rFonts w:hAnsi="Times New Roman"/>
              </w:rPr>
            </w:pPr>
            <w:r>
              <w:rPr>
                <w:rFonts w:hAnsi="Times New Roman"/>
              </w:rPr>
              <w:fldChar w:fldCharType="begin"/>
            </w:r>
            <w:r>
              <w:rPr>
                <w:rFonts w:hAnsi="Times New Roman"/>
              </w:rPr>
              <w:instrText>eq \o\ad(</w:instrText>
            </w:r>
            <w:r>
              <w:rPr>
                <w:rFonts w:hint="eastAsia"/>
                <w:spacing w:val="-22"/>
              </w:rPr>
              <w:instrText>Ｅ‐ｍａｉｌ</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22"/>
              </w:rPr>
              <w:t>Ｅ‐ｍａｉｌ</w:t>
            </w:r>
            <w:r>
              <w:rPr>
                <w:rFonts w:hAnsi="Times New Roman"/>
              </w:rPr>
              <w:fldChar w:fldCharType="end"/>
            </w:r>
            <w:r>
              <w:rPr>
                <w:rFonts w:hint="eastAsia"/>
              </w:rPr>
              <w:t>：</w:t>
            </w:r>
          </w:p>
        </w:tc>
      </w:tr>
    </w:tbl>
    <w:p w14:paraId="72AB114A" w14:textId="77777777" w:rsidR="004C1AB9" w:rsidRPr="00EB6771" w:rsidRDefault="004C1AB9" w:rsidP="004C1AB9">
      <w:pPr>
        <w:spacing w:line="322" w:lineRule="exact"/>
        <w:rPr>
          <w:rFonts w:hAnsi="Times New Roman"/>
          <w:sz w:val="20"/>
          <w:szCs w:val="20"/>
        </w:rPr>
      </w:pPr>
      <w:r w:rsidRPr="00EB6771">
        <w:rPr>
          <w:rFonts w:hAnsi="Times New Roman" w:hint="eastAsia"/>
        </w:rPr>
        <w:t>注）</w:t>
      </w:r>
      <w:r w:rsidRPr="00EB6771">
        <w:rPr>
          <w:rFonts w:hAnsi="Times New Roman" w:hint="eastAsia"/>
        </w:rPr>
        <w:t xml:space="preserve"> </w:t>
      </w:r>
      <w:r w:rsidRPr="00EB6771">
        <w:rPr>
          <w:rFonts w:hAnsi="Times New Roman" w:hint="eastAsia"/>
        </w:rPr>
        <w:t>・</w:t>
      </w:r>
      <w:r>
        <w:rPr>
          <w:rFonts w:hAnsi="Times New Roman" w:hint="eastAsia"/>
        </w:rPr>
        <w:t xml:space="preserve"> </w:t>
      </w:r>
      <w:r w:rsidRPr="00EB6771">
        <w:rPr>
          <w:rFonts w:hAnsi="Times New Roman" w:hint="eastAsia"/>
        </w:rPr>
        <w:t>質問内容は、要点を簡潔に記載すること。</w:t>
      </w:r>
    </w:p>
    <w:p w14:paraId="27C3425D" w14:textId="77777777" w:rsidR="004C1AB9" w:rsidRPr="00EB6771" w:rsidRDefault="004C1AB9" w:rsidP="004C1AB9">
      <w:pPr>
        <w:spacing w:line="322" w:lineRule="exact"/>
        <w:ind w:left="738" w:hanging="738"/>
        <w:rPr>
          <w:rFonts w:hAnsi="Times New Roman"/>
          <w:sz w:val="20"/>
          <w:szCs w:val="20"/>
        </w:rPr>
      </w:pPr>
      <w:r w:rsidRPr="00EB6771">
        <w:rPr>
          <w:rFonts w:hAnsi="Times New Roman" w:hint="eastAsia"/>
        </w:rPr>
        <w:t xml:space="preserve">　　　　また、実施要領などの資料名（ページ）などを掲げ、質問内容を明確にすること。</w:t>
      </w:r>
    </w:p>
    <w:p w14:paraId="08D5B4A4" w14:textId="77777777" w:rsidR="004C1AB9" w:rsidRPr="00EB6771" w:rsidRDefault="004C1AB9" w:rsidP="004C1AB9">
      <w:pPr>
        <w:rPr>
          <w:rFonts w:hAnsi="Times New Roman"/>
        </w:rPr>
      </w:pPr>
      <w:r w:rsidRPr="00EB6771">
        <w:rPr>
          <w:rFonts w:hAnsi="Times New Roman" w:hint="eastAsia"/>
        </w:rPr>
        <w:t xml:space="preserve">　　</w:t>
      </w:r>
      <w:r w:rsidRPr="00EB6771">
        <w:rPr>
          <w:rFonts w:hAnsi="Times New Roman" w:hint="eastAsia"/>
        </w:rPr>
        <w:t xml:space="preserve"> </w:t>
      </w:r>
      <w:r w:rsidRPr="00EB6771">
        <w:rPr>
          <w:rFonts w:hAnsi="Times New Roman" w:hint="eastAsia"/>
        </w:rPr>
        <w:t>・</w:t>
      </w:r>
      <w:r w:rsidRPr="00EB6771">
        <w:t xml:space="preserve"> </w:t>
      </w:r>
      <w:r w:rsidRPr="00EB6771">
        <w:rPr>
          <w:rFonts w:hAnsi="Times New Roman" w:hint="eastAsia"/>
        </w:rPr>
        <w:t>この質問票は、</w:t>
      </w:r>
      <w:r>
        <w:rPr>
          <w:rFonts w:hAnsi="Times New Roman" w:hint="eastAsia"/>
        </w:rPr>
        <w:t>電子メール又は</w:t>
      </w:r>
      <w:r w:rsidRPr="00EB6771">
        <w:rPr>
          <w:rFonts w:hAnsi="Times New Roman" w:hint="eastAsia"/>
        </w:rPr>
        <w:t>ファックスで送付すること。</w:t>
      </w:r>
    </w:p>
    <w:p w14:paraId="097FBCAA" w14:textId="77777777" w:rsidR="004C1AB9" w:rsidRPr="00EB6771" w:rsidRDefault="004C1AB9" w:rsidP="004C1AB9">
      <w:pPr>
        <w:pStyle w:val="af"/>
        <w:numPr>
          <w:ilvl w:val="0"/>
          <w:numId w:val="7"/>
        </w:numPr>
        <w:overflowPunct w:val="0"/>
        <w:adjustRightInd w:val="0"/>
        <w:ind w:leftChars="0" w:right="210"/>
        <w:jc w:val="left"/>
        <w:textAlignment w:val="baseline"/>
        <w:rPr>
          <w:rFonts w:asciiTheme="minorEastAsia" w:hAnsiTheme="minorEastAsia"/>
        </w:rPr>
      </w:pPr>
      <w:r w:rsidRPr="00EB6771">
        <w:rPr>
          <w:rFonts w:asciiTheme="minorEastAsia" w:hAnsiTheme="minorEastAsia" w:hint="eastAsia"/>
        </w:rPr>
        <w:t>確認のため、電子メール又はファックス送信後に必ず電話連絡をお願いします。</w:t>
      </w:r>
    </w:p>
    <w:p w14:paraId="04758B5F" w14:textId="77777777" w:rsidR="004C1AB9" w:rsidRPr="00C51732" w:rsidRDefault="004C1AB9" w:rsidP="004C1AB9">
      <w:pPr>
        <w:ind w:right="210" w:firstLineChars="250" w:firstLine="525"/>
        <w:jc w:val="left"/>
        <w:rPr>
          <w:rFonts w:asciiTheme="minorEastAsia" w:hAnsiTheme="minorEastAsia"/>
        </w:rPr>
      </w:pPr>
      <w:r>
        <w:rPr>
          <w:rFonts w:asciiTheme="minorEastAsia" w:hAnsiTheme="minorEastAsia" w:hint="eastAsia"/>
        </w:rPr>
        <w:t>（電話：0985-44-2835）</w:t>
      </w:r>
    </w:p>
    <w:sectPr w:rsidR="004C1AB9" w:rsidRPr="00C51732"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9CD4" w14:textId="77777777" w:rsidR="00AF7941" w:rsidRDefault="00AF7941">
      <w:r>
        <w:separator/>
      </w:r>
    </w:p>
  </w:endnote>
  <w:endnote w:type="continuationSeparator" w:id="0">
    <w:p w14:paraId="1374CFD7" w14:textId="77777777" w:rsidR="00AF7941" w:rsidRDefault="00AF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753A" w14:textId="77777777" w:rsidR="00AF7941" w:rsidRDefault="00AF7941">
      <w:r>
        <w:separator/>
      </w:r>
    </w:p>
  </w:footnote>
  <w:footnote w:type="continuationSeparator" w:id="0">
    <w:p w14:paraId="4D26D10B" w14:textId="77777777" w:rsidR="00AF7941" w:rsidRDefault="00AF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4040C1F"/>
    <w:multiLevelType w:val="hybridMultilevel"/>
    <w:tmpl w:val="4E54732A"/>
    <w:lvl w:ilvl="0" w:tplc="C79C2652">
      <w:numFmt w:val="bullet"/>
      <w:lvlText w:val="□"/>
      <w:lvlJc w:val="left"/>
      <w:pPr>
        <w:ind w:left="440" w:hanging="440"/>
      </w:pPr>
      <w:rPr>
        <w:rFonts w:ascii="ＭＳ 明朝" w:eastAsia="ＭＳ 明朝" w:hAnsi="ＭＳ 明朝" w:cs="Times New Roman"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D931170"/>
    <w:multiLevelType w:val="hybridMultilevel"/>
    <w:tmpl w:val="67662E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F0225D"/>
    <w:multiLevelType w:val="hybridMultilevel"/>
    <w:tmpl w:val="8CEA7240"/>
    <w:lvl w:ilvl="0" w:tplc="C79C2652">
      <w:numFmt w:val="bullet"/>
      <w:lvlText w:val="□"/>
      <w:lvlJc w:val="left"/>
      <w:pPr>
        <w:ind w:left="440" w:hanging="440"/>
      </w:pPr>
      <w:rPr>
        <w:rFonts w:ascii="ＭＳ 明朝" w:eastAsia="ＭＳ 明朝" w:hAnsi="ＭＳ 明朝" w:cs="Times New Roman"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B4B4B47"/>
    <w:multiLevelType w:val="hybridMultilevel"/>
    <w:tmpl w:val="69266C2A"/>
    <w:lvl w:ilvl="0" w:tplc="C79C2652">
      <w:numFmt w:val="bullet"/>
      <w:lvlText w:val="□"/>
      <w:lvlJc w:val="left"/>
      <w:pPr>
        <w:ind w:left="516" w:hanging="516"/>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D805BED"/>
    <w:multiLevelType w:val="hybridMultilevel"/>
    <w:tmpl w:val="A5FA19F4"/>
    <w:lvl w:ilvl="0" w:tplc="8EFA7032">
      <w:start w:val="11"/>
      <w:numFmt w:val="bullet"/>
      <w:lvlText w:val="・"/>
      <w:lvlJc w:val="left"/>
      <w:pPr>
        <w:ind w:left="890" w:hanging="360"/>
      </w:pPr>
      <w:rPr>
        <w:rFonts w:ascii="ＭＳ 明朝" w:eastAsia="ＭＳ 明朝" w:hAnsi="ＭＳ 明朝" w:cs="ＭＳ 明朝" w:hint="eastAsia"/>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num w:numId="1" w16cid:durableId="1287587477">
    <w:abstractNumId w:val="0"/>
  </w:num>
  <w:num w:numId="2" w16cid:durableId="860820346">
    <w:abstractNumId w:val="5"/>
  </w:num>
  <w:num w:numId="3" w16cid:durableId="433986255">
    <w:abstractNumId w:val="2"/>
  </w:num>
  <w:num w:numId="4" w16cid:durableId="1828935477">
    <w:abstractNumId w:val="4"/>
  </w:num>
  <w:num w:numId="5" w16cid:durableId="1148202778">
    <w:abstractNumId w:val="1"/>
  </w:num>
  <w:num w:numId="6" w16cid:durableId="27339650">
    <w:abstractNumId w:val="3"/>
  </w:num>
  <w:num w:numId="7" w16cid:durableId="457065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77BD"/>
    <w:rsid w:val="00010066"/>
    <w:rsid w:val="00062EEC"/>
    <w:rsid w:val="000B39A1"/>
    <w:rsid w:val="000B6407"/>
    <w:rsid w:val="000C2EE2"/>
    <w:rsid w:val="000C33A9"/>
    <w:rsid w:val="000D6C2B"/>
    <w:rsid w:val="000E1C18"/>
    <w:rsid w:val="000E5E59"/>
    <w:rsid w:val="000F4CBF"/>
    <w:rsid w:val="00110CEB"/>
    <w:rsid w:val="00145FB8"/>
    <w:rsid w:val="001474FA"/>
    <w:rsid w:val="00150330"/>
    <w:rsid w:val="00164FEC"/>
    <w:rsid w:val="001B0BA1"/>
    <w:rsid w:val="001B2316"/>
    <w:rsid w:val="001C3D75"/>
    <w:rsid w:val="001C45C1"/>
    <w:rsid w:val="001D7F1F"/>
    <w:rsid w:val="001E56A6"/>
    <w:rsid w:val="0020576C"/>
    <w:rsid w:val="00224329"/>
    <w:rsid w:val="002446DA"/>
    <w:rsid w:val="00247A12"/>
    <w:rsid w:val="002B573F"/>
    <w:rsid w:val="002C228E"/>
    <w:rsid w:val="003152A4"/>
    <w:rsid w:val="00317D8A"/>
    <w:rsid w:val="003248ED"/>
    <w:rsid w:val="00344335"/>
    <w:rsid w:val="00345DFE"/>
    <w:rsid w:val="0037167A"/>
    <w:rsid w:val="003721DF"/>
    <w:rsid w:val="00387AAC"/>
    <w:rsid w:val="00394795"/>
    <w:rsid w:val="003C4E36"/>
    <w:rsid w:val="003D1063"/>
    <w:rsid w:val="003D4FB9"/>
    <w:rsid w:val="003E5B07"/>
    <w:rsid w:val="00455258"/>
    <w:rsid w:val="00474578"/>
    <w:rsid w:val="004A5760"/>
    <w:rsid w:val="004C1AB9"/>
    <w:rsid w:val="004E0F79"/>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73879"/>
    <w:rsid w:val="00676C81"/>
    <w:rsid w:val="00681390"/>
    <w:rsid w:val="006813D5"/>
    <w:rsid w:val="00692216"/>
    <w:rsid w:val="006A2A5F"/>
    <w:rsid w:val="006C2BDE"/>
    <w:rsid w:val="006D6B6F"/>
    <w:rsid w:val="006F1C3D"/>
    <w:rsid w:val="006F300F"/>
    <w:rsid w:val="006F5CCF"/>
    <w:rsid w:val="007233E8"/>
    <w:rsid w:val="00772073"/>
    <w:rsid w:val="0078535C"/>
    <w:rsid w:val="007B1830"/>
    <w:rsid w:val="008204F3"/>
    <w:rsid w:val="008363F5"/>
    <w:rsid w:val="00844F01"/>
    <w:rsid w:val="008710CB"/>
    <w:rsid w:val="00896DAF"/>
    <w:rsid w:val="00897589"/>
    <w:rsid w:val="008A2816"/>
    <w:rsid w:val="008A60F5"/>
    <w:rsid w:val="008A77C7"/>
    <w:rsid w:val="008B140B"/>
    <w:rsid w:val="008D65B1"/>
    <w:rsid w:val="008E040B"/>
    <w:rsid w:val="008F6B90"/>
    <w:rsid w:val="00922919"/>
    <w:rsid w:val="00922D5B"/>
    <w:rsid w:val="00925D1A"/>
    <w:rsid w:val="00947D89"/>
    <w:rsid w:val="00966209"/>
    <w:rsid w:val="009678AD"/>
    <w:rsid w:val="00975191"/>
    <w:rsid w:val="00992F0C"/>
    <w:rsid w:val="009C1F50"/>
    <w:rsid w:val="009E2667"/>
    <w:rsid w:val="00A019CC"/>
    <w:rsid w:val="00A26C7A"/>
    <w:rsid w:val="00A458AF"/>
    <w:rsid w:val="00A639A5"/>
    <w:rsid w:val="00A72E24"/>
    <w:rsid w:val="00A96300"/>
    <w:rsid w:val="00AA0D3B"/>
    <w:rsid w:val="00AB5341"/>
    <w:rsid w:val="00AD55DB"/>
    <w:rsid w:val="00AF3070"/>
    <w:rsid w:val="00AF737C"/>
    <w:rsid w:val="00AF7941"/>
    <w:rsid w:val="00B22047"/>
    <w:rsid w:val="00B42F37"/>
    <w:rsid w:val="00B662D7"/>
    <w:rsid w:val="00BA0851"/>
    <w:rsid w:val="00BA5AB5"/>
    <w:rsid w:val="00BC60C1"/>
    <w:rsid w:val="00BD2ADC"/>
    <w:rsid w:val="00BE5725"/>
    <w:rsid w:val="00C01DB5"/>
    <w:rsid w:val="00C03DBA"/>
    <w:rsid w:val="00C47273"/>
    <w:rsid w:val="00C6137F"/>
    <w:rsid w:val="00C64A7B"/>
    <w:rsid w:val="00C66628"/>
    <w:rsid w:val="00C71298"/>
    <w:rsid w:val="00C87028"/>
    <w:rsid w:val="00CA7661"/>
    <w:rsid w:val="00CD3C65"/>
    <w:rsid w:val="00D11F7C"/>
    <w:rsid w:val="00D26F81"/>
    <w:rsid w:val="00D27EB4"/>
    <w:rsid w:val="00D32905"/>
    <w:rsid w:val="00D3344A"/>
    <w:rsid w:val="00D53D12"/>
    <w:rsid w:val="00D546F2"/>
    <w:rsid w:val="00D70158"/>
    <w:rsid w:val="00D773DE"/>
    <w:rsid w:val="00D9439D"/>
    <w:rsid w:val="00D947EC"/>
    <w:rsid w:val="00DD1CE7"/>
    <w:rsid w:val="00DE1FED"/>
    <w:rsid w:val="00DE2B35"/>
    <w:rsid w:val="00DE3A29"/>
    <w:rsid w:val="00E0104E"/>
    <w:rsid w:val="00E20319"/>
    <w:rsid w:val="00E615B0"/>
    <w:rsid w:val="00E74609"/>
    <w:rsid w:val="00E9565F"/>
    <w:rsid w:val="00EA0A15"/>
    <w:rsid w:val="00ED366A"/>
    <w:rsid w:val="00EE5D52"/>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2026-02-17T02:20:00Z</dcterms:created>
  <dcterms:modified xsi:type="dcterms:W3CDTF">2026-02-17T02:20:00Z</dcterms:modified>
</cp:coreProperties>
</file>