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6E99" w14:textId="77777777" w:rsidR="00082D3D" w:rsidRPr="00A72066" w:rsidRDefault="00082D3D" w:rsidP="00082D3D">
      <w:pPr>
        <w:ind w:firstLineChars="50" w:firstLine="120"/>
        <w:jc w:val="right"/>
        <w:rPr>
          <w:rFonts w:asciiTheme="minorEastAsia" w:hAnsiTheme="minorEastAsia"/>
          <w:sz w:val="24"/>
          <w:szCs w:val="24"/>
        </w:rPr>
      </w:pPr>
      <w:r w:rsidRPr="00A72066">
        <w:rPr>
          <w:rFonts w:asciiTheme="minorEastAsia" w:hAnsiTheme="minorEastAsia" w:hint="eastAsia"/>
          <w:sz w:val="24"/>
          <w:szCs w:val="24"/>
        </w:rPr>
        <w:t>別紙２</w:t>
      </w:r>
    </w:p>
    <w:p w14:paraId="56E5B109" w14:textId="4C279E77" w:rsidR="00082D3D" w:rsidRPr="005C06DC" w:rsidRDefault="00082D3D" w:rsidP="00082D3D">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令和　</w:t>
      </w:r>
      <w:r w:rsidR="00A820B5">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年　</w:t>
      </w:r>
      <w:r w:rsidR="00A820B5">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月　</w:t>
      </w:r>
      <w:r w:rsidR="00A820B5">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日</w:t>
      </w:r>
    </w:p>
    <w:p w14:paraId="44C582CE" w14:textId="77777777" w:rsidR="00082D3D" w:rsidRPr="005C06DC" w:rsidRDefault="00082D3D" w:rsidP="00082D3D">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p>
    <w:p w14:paraId="6837FF30" w14:textId="77777777" w:rsidR="00082D3D" w:rsidRPr="005C06DC" w:rsidRDefault="00082D3D" w:rsidP="00082D3D">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宮　崎　県　知　事　殿</w:t>
      </w:r>
    </w:p>
    <w:p w14:paraId="4745B2EC" w14:textId="77777777" w:rsidR="00082D3D" w:rsidRPr="005C06DC" w:rsidRDefault="00082D3D" w:rsidP="00082D3D">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57EDE372" w14:textId="77777777" w:rsidR="00082D3D" w:rsidRPr="005C06DC" w:rsidRDefault="00082D3D" w:rsidP="00082D3D">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住所　　　　　　　　　　　　　　　　　　　</w:t>
      </w:r>
    </w:p>
    <w:p w14:paraId="5C3B72D7" w14:textId="77777777" w:rsidR="00082D3D" w:rsidRPr="005C06DC" w:rsidRDefault="00082D3D" w:rsidP="00082D3D">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ﾌﾘｶﾞﾅ　　 </w:t>
      </w:r>
      <w:r w:rsidRPr="005C06DC">
        <w:rPr>
          <w:rFonts w:ascii="ＭＳ 明朝" w:eastAsia="ＭＳ 明朝" w:hAnsi="ＭＳ 明朝" w:cs="HG丸ｺﾞｼｯｸM-PRO"/>
          <w:kern w:val="0"/>
          <w:sz w:val="24"/>
          <w:szCs w:val="24"/>
        </w:rPr>
        <w:t xml:space="preserve">                                </w:t>
      </w:r>
    </w:p>
    <w:p w14:paraId="6FB1878E" w14:textId="77777777" w:rsidR="00082D3D" w:rsidRPr="005C06DC" w:rsidRDefault="00082D3D" w:rsidP="00082D3D">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氏名 　</w:t>
      </w:r>
      <w:r w:rsidRPr="005C06DC">
        <w:rPr>
          <w:rFonts w:ascii="ＭＳ 明朝" w:eastAsia="ＭＳ 明朝" w:hAnsi="ＭＳ 明朝" w:cs="HG丸ｺﾞｼｯｸM-PRO"/>
          <w:kern w:val="0"/>
          <w:sz w:val="24"/>
          <w:szCs w:val="24"/>
        </w:rPr>
        <w:t xml:space="preserve">                              </w:t>
      </w:r>
      <w:r w:rsidRPr="005C06DC">
        <w:rPr>
          <w:rFonts w:ascii="ＭＳ 明朝" w:eastAsia="ＭＳ 明朝" w:hAnsi="ＭＳ 明朝" w:cs="HG丸ｺﾞｼｯｸM-PRO" w:hint="eastAsia"/>
          <w:kern w:val="0"/>
          <w:sz w:val="24"/>
          <w:szCs w:val="24"/>
        </w:rPr>
        <w:t xml:space="preserve">印　 </w:t>
      </w:r>
    </w:p>
    <w:p w14:paraId="08AA508B" w14:textId="77777777" w:rsidR="00082D3D" w:rsidRPr="005C06DC" w:rsidRDefault="00082D3D" w:rsidP="00082D3D">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Pr="005C06DC">
        <w:rPr>
          <w:rFonts w:ascii="ＭＳ 明朝" w:eastAsia="ＭＳ 明朝" w:hAnsi="ＭＳ 明朝" w:cs="HG丸ｺﾞｼｯｸM-PRO" w:hint="eastAsia"/>
          <w:kern w:val="0"/>
          <w:sz w:val="24"/>
          <w:szCs w:val="24"/>
        </w:rPr>
        <w:t>（法人にあっては名称及びその代表者職氏名）</w:t>
      </w:r>
    </w:p>
    <w:p w14:paraId="58578020" w14:textId="2A977E6D" w:rsidR="00FE47A2" w:rsidRDefault="00FE47A2" w:rsidP="00FE47A2">
      <w:pPr>
        <w:wordWrap w:val="0"/>
        <w:autoSpaceDE w:val="0"/>
        <w:autoSpaceDN w:val="0"/>
        <w:adjustRightInd w:val="0"/>
        <w:jc w:val="righ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xml:space="preserve">生年月日　　年　　　月　　　日（性別）　　</w:t>
      </w:r>
    </w:p>
    <w:p w14:paraId="11AFDDA2" w14:textId="77777777" w:rsidR="00FE47A2" w:rsidRPr="00FE47A2" w:rsidRDefault="00FE47A2" w:rsidP="00FE47A2">
      <w:pPr>
        <w:autoSpaceDE w:val="0"/>
        <w:autoSpaceDN w:val="0"/>
        <w:adjustRightInd w:val="0"/>
        <w:jc w:val="right"/>
        <w:rPr>
          <w:rFonts w:ascii="ＭＳ 明朝" w:eastAsia="ＭＳ 明朝" w:hAnsi="ＭＳ 明朝" w:cs="HG丸ｺﾞｼｯｸM-PRO"/>
          <w:kern w:val="0"/>
          <w:sz w:val="24"/>
          <w:szCs w:val="24"/>
        </w:rPr>
      </w:pPr>
    </w:p>
    <w:p w14:paraId="75E05977" w14:textId="77777777" w:rsidR="004F1E95" w:rsidRDefault="00082D3D" w:rsidP="004F1E95">
      <w:pPr>
        <w:autoSpaceDE w:val="0"/>
        <w:autoSpaceDN w:val="0"/>
        <w:adjustRightInd w:val="0"/>
        <w:jc w:val="center"/>
        <w:rPr>
          <w:rFonts w:ascii="ＭＳ 明朝" w:eastAsia="ＭＳ 明朝" w:hAnsi="ＭＳ 明朝" w:cs="HG丸ｺﾞｼｯｸM-PRO"/>
          <w:kern w:val="0"/>
          <w:sz w:val="28"/>
          <w:szCs w:val="28"/>
        </w:rPr>
      </w:pPr>
      <w:r w:rsidRPr="005C06DC">
        <w:rPr>
          <w:rFonts w:ascii="ＭＳ 明朝" w:eastAsia="ＭＳ 明朝" w:hAnsi="ＭＳ 明朝" w:cs="HG丸ｺﾞｼｯｸM-PRO" w:hint="eastAsia"/>
          <w:kern w:val="0"/>
          <w:sz w:val="28"/>
          <w:szCs w:val="28"/>
        </w:rPr>
        <w:t>誓 約 書</w:t>
      </w:r>
    </w:p>
    <w:p w14:paraId="25643EBF" w14:textId="64BEFE56" w:rsidR="00082D3D" w:rsidRPr="00192D03" w:rsidRDefault="00082D3D" w:rsidP="004F1E95">
      <w:pPr>
        <w:autoSpaceDE w:val="0"/>
        <w:autoSpaceDN w:val="0"/>
        <w:adjustRightInd w:val="0"/>
        <w:ind w:firstLineChars="100" w:firstLine="240"/>
        <w:rPr>
          <w:rFonts w:ascii="ＭＳ 明朝" w:eastAsia="ＭＳ 明朝" w:hAnsi="ＭＳ 明朝" w:cs="HG丸ｺﾞｼｯｸM-PRO"/>
          <w:kern w:val="0"/>
          <w:sz w:val="24"/>
          <w:szCs w:val="24"/>
        </w:rPr>
      </w:pPr>
      <w:r w:rsidRPr="00192D03">
        <w:rPr>
          <w:rFonts w:ascii="ＭＳ 明朝" w:eastAsia="ＭＳ 明朝" w:hAnsi="ＭＳ 明朝" w:cs="HG丸ｺﾞｼｯｸM-PRO" w:hint="eastAsia"/>
          <w:kern w:val="0"/>
          <w:sz w:val="24"/>
          <w:szCs w:val="24"/>
        </w:rPr>
        <w:t>私は、</w:t>
      </w:r>
      <w:r w:rsidR="001F74BE" w:rsidRPr="001F74BE">
        <w:rPr>
          <w:rFonts w:ascii="ＭＳ 明朝" w:eastAsia="ＭＳ 明朝" w:hAnsi="ＭＳ 明朝" w:hint="eastAsia"/>
          <w:sz w:val="24"/>
          <w:szCs w:val="24"/>
        </w:rPr>
        <w:t>令和</w:t>
      </w:r>
      <w:r w:rsidR="00A820B5">
        <w:rPr>
          <w:rFonts w:ascii="ＭＳ 明朝" w:eastAsia="ＭＳ 明朝" w:hAnsi="ＭＳ 明朝" w:hint="eastAsia"/>
          <w:sz w:val="24"/>
          <w:szCs w:val="24"/>
        </w:rPr>
        <w:t>８</w:t>
      </w:r>
      <w:r w:rsidR="001F74BE" w:rsidRPr="001F74BE">
        <w:rPr>
          <w:rFonts w:ascii="ＭＳ 明朝" w:eastAsia="ＭＳ 明朝" w:hAnsi="ＭＳ 明朝" w:hint="eastAsia"/>
          <w:sz w:val="24"/>
          <w:szCs w:val="24"/>
        </w:rPr>
        <w:t>年度みやざき結婚サポートセンター運営業務委託</w:t>
      </w:r>
      <w:r w:rsidRPr="00192D03">
        <w:rPr>
          <w:rFonts w:ascii="ＭＳ 明朝" w:eastAsia="ＭＳ 明朝" w:hAnsi="ＭＳ 明朝" w:cs="HG丸ｺﾞｼｯｸM-PRO" w:hint="eastAsia"/>
          <w:kern w:val="0"/>
          <w:sz w:val="24"/>
          <w:szCs w:val="24"/>
        </w:rPr>
        <w:t>の企画提案競技の参加に当たり、下記の参加資格の要件を全て満たしていることを誓約します。</w:t>
      </w:r>
    </w:p>
    <w:p w14:paraId="11C7F231" w14:textId="77777777" w:rsidR="00082D3D" w:rsidRPr="005C06DC" w:rsidRDefault="00082D3D" w:rsidP="00082D3D">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3EA2FC3F" w14:textId="77777777" w:rsidR="00082D3D" w:rsidRPr="005C06DC" w:rsidRDefault="00082D3D" w:rsidP="00082D3D">
      <w:pPr>
        <w:autoSpaceDE w:val="0"/>
        <w:autoSpaceDN w:val="0"/>
        <w:adjustRightInd w:val="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※チェック欄（誓約の場合、□にチェックを入れてください。）</w:t>
      </w:r>
    </w:p>
    <w:p w14:paraId="6F6FB2C0" w14:textId="44AE1FCE" w:rsidR="004F1E95" w:rsidRDefault="004F1E95" w:rsidP="004F1E95"/>
    <w:p w14:paraId="3BBD5600" w14:textId="30559831" w:rsidR="00C45076" w:rsidRDefault="00C45076" w:rsidP="00C45076">
      <w:pPr>
        <w:ind w:leftChars="100" w:left="420" w:hangingChars="100" w:hanging="210"/>
      </w:pPr>
      <w:r>
        <w:rPr>
          <w:rFonts w:hint="eastAsia"/>
        </w:rPr>
        <w:t>□　宮崎県内に事務所又は事業所を有する法人その他の団体であること</w:t>
      </w:r>
      <w:r w:rsidR="006C2EE8">
        <w:rPr>
          <w:rFonts w:hint="eastAsia"/>
        </w:rPr>
        <w:t>。</w:t>
      </w:r>
    </w:p>
    <w:p w14:paraId="69991716" w14:textId="3EFC34CA" w:rsidR="00C45076" w:rsidRDefault="00C45076" w:rsidP="00C45076">
      <w:pPr>
        <w:ind w:leftChars="100" w:left="420" w:hangingChars="100" w:hanging="210"/>
      </w:pPr>
      <w:r>
        <w:rPr>
          <w:rFonts w:hint="eastAsia"/>
        </w:rPr>
        <w:t>□　地方自治法施行令第１６７条の４の規定に該当しない者</w:t>
      </w:r>
    </w:p>
    <w:p w14:paraId="3117A612" w14:textId="36B4F866" w:rsidR="00C45076" w:rsidRDefault="00C45076" w:rsidP="00C45076">
      <w:pPr>
        <w:ind w:leftChars="100" w:left="420" w:hangingChars="100" w:hanging="210"/>
      </w:pPr>
      <w:r>
        <w:rPr>
          <w:rFonts w:hint="eastAsia"/>
        </w:rPr>
        <w:t>□　会社更生法（平成</w:t>
      </w:r>
      <w:r w:rsidR="00EB3773">
        <w:rPr>
          <w:rFonts w:hint="eastAsia"/>
        </w:rPr>
        <w:t>１４</w:t>
      </w:r>
      <w:r>
        <w:t>年法律第</w:t>
      </w:r>
      <w:r w:rsidR="00EB3773">
        <w:rPr>
          <w:rFonts w:hint="eastAsia"/>
        </w:rPr>
        <w:t>１５４</w:t>
      </w:r>
      <w:r>
        <w:t>号）に基づく更生手続開始の申し立て、民事再生法（平成</w:t>
      </w:r>
      <w:r w:rsidR="00EB3773">
        <w:rPr>
          <w:rFonts w:hint="eastAsia"/>
        </w:rPr>
        <w:t>１１</w:t>
      </w:r>
      <w:r>
        <w:t>年法律第</w:t>
      </w:r>
      <w:r w:rsidR="00EB3773">
        <w:rPr>
          <w:rFonts w:hint="eastAsia"/>
        </w:rPr>
        <w:t>２２５</w:t>
      </w:r>
      <w:r>
        <w:t>号）に基づく再生手続の開始の申し立て又は破産法（平成</w:t>
      </w:r>
      <w:r w:rsidR="00EB3773">
        <w:rPr>
          <w:rFonts w:hint="eastAsia"/>
        </w:rPr>
        <w:t>１６</w:t>
      </w:r>
      <w:r>
        <w:t>年法律第</w:t>
      </w:r>
      <w:r w:rsidR="00EB3773">
        <w:rPr>
          <w:rFonts w:hint="eastAsia"/>
        </w:rPr>
        <w:t>７５</w:t>
      </w:r>
      <w:r>
        <w:t>号）に基づく破産手続開始の申し立てがなされていない者</w:t>
      </w:r>
    </w:p>
    <w:p w14:paraId="734ADCC6" w14:textId="18BCB97D" w:rsidR="00C45076" w:rsidRDefault="00C45076" w:rsidP="006C2EE8">
      <w:pPr>
        <w:ind w:leftChars="100" w:left="420" w:hangingChars="100" w:hanging="210"/>
      </w:pPr>
      <w:r>
        <w:rPr>
          <w:rFonts w:hint="eastAsia"/>
        </w:rPr>
        <w:t>□　この公告の日から受託候補者を選定するまでの間に、宮崎県から</w:t>
      </w:r>
      <w:r w:rsidR="006C2EE8">
        <w:rPr>
          <w:rFonts w:hint="eastAsia"/>
        </w:rPr>
        <w:t>入札参加資格停止</w:t>
      </w:r>
      <w:r>
        <w:rPr>
          <w:rFonts w:hint="eastAsia"/>
        </w:rPr>
        <w:t>の措置を受けていない者</w:t>
      </w:r>
    </w:p>
    <w:p w14:paraId="1A0488C6" w14:textId="72E5A015" w:rsidR="00C45076" w:rsidRDefault="00C45076" w:rsidP="00C45076">
      <w:pPr>
        <w:ind w:leftChars="100" w:left="420" w:hangingChars="100" w:hanging="210"/>
      </w:pPr>
      <w:r>
        <w:rPr>
          <w:rFonts w:hint="eastAsia"/>
        </w:rPr>
        <w:t>□　県税に未納がないこと</w:t>
      </w:r>
      <w:r w:rsidR="006C2EE8">
        <w:rPr>
          <w:rFonts w:hint="eastAsia"/>
        </w:rPr>
        <w:t>。</w:t>
      </w:r>
    </w:p>
    <w:p w14:paraId="3AFFDCB0" w14:textId="61B2EB98" w:rsidR="00C45076" w:rsidRDefault="00C45076" w:rsidP="00C45076">
      <w:pPr>
        <w:ind w:leftChars="100" w:left="420" w:hangingChars="100" w:hanging="210"/>
      </w:pPr>
      <w:r>
        <w:rPr>
          <w:rFonts w:hint="eastAsia"/>
        </w:rPr>
        <w:t>□　宮崎県暴力団排除条例（平成２３年条例第１８号）第２条第１号に規定する暴力団、又は代表者及び役員が同条例第４号に規定する暴力団関係者でない者</w:t>
      </w:r>
    </w:p>
    <w:p w14:paraId="04C20DBA" w14:textId="6535F638" w:rsidR="00C45076" w:rsidRDefault="00C45076" w:rsidP="00C45076">
      <w:pPr>
        <w:ind w:leftChars="100" w:left="420" w:hangingChars="100" w:hanging="210"/>
      </w:pPr>
      <w:r>
        <w:rPr>
          <w:rFonts w:hint="eastAsia"/>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23955E7B" w14:textId="212D95C7" w:rsidR="00C45076" w:rsidRDefault="00C45076" w:rsidP="00C45076">
      <w:pPr>
        <w:ind w:leftChars="100" w:left="420" w:hangingChars="100" w:hanging="210"/>
      </w:pPr>
      <w:r>
        <w:rPr>
          <w:rFonts w:hint="eastAsia"/>
        </w:rPr>
        <w:t>□　宗教活動や政治活動を主たる活動の目的としていないこと</w:t>
      </w:r>
      <w:r w:rsidR="006C2EE8">
        <w:rPr>
          <w:rFonts w:hint="eastAsia"/>
        </w:rPr>
        <w:t>。</w:t>
      </w:r>
    </w:p>
    <w:p w14:paraId="7BE880EE" w14:textId="3B2F8497" w:rsidR="00AE5B28" w:rsidRDefault="00C45076" w:rsidP="00C45076">
      <w:pPr>
        <w:ind w:leftChars="100" w:left="420" w:hangingChars="100" w:hanging="210"/>
      </w:pPr>
      <w:r>
        <w:rPr>
          <w:rFonts w:hint="eastAsia"/>
        </w:rPr>
        <w:t>□　結婚支援について十分な業務知識を有するとともに、社会全体における結婚応援の</w:t>
      </w:r>
      <w:r w:rsidR="00EB3773">
        <w:rPr>
          <w:rFonts w:hint="eastAsia"/>
        </w:rPr>
        <w:t>機運</w:t>
      </w:r>
      <w:r>
        <w:rPr>
          <w:rFonts w:hint="eastAsia"/>
        </w:rPr>
        <w:t>の醸成など県の結婚支援施策を理解し、協力できること</w:t>
      </w:r>
      <w:r w:rsidR="006C2EE8">
        <w:rPr>
          <w:rFonts w:hint="eastAsia"/>
        </w:rPr>
        <w:t>。</w:t>
      </w:r>
    </w:p>
    <w:sectPr w:rsidR="00AE5B28" w:rsidSect="004F1E95">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66CA" w14:textId="77777777" w:rsidR="00765F79" w:rsidRDefault="00765F79" w:rsidP="00DE6B08">
      <w:r>
        <w:separator/>
      </w:r>
    </w:p>
  </w:endnote>
  <w:endnote w:type="continuationSeparator" w:id="0">
    <w:p w14:paraId="5C4130C7" w14:textId="77777777" w:rsidR="00765F79" w:rsidRDefault="00765F79" w:rsidP="00DE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67E6" w14:textId="77777777" w:rsidR="00765F79" w:rsidRDefault="00765F79" w:rsidP="00DE6B08">
      <w:r>
        <w:separator/>
      </w:r>
    </w:p>
  </w:footnote>
  <w:footnote w:type="continuationSeparator" w:id="0">
    <w:p w14:paraId="6D52D67E" w14:textId="77777777" w:rsidR="00765F79" w:rsidRDefault="00765F79" w:rsidP="00DE6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36"/>
    <w:rsid w:val="00014A9A"/>
    <w:rsid w:val="00082D3D"/>
    <w:rsid w:val="000C3469"/>
    <w:rsid w:val="000E11BC"/>
    <w:rsid w:val="000F5358"/>
    <w:rsid w:val="0013184D"/>
    <w:rsid w:val="00171805"/>
    <w:rsid w:val="00173424"/>
    <w:rsid w:val="00192D03"/>
    <w:rsid w:val="001C0D04"/>
    <w:rsid w:val="001F5236"/>
    <w:rsid w:val="001F74BE"/>
    <w:rsid w:val="00257B01"/>
    <w:rsid w:val="003361A8"/>
    <w:rsid w:val="00353E66"/>
    <w:rsid w:val="00387EE9"/>
    <w:rsid w:val="004D3A13"/>
    <w:rsid w:val="004D657E"/>
    <w:rsid w:val="004F1E95"/>
    <w:rsid w:val="00507262"/>
    <w:rsid w:val="00517C3F"/>
    <w:rsid w:val="005C3C65"/>
    <w:rsid w:val="005D78C4"/>
    <w:rsid w:val="00632B28"/>
    <w:rsid w:val="00640C67"/>
    <w:rsid w:val="0064236D"/>
    <w:rsid w:val="006C2EE8"/>
    <w:rsid w:val="006C5A0E"/>
    <w:rsid w:val="0075548F"/>
    <w:rsid w:val="00761A13"/>
    <w:rsid w:val="0076410B"/>
    <w:rsid w:val="00765F79"/>
    <w:rsid w:val="0079679F"/>
    <w:rsid w:val="007D1214"/>
    <w:rsid w:val="00845FE7"/>
    <w:rsid w:val="00885F53"/>
    <w:rsid w:val="008A55A1"/>
    <w:rsid w:val="008B64A3"/>
    <w:rsid w:val="008B72D8"/>
    <w:rsid w:val="008F4FF7"/>
    <w:rsid w:val="00906E2E"/>
    <w:rsid w:val="00913766"/>
    <w:rsid w:val="00935133"/>
    <w:rsid w:val="00A67505"/>
    <w:rsid w:val="00A72066"/>
    <w:rsid w:val="00A820B5"/>
    <w:rsid w:val="00AB1E18"/>
    <w:rsid w:val="00AE5B28"/>
    <w:rsid w:val="00B366CF"/>
    <w:rsid w:val="00BD4729"/>
    <w:rsid w:val="00BE1287"/>
    <w:rsid w:val="00C0086E"/>
    <w:rsid w:val="00C00BEA"/>
    <w:rsid w:val="00C3495A"/>
    <w:rsid w:val="00C45076"/>
    <w:rsid w:val="00C578CA"/>
    <w:rsid w:val="00CB6845"/>
    <w:rsid w:val="00D477DA"/>
    <w:rsid w:val="00DA4FF0"/>
    <w:rsid w:val="00DE6B08"/>
    <w:rsid w:val="00EB1E6C"/>
    <w:rsid w:val="00EB3773"/>
    <w:rsid w:val="00EF4BBD"/>
    <w:rsid w:val="00F32CCB"/>
    <w:rsid w:val="00F53757"/>
    <w:rsid w:val="00F577F4"/>
    <w:rsid w:val="00FE4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BCDC3"/>
  <w15:docId w15:val="{2F6362C3-6FAF-4A4F-974D-E4D173A9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B08"/>
    <w:pPr>
      <w:tabs>
        <w:tab w:val="center" w:pos="4252"/>
        <w:tab w:val="right" w:pos="8504"/>
      </w:tabs>
      <w:snapToGrid w:val="0"/>
    </w:pPr>
  </w:style>
  <w:style w:type="character" w:customStyle="1" w:styleId="a4">
    <w:name w:val="ヘッダー (文字)"/>
    <w:basedOn w:val="a0"/>
    <w:link w:val="a3"/>
    <w:uiPriority w:val="99"/>
    <w:rsid w:val="00DE6B08"/>
  </w:style>
  <w:style w:type="paragraph" w:styleId="a5">
    <w:name w:val="footer"/>
    <w:basedOn w:val="a"/>
    <w:link w:val="a6"/>
    <w:uiPriority w:val="99"/>
    <w:unhideWhenUsed/>
    <w:rsid w:val="00DE6B08"/>
    <w:pPr>
      <w:tabs>
        <w:tab w:val="center" w:pos="4252"/>
        <w:tab w:val="right" w:pos="8504"/>
      </w:tabs>
      <w:snapToGrid w:val="0"/>
    </w:pPr>
  </w:style>
  <w:style w:type="character" w:customStyle="1" w:styleId="a6">
    <w:name w:val="フッター (文字)"/>
    <w:basedOn w:val="a0"/>
    <w:link w:val="a5"/>
    <w:uiPriority w:val="99"/>
    <w:rsid w:val="00DE6B08"/>
  </w:style>
  <w:style w:type="character" w:styleId="a7">
    <w:name w:val="Hyperlink"/>
    <w:basedOn w:val="a0"/>
    <w:uiPriority w:val="99"/>
    <w:unhideWhenUsed/>
    <w:rsid w:val="0079679F"/>
    <w:rPr>
      <w:color w:val="0563C1" w:themeColor="hyperlink"/>
      <w:u w:val="single"/>
    </w:rPr>
  </w:style>
  <w:style w:type="character" w:styleId="a8">
    <w:name w:val="Unresolved Mention"/>
    <w:basedOn w:val="a0"/>
    <w:uiPriority w:val="99"/>
    <w:semiHidden/>
    <w:unhideWhenUsed/>
    <w:rsid w:val="0079679F"/>
    <w:rPr>
      <w:color w:val="605E5C"/>
      <w:shd w:val="clear" w:color="auto" w:fill="E1DFDD"/>
    </w:rPr>
  </w:style>
  <w:style w:type="table" w:styleId="a9">
    <w:name w:val="Table Grid"/>
    <w:basedOn w:val="a1"/>
    <w:uiPriority w:val="59"/>
    <w:rsid w:val="00796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55762">
      <w:bodyDiv w:val="1"/>
      <w:marLeft w:val="0"/>
      <w:marRight w:val="0"/>
      <w:marTop w:val="0"/>
      <w:marBottom w:val="0"/>
      <w:divBdr>
        <w:top w:val="none" w:sz="0" w:space="0" w:color="auto"/>
        <w:left w:val="none" w:sz="0" w:space="0" w:color="auto"/>
        <w:bottom w:val="none" w:sz="0" w:space="0" w:color="auto"/>
        <w:right w:val="none" w:sz="0" w:space="0" w:color="auto"/>
      </w:divBdr>
      <w:divsChild>
        <w:div w:id="1238247217">
          <w:marLeft w:val="0"/>
          <w:marRight w:val="0"/>
          <w:marTop w:val="0"/>
          <w:marBottom w:val="0"/>
          <w:divBdr>
            <w:top w:val="none" w:sz="0" w:space="0" w:color="auto"/>
            <w:left w:val="none" w:sz="0" w:space="0" w:color="auto"/>
            <w:bottom w:val="none" w:sz="0" w:space="0" w:color="auto"/>
            <w:right w:val="none" w:sz="0" w:space="0" w:color="auto"/>
          </w:divBdr>
        </w:div>
        <w:div w:id="417213324">
          <w:marLeft w:val="0"/>
          <w:marRight w:val="0"/>
          <w:marTop w:val="0"/>
          <w:marBottom w:val="0"/>
          <w:divBdr>
            <w:top w:val="none" w:sz="0" w:space="0" w:color="auto"/>
            <w:left w:val="none" w:sz="0" w:space="0" w:color="auto"/>
            <w:bottom w:val="none" w:sz="0" w:space="0" w:color="auto"/>
            <w:right w:val="none" w:sz="0" w:space="0" w:color="auto"/>
          </w:divBdr>
        </w:div>
        <w:div w:id="1025980274">
          <w:marLeft w:val="0"/>
          <w:marRight w:val="0"/>
          <w:marTop w:val="0"/>
          <w:marBottom w:val="0"/>
          <w:divBdr>
            <w:top w:val="none" w:sz="0" w:space="0" w:color="auto"/>
            <w:left w:val="none" w:sz="0" w:space="0" w:color="auto"/>
            <w:bottom w:val="none" w:sz="0" w:space="0" w:color="auto"/>
            <w:right w:val="none" w:sz="0" w:space="0" w:color="auto"/>
          </w:divBdr>
        </w:div>
        <w:div w:id="994838789">
          <w:marLeft w:val="0"/>
          <w:marRight w:val="0"/>
          <w:marTop w:val="0"/>
          <w:marBottom w:val="0"/>
          <w:divBdr>
            <w:top w:val="none" w:sz="0" w:space="0" w:color="auto"/>
            <w:left w:val="none" w:sz="0" w:space="0" w:color="auto"/>
            <w:bottom w:val="none" w:sz="0" w:space="0" w:color="auto"/>
            <w:right w:val="none" w:sz="0" w:space="0" w:color="auto"/>
          </w:divBdr>
        </w:div>
        <w:div w:id="243758725">
          <w:marLeft w:val="0"/>
          <w:marRight w:val="0"/>
          <w:marTop w:val="0"/>
          <w:marBottom w:val="0"/>
          <w:divBdr>
            <w:top w:val="none" w:sz="0" w:space="0" w:color="auto"/>
            <w:left w:val="none" w:sz="0" w:space="0" w:color="auto"/>
            <w:bottom w:val="none" w:sz="0" w:space="0" w:color="auto"/>
            <w:right w:val="none" w:sz="0" w:space="0" w:color="auto"/>
          </w:divBdr>
        </w:div>
        <w:div w:id="1870602000">
          <w:marLeft w:val="0"/>
          <w:marRight w:val="0"/>
          <w:marTop w:val="0"/>
          <w:marBottom w:val="0"/>
          <w:divBdr>
            <w:top w:val="none" w:sz="0" w:space="0" w:color="auto"/>
            <w:left w:val="none" w:sz="0" w:space="0" w:color="auto"/>
            <w:bottom w:val="none" w:sz="0" w:space="0" w:color="auto"/>
            <w:right w:val="none" w:sz="0" w:space="0" w:color="auto"/>
          </w:divBdr>
        </w:div>
        <w:div w:id="1204975136">
          <w:marLeft w:val="0"/>
          <w:marRight w:val="0"/>
          <w:marTop w:val="0"/>
          <w:marBottom w:val="0"/>
          <w:divBdr>
            <w:top w:val="none" w:sz="0" w:space="0" w:color="auto"/>
            <w:left w:val="none" w:sz="0" w:space="0" w:color="auto"/>
            <w:bottom w:val="none" w:sz="0" w:space="0" w:color="auto"/>
            <w:right w:val="none" w:sz="0" w:space="0" w:color="auto"/>
          </w:divBdr>
        </w:div>
        <w:div w:id="1544365055">
          <w:marLeft w:val="0"/>
          <w:marRight w:val="0"/>
          <w:marTop w:val="0"/>
          <w:marBottom w:val="0"/>
          <w:divBdr>
            <w:top w:val="none" w:sz="0" w:space="0" w:color="auto"/>
            <w:left w:val="none" w:sz="0" w:space="0" w:color="auto"/>
            <w:bottom w:val="none" w:sz="0" w:space="0" w:color="auto"/>
            <w:right w:val="none" w:sz="0" w:space="0" w:color="auto"/>
          </w:divBdr>
        </w:div>
        <w:div w:id="2040624110">
          <w:marLeft w:val="0"/>
          <w:marRight w:val="0"/>
          <w:marTop w:val="0"/>
          <w:marBottom w:val="0"/>
          <w:divBdr>
            <w:top w:val="none" w:sz="0" w:space="0" w:color="auto"/>
            <w:left w:val="none" w:sz="0" w:space="0" w:color="auto"/>
            <w:bottom w:val="none" w:sz="0" w:space="0" w:color="auto"/>
            <w:right w:val="none" w:sz="0" w:space="0" w:color="auto"/>
          </w:divBdr>
        </w:div>
        <w:div w:id="639655544">
          <w:marLeft w:val="0"/>
          <w:marRight w:val="0"/>
          <w:marTop w:val="0"/>
          <w:marBottom w:val="0"/>
          <w:divBdr>
            <w:top w:val="none" w:sz="0" w:space="0" w:color="auto"/>
            <w:left w:val="none" w:sz="0" w:space="0" w:color="auto"/>
            <w:bottom w:val="none" w:sz="0" w:space="0" w:color="auto"/>
            <w:right w:val="none" w:sz="0" w:space="0" w:color="auto"/>
          </w:divBdr>
        </w:div>
        <w:div w:id="1262953825">
          <w:marLeft w:val="0"/>
          <w:marRight w:val="0"/>
          <w:marTop w:val="0"/>
          <w:marBottom w:val="0"/>
          <w:divBdr>
            <w:top w:val="none" w:sz="0" w:space="0" w:color="auto"/>
            <w:left w:val="none" w:sz="0" w:space="0" w:color="auto"/>
            <w:bottom w:val="none" w:sz="0" w:space="0" w:color="auto"/>
            <w:right w:val="none" w:sz="0" w:space="0" w:color="auto"/>
          </w:divBdr>
        </w:div>
        <w:div w:id="2106069228">
          <w:marLeft w:val="0"/>
          <w:marRight w:val="0"/>
          <w:marTop w:val="0"/>
          <w:marBottom w:val="0"/>
          <w:divBdr>
            <w:top w:val="none" w:sz="0" w:space="0" w:color="auto"/>
            <w:left w:val="none" w:sz="0" w:space="0" w:color="auto"/>
            <w:bottom w:val="none" w:sz="0" w:space="0" w:color="auto"/>
            <w:right w:val="none" w:sz="0" w:space="0" w:color="auto"/>
          </w:divBdr>
        </w:div>
        <w:div w:id="1244148056">
          <w:marLeft w:val="0"/>
          <w:marRight w:val="0"/>
          <w:marTop w:val="0"/>
          <w:marBottom w:val="0"/>
          <w:divBdr>
            <w:top w:val="none" w:sz="0" w:space="0" w:color="auto"/>
            <w:left w:val="none" w:sz="0" w:space="0" w:color="auto"/>
            <w:bottom w:val="none" w:sz="0" w:space="0" w:color="auto"/>
            <w:right w:val="none" w:sz="0" w:space="0" w:color="auto"/>
          </w:divBdr>
        </w:div>
        <w:div w:id="319122342">
          <w:marLeft w:val="0"/>
          <w:marRight w:val="0"/>
          <w:marTop w:val="0"/>
          <w:marBottom w:val="0"/>
          <w:divBdr>
            <w:top w:val="none" w:sz="0" w:space="0" w:color="auto"/>
            <w:left w:val="none" w:sz="0" w:space="0" w:color="auto"/>
            <w:bottom w:val="none" w:sz="0" w:space="0" w:color="auto"/>
            <w:right w:val="none" w:sz="0" w:space="0" w:color="auto"/>
          </w:divBdr>
        </w:div>
        <w:div w:id="1681345448">
          <w:marLeft w:val="0"/>
          <w:marRight w:val="0"/>
          <w:marTop w:val="0"/>
          <w:marBottom w:val="0"/>
          <w:divBdr>
            <w:top w:val="none" w:sz="0" w:space="0" w:color="auto"/>
            <w:left w:val="none" w:sz="0" w:space="0" w:color="auto"/>
            <w:bottom w:val="none" w:sz="0" w:space="0" w:color="auto"/>
            <w:right w:val="none" w:sz="0" w:space="0" w:color="auto"/>
          </w:divBdr>
        </w:div>
        <w:div w:id="4986431">
          <w:marLeft w:val="0"/>
          <w:marRight w:val="0"/>
          <w:marTop w:val="0"/>
          <w:marBottom w:val="0"/>
          <w:divBdr>
            <w:top w:val="none" w:sz="0" w:space="0" w:color="auto"/>
            <w:left w:val="none" w:sz="0" w:space="0" w:color="auto"/>
            <w:bottom w:val="none" w:sz="0" w:space="0" w:color="auto"/>
            <w:right w:val="none" w:sz="0" w:space="0" w:color="auto"/>
          </w:divBdr>
        </w:div>
        <w:div w:id="2140761974">
          <w:marLeft w:val="0"/>
          <w:marRight w:val="0"/>
          <w:marTop w:val="0"/>
          <w:marBottom w:val="0"/>
          <w:divBdr>
            <w:top w:val="none" w:sz="0" w:space="0" w:color="auto"/>
            <w:left w:val="none" w:sz="0" w:space="0" w:color="auto"/>
            <w:bottom w:val="none" w:sz="0" w:space="0" w:color="auto"/>
            <w:right w:val="none" w:sz="0" w:space="0" w:color="auto"/>
          </w:divBdr>
        </w:div>
        <w:div w:id="615134908">
          <w:marLeft w:val="0"/>
          <w:marRight w:val="0"/>
          <w:marTop w:val="0"/>
          <w:marBottom w:val="0"/>
          <w:divBdr>
            <w:top w:val="none" w:sz="0" w:space="0" w:color="auto"/>
            <w:left w:val="none" w:sz="0" w:space="0" w:color="auto"/>
            <w:bottom w:val="none" w:sz="0" w:space="0" w:color="auto"/>
            <w:right w:val="none" w:sz="0" w:space="0" w:color="auto"/>
          </w:divBdr>
        </w:div>
        <w:div w:id="1595943842">
          <w:marLeft w:val="0"/>
          <w:marRight w:val="0"/>
          <w:marTop w:val="0"/>
          <w:marBottom w:val="0"/>
          <w:divBdr>
            <w:top w:val="none" w:sz="0" w:space="0" w:color="auto"/>
            <w:left w:val="none" w:sz="0" w:space="0" w:color="auto"/>
            <w:bottom w:val="none" w:sz="0" w:space="0" w:color="auto"/>
            <w:right w:val="none" w:sz="0" w:space="0" w:color="auto"/>
          </w:divBdr>
        </w:div>
        <w:div w:id="2021617009">
          <w:marLeft w:val="0"/>
          <w:marRight w:val="0"/>
          <w:marTop w:val="0"/>
          <w:marBottom w:val="0"/>
          <w:divBdr>
            <w:top w:val="none" w:sz="0" w:space="0" w:color="auto"/>
            <w:left w:val="none" w:sz="0" w:space="0" w:color="auto"/>
            <w:bottom w:val="none" w:sz="0" w:space="0" w:color="auto"/>
            <w:right w:val="none" w:sz="0" w:space="0" w:color="auto"/>
          </w:divBdr>
        </w:div>
        <w:div w:id="633145230">
          <w:marLeft w:val="0"/>
          <w:marRight w:val="0"/>
          <w:marTop w:val="0"/>
          <w:marBottom w:val="0"/>
          <w:divBdr>
            <w:top w:val="none" w:sz="0" w:space="0" w:color="auto"/>
            <w:left w:val="none" w:sz="0" w:space="0" w:color="auto"/>
            <w:bottom w:val="none" w:sz="0" w:space="0" w:color="auto"/>
            <w:right w:val="none" w:sz="0" w:space="0" w:color="auto"/>
          </w:divBdr>
        </w:div>
        <w:div w:id="1664778112">
          <w:marLeft w:val="0"/>
          <w:marRight w:val="0"/>
          <w:marTop w:val="0"/>
          <w:marBottom w:val="0"/>
          <w:divBdr>
            <w:top w:val="none" w:sz="0" w:space="0" w:color="auto"/>
            <w:left w:val="none" w:sz="0" w:space="0" w:color="auto"/>
            <w:bottom w:val="none" w:sz="0" w:space="0" w:color="auto"/>
            <w:right w:val="none" w:sz="0" w:space="0" w:color="auto"/>
          </w:divBdr>
        </w:div>
        <w:div w:id="187764626">
          <w:marLeft w:val="0"/>
          <w:marRight w:val="0"/>
          <w:marTop w:val="0"/>
          <w:marBottom w:val="0"/>
          <w:divBdr>
            <w:top w:val="none" w:sz="0" w:space="0" w:color="auto"/>
            <w:left w:val="none" w:sz="0" w:space="0" w:color="auto"/>
            <w:bottom w:val="none" w:sz="0" w:space="0" w:color="auto"/>
            <w:right w:val="none" w:sz="0" w:space="0" w:color="auto"/>
          </w:divBdr>
        </w:div>
        <w:div w:id="1505629988">
          <w:marLeft w:val="0"/>
          <w:marRight w:val="0"/>
          <w:marTop w:val="0"/>
          <w:marBottom w:val="0"/>
          <w:divBdr>
            <w:top w:val="none" w:sz="0" w:space="0" w:color="auto"/>
            <w:left w:val="none" w:sz="0" w:space="0" w:color="auto"/>
            <w:bottom w:val="none" w:sz="0" w:space="0" w:color="auto"/>
            <w:right w:val="none" w:sz="0" w:space="0" w:color="auto"/>
          </w:divBdr>
        </w:div>
        <w:div w:id="1354918471">
          <w:marLeft w:val="0"/>
          <w:marRight w:val="0"/>
          <w:marTop w:val="0"/>
          <w:marBottom w:val="0"/>
          <w:divBdr>
            <w:top w:val="none" w:sz="0" w:space="0" w:color="auto"/>
            <w:left w:val="none" w:sz="0" w:space="0" w:color="auto"/>
            <w:bottom w:val="none" w:sz="0" w:space="0" w:color="auto"/>
            <w:right w:val="none" w:sz="0" w:space="0" w:color="auto"/>
          </w:divBdr>
        </w:div>
        <w:div w:id="1404526315">
          <w:marLeft w:val="0"/>
          <w:marRight w:val="0"/>
          <w:marTop w:val="0"/>
          <w:marBottom w:val="0"/>
          <w:divBdr>
            <w:top w:val="none" w:sz="0" w:space="0" w:color="auto"/>
            <w:left w:val="none" w:sz="0" w:space="0" w:color="auto"/>
            <w:bottom w:val="none" w:sz="0" w:space="0" w:color="auto"/>
            <w:right w:val="none" w:sz="0" w:space="0" w:color="auto"/>
          </w:divBdr>
        </w:div>
        <w:div w:id="514664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95BB3-F6DD-4FFE-A2D8-AA916560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 雅也</dc:creator>
  <cp:keywords/>
  <dc:description/>
  <cp:lastModifiedBy>兼松 大輔</cp:lastModifiedBy>
  <cp:revision>20</cp:revision>
  <cp:lastPrinted>2025-02-04T06:04:00Z</cp:lastPrinted>
  <dcterms:created xsi:type="dcterms:W3CDTF">2021-06-04T01:40:00Z</dcterms:created>
  <dcterms:modified xsi:type="dcterms:W3CDTF">2026-02-16T02:45:00Z</dcterms:modified>
</cp:coreProperties>
</file>