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CAC4" w14:textId="77777777" w:rsidR="000669BE" w:rsidRPr="00B07EC8" w:rsidRDefault="009F7ECF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t xml:space="preserve"> </w:t>
      </w:r>
      <w:r w:rsidR="000669BE"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t>(</w:t>
      </w:r>
      <w:r w:rsidR="000669BE" w:rsidRPr="00B07EC8">
        <w:rPr>
          <w:rFonts w:ascii="ＭＳ 明朝" w:eastAsia="ＭＳ 明朝" w:hAnsi="ＭＳ 明朝" w:cs="ＭＳ 明朝" w:hint="eastAsia"/>
          <w:kern w:val="0"/>
          <w:sz w:val="22"/>
          <w:szCs w:val="20"/>
          <w:lang w:eastAsia="zh-CN"/>
        </w:rPr>
        <w:t>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  <w:lang w:eastAsia="zh-CN"/>
        </w:rPr>
        <w:t>１</w:t>
      </w:r>
      <w:r w:rsidR="000669BE"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t>号）</w:t>
      </w:r>
    </w:p>
    <w:p w14:paraId="53E683B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4D58CEE3" w14:textId="77777777" w:rsidR="000669BE" w:rsidRPr="00B07EC8" w:rsidRDefault="0021145D" w:rsidP="000669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年　　月　　日</w:t>
      </w:r>
    </w:p>
    <w:p w14:paraId="6305C383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02177A6C" w14:textId="063384E7" w:rsidR="00735343" w:rsidRPr="003532AB" w:rsidRDefault="003532AB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532AB">
        <w:rPr>
          <w:rFonts w:ascii="ＭＳ 明朝" w:eastAsia="ＭＳ 明朝" w:hAnsi="ＭＳ 明朝" w:cs="ＭＳ 明朝" w:hint="eastAsia"/>
          <w:kern w:val="0"/>
          <w:sz w:val="24"/>
          <w:szCs w:val="24"/>
        </w:rPr>
        <w:t>「日本のひなた宮崎</w:t>
      </w:r>
      <w:r w:rsidRPr="003532A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国スポ・障スポ」を契機とした観光周遊プロモーション</w:t>
      </w:r>
    </w:p>
    <w:p w14:paraId="4974ABEC" w14:textId="017E4912" w:rsidR="000669BE" w:rsidRPr="003532AB" w:rsidRDefault="007E4AD8" w:rsidP="00735343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0"/>
          <w:lang w:eastAsia="zh-CN"/>
        </w:rPr>
      </w:pPr>
      <w:r w:rsidRPr="003532AB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業務委託</w:t>
      </w:r>
      <w:r w:rsidR="003B7010" w:rsidRPr="003532AB">
        <w:rPr>
          <w:rFonts w:ascii="ＭＳ 明朝" w:eastAsia="ＭＳ 明朝" w:hAnsi="ＭＳ 明朝" w:cs="ＭＳ 明朝" w:hint="eastAsia"/>
          <w:kern w:val="0"/>
          <w:sz w:val="24"/>
          <w:szCs w:val="16"/>
          <w:lang w:eastAsia="zh-CN"/>
        </w:rPr>
        <w:t>企画提案競技</w:t>
      </w:r>
      <w:r w:rsidR="000669BE" w:rsidRPr="003532AB">
        <w:rPr>
          <w:rFonts w:ascii="ＭＳ 明朝" w:eastAsia="ＭＳ 明朝" w:hAnsi="ＭＳ 明朝" w:cs="ＭＳ 明朝"/>
          <w:kern w:val="0"/>
          <w:sz w:val="24"/>
          <w:szCs w:val="16"/>
          <w:lang w:eastAsia="zh-CN"/>
        </w:rPr>
        <w:t>参加申込書</w:t>
      </w:r>
    </w:p>
    <w:p w14:paraId="1BF44A4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05D2AC4A" w14:textId="77777777" w:rsidR="000669BE" w:rsidRPr="00B07EC8" w:rsidRDefault="000669BE" w:rsidP="000669BE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宮崎県知事　　殿</w:t>
      </w:r>
    </w:p>
    <w:p w14:paraId="7E283738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67DB6337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>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  <w:lang w:eastAsia="zh-CN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  <w:lang w:eastAsia="zh-CN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地</w:t>
      </w:r>
    </w:p>
    <w:p w14:paraId="667A2931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　　　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778B326F" w14:textId="7A9389EF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</w:t>
      </w:r>
      <w:r w:rsidRPr="00B07EC8">
        <w:rPr>
          <w:rFonts w:ascii="ＭＳ 明朝" w:eastAsia="ＭＳ 明朝" w:hAnsi="ＭＳ 明朝" w:cs="ＭＳ 明朝" w:hint="eastAsia"/>
          <w:spacing w:val="-1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　</w:t>
      </w:r>
    </w:p>
    <w:p w14:paraId="321AD345" w14:textId="77777777" w:rsidR="000669BE" w:rsidRPr="00472ADB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A27DD26" w14:textId="4308FCA3" w:rsidR="000669BE" w:rsidRPr="00B07EC8" w:rsidRDefault="000669BE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</w:t>
      </w:r>
      <w:r w:rsidR="003532AB" w:rsidRPr="003532AB">
        <w:rPr>
          <w:rFonts w:ascii="ＭＳ 明朝" w:eastAsia="ＭＳ 明朝" w:hAnsi="ＭＳ 明朝" w:cs="ＭＳ 明朝" w:hint="eastAsia"/>
          <w:kern w:val="0"/>
          <w:sz w:val="24"/>
          <w:szCs w:val="20"/>
        </w:rPr>
        <w:t>「日本のひなた宮崎</w:t>
      </w:r>
      <w:r w:rsidR="003532AB" w:rsidRPr="003532AB">
        <w:rPr>
          <w:rFonts w:ascii="ＭＳ 明朝" w:eastAsia="ＭＳ 明朝" w:hAnsi="ＭＳ 明朝" w:cs="ＭＳ 明朝"/>
          <w:kern w:val="0"/>
          <w:sz w:val="24"/>
          <w:szCs w:val="20"/>
        </w:rPr>
        <w:t xml:space="preserve"> 国スポ・障スポ」を契機とした観光周遊プロモーション</w:t>
      </w:r>
      <w:r w:rsidR="007E4AD8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業務委託</w:t>
      </w:r>
      <w:r w:rsidR="003B7010" w:rsidRPr="00472ADB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765BE7E6" w14:textId="77777777" w:rsidR="000669BE" w:rsidRPr="00B07EC8" w:rsidRDefault="000669BE" w:rsidP="000669BE">
      <w:pPr>
        <w:overflowPunct w:val="0"/>
        <w:spacing w:line="355" w:lineRule="exact"/>
        <w:ind w:left="240" w:hanging="24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また、実施要領に規定する資格要件に該当することを誓約します。</w:t>
      </w:r>
    </w:p>
    <w:p w14:paraId="3EDC4E60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B7A167" w14:textId="77777777" w:rsidR="000669BE" w:rsidRPr="00B07EC8" w:rsidRDefault="000669BE" w:rsidP="000669BE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>記</w:t>
      </w:r>
    </w:p>
    <w:p w14:paraId="33B7AECE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28B9EC21" w14:textId="77777777" w:rsidR="000669BE" w:rsidRPr="00B07EC8" w:rsidRDefault="000669BE" w:rsidP="002F3456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>１　会　社　名</w:t>
      </w:r>
    </w:p>
    <w:p w14:paraId="7FA478E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63BF9B6C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48BA6629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２　所　在　地</w:t>
      </w:r>
    </w:p>
    <w:p w14:paraId="31EE0A43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</w:t>
      </w:r>
    </w:p>
    <w:p w14:paraId="140C7E3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3E53B217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３　代表連絡先</w:t>
      </w:r>
    </w:p>
    <w:p w14:paraId="2BE40495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65909501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76B12F23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6A4183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４　担　当　者</w:t>
      </w:r>
    </w:p>
    <w:p w14:paraId="355FF25E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・部署名</w:t>
      </w:r>
    </w:p>
    <w:p w14:paraId="3CE1C755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・職・氏名</w:t>
      </w:r>
    </w:p>
    <w:p w14:paraId="3CA8D0C9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・電話番号</w:t>
      </w:r>
    </w:p>
    <w:p w14:paraId="335E7EBF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・FAX番号</w:t>
      </w:r>
    </w:p>
    <w:p w14:paraId="4B31230D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・メールアドレス</w:t>
      </w:r>
    </w:p>
    <w:p w14:paraId="371A965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077C87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５　添付書類</w:t>
      </w:r>
    </w:p>
    <w:p w14:paraId="4440FB7E" w14:textId="40058C58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①</w:t>
      </w:r>
      <w:r w:rsidR="00E56019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委任状（※支店長等代表権を有しない者が申請する場合のみ必要）</w:t>
      </w:r>
    </w:p>
    <w:p w14:paraId="0BFCF04F" w14:textId="212CADB1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>②</w:t>
      </w:r>
      <w:r w:rsidR="00E56019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>会社案内書、概要書等</w:t>
      </w:r>
    </w:p>
    <w:p w14:paraId="019BD0E2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br w:type="page"/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lastRenderedPageBreak/>
        <w:t>（様式第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  <w:lang w:eastAsia="zh-CN"/>
        </w:rPr>
        <w:t>２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t>号）</w:t>
      </w:r>
    </w:p>
    <w:p w14:paraId="51A91AD5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5F774814" w14:textId="77777777" w:rsidR="000669BE" w:rsidRPr="00B07EC8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年　　月　　日</w:t>
      </w:r>
    </w:p>
    <w:p w14:paraId="7E14FF6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06961D75" w14:textId="77777777" w:rsidR="000669BE" w:rsidRPr="00B07EC8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32"/>
          <w:szCs w:val="20"/>
          <w:lang w:eastAsia="zh-CN"/>
        </w:rPr>
        <w:t>委　　任　　状</w:t>
      </w:r>
    </w:p>
    <w:p w14:paraId="47F4D6AA" w14:textId="77777777" w:rsidR="000669BE" w:rsidRPr="00B07EC8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  <w:lang w:eastAsia="zh-CN"/>
        </w:rPr>
        <w:tab/>
      </w:r>
    </w:p>
    <w:p w14:paraId="16DC0456" w14:textId="77777777" w:rsidR="000669BE" w:rsidRPr="00B07EC8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>宮崎県知事　殿</w:t>
      </w:r>
    </w:p>
    <w:p w14:paraId="119F2326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21141C5C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1B90A7B4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 xml:space="preserve">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所在地</w:t>
      </w:r>
    </w:p>
    <w:p w14:paraId="177E534C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644E5935" w14:textId="7E9241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</w:t>
      </w:r>
      <w:r w:rsidR="00B07EC8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2CC134D9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15469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A410B6E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60643C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58F2338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EAEB04E" w14:textId="77777777" w:rsidR="000669BE" w:rsidRPr="00B07EC8" w:rsidRDefault="000669BE" w:rsidP="000669BE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受任者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事業所所在地</w:t>
      </w:r>
    </w:p>
    <w:p w14:paraId="6EAE955F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</w:t>
      </w:r>
    </w:p>
    <w:p w14:paraId="3AA55313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商号又は名称</w:t>
      </w:r>
    </w:p>
    <w:p w14:paraId="7370D997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585FF4" w14:textId="42D3D2B8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代表者職氏名　　　　　　　　　　　　　　　　　</w:t>
      </w:r>
      <w:r w:rsidR="000356DC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1865F546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A7F4BE8" w14:textId="4A79882F" w:rsidR="000669BE" w:rsidRPr="00472ADB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を代理人と定</w:t>
      </w: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>め、</w:t>
      </w:r>
      <w:r w:rsidR="003532AB" w:rsidRPr="003532AB">
        <w:rPr>
          <w:rFonts w:ascii="ＭＳ 明朝" w:eastAsia="ＭＳ 明朝" w:hAnsi="ＭＳ 明朝" w:cs="ＭＳ 明朝" w:hint="eastAsia"/>
          <w:kern w:val="0"/>
          <w:sz w:val="24"/>
          <w:szCs w:val="20"/>
        </w:rPr>
        <w:t>「日本のひなた宮崎</w:t>
      </w:r>
      <w:r w:rsidR="003532AB" w:rsidRPr="003532AB">
        <w:rPr>
          <w:rFonts w:ascii="ＭＳ 明朝" w:eastAsia="ＭＳ 明朝" w:hAnsi="ＭＳ 明朝" w:cs="ＭＳ 明朝"/>
          <w:kern w:val="0"/>
          <w:sz w:val="24"/>
          <w:szCs w:val="20"/>
        </w:rPr>
        <w:t xml:space="preserve"> 国スポ・障スポ」を契機とした観光周遊プロモーション</w:t>
      </w:r>
      <w:r w:rsidR="007E4AD8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業務委託</w:t>
      </w:r>
      <w:r w:rsidR="003B7010" w:rsidRPr="00472ADB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>に関し、下記の権限を委任します。</w:t>
      </w:r>
    </w:p>
    <w:p w14:paraId="208FD614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9148C17" w14:textId="77777777" w:rsidR="000669BE" w:rsidRPr="00B07EC8" w:rsidRDefault="000669BE" w:rsidP="000669BE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44F2B7E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C445225" w14:textId="078E612B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="003B7010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4410395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D73DD80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210541C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1B8632D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79C19BEC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387A021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４　契約代金の請求及び受領に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5516BAF9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40FCA02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５　契約に関する各種証明事項に関すること</w:t>
      </w:r>
    </w:p>
    <w:p w14:paraId="4CC5899D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13D3289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3C89E31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699146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lastRenderedPageBreak/>
        <w:t>（様式第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  <w:lang w:eastAsia="zh-CN"/>
        </w:rPr>
        <w:t>３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t>号）</w:t>
      </w:r>
    </w:p>
    <w:p w14:paraId="16F6EB3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19AB87F0" w14:textId="77777777" w:rsidR="000669BE" w:rsidRPr="00B07EC8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 xml:space="preserve">　　年　　月　　日</w:t>
      </w:r>
    </w:p>
    <w:p w14:paraId="648AB09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37A4953A" w14:textId="77777777" w:rsidR="000669BE" w:rsidRPr="00B07EC8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32"/>
          <w:szCs w:val="20"/>
          <w:lang w:eastAsia="zh-CN"/>
        </w:rPr>
        <w:t>辞　　退　　届</w:t>
      </w:r>
    </w:p>
    <w:p w14:paraId="3FFD90C9" w14:textId="77777777" w:rsidR="000669BE" w:rsidRPr="00B07EC8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  <w:lang w:eastAsia="zh-CN"/>
        </w:rPr>
        <w:tab/>
      </w:r>
    </w:p>
    <w:p w14:paraId="7DA84A21" w14:textId="77777777" w:rsidR="000669BE" w:rsidRPr="00B07EC8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  <w:t>宮崎県知事　殿</w:t>
      </w:r>
    </w:p>
    <w:p w14:paraId="3C30CF65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379135D3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58CABB37" w14:textId="77777777" w:rsidR="000669BE" w:rsidRPr="00B07EC8" w:rsidRDefault="000669BE" w:rsidP="000669BE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747D0578" w14:textId="77777777" w:rsidR="000669BE" w:rsidRPr="00B07EC8" w:rsidRDefault="000669BE" w:rsidP="000669BE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47BA49" w14:textId="77777777" w:rsidR="000669BE" w:rsidRPr="00B07EC8" w:rsidRDefault="000669BE" w:rsidP="000669BE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B07EC8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09C27FBA" w14:textId="77777777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05AACA21" w14:textId="77777777" w:rsidR="000669BE" w:rsidRPr="00B07EC8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04191960" w14:textId="091F97D4" w:rsidR="000669BE" w:rsidRPr="00B07EC8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</w:t>
      </w:r>
    </w:p>
    <w:p w14:paraId="51EF32FE" w14:textId="77777777" w:rsidR="000669BE" w:rsidRPr="00B07EC8" w:rsidRDefault="000669BE" w:rsidP="000669BE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84202D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7D33963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D4D590B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B5DB8CF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87D7C9" w14:textId="6C613C43" w:rsidR="000669BE" w:rsidRPr="00472ADB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3532AB" w:rsidRPr="003532AB">
        <w:rPr>
          <w:rFonts w:ascii="ＭＳ 明朝" w:eastAsia="ＭＳ 明朝" w:hAnsi="ＭＳ 明朝" w:cs="ＭＳ 明朝" w:hint="eastAsia"/>
          <w:kern w:val="0"/>
          <w:sz w:val="24"/>
          <w:szCs w:val="20"/>
        </w:rPr>
        <w:t>「日本のひなた宮崎</w:t>
      </w:r>
      <w:r w:rsidR="003532AB" w:rsidRPr="003532AB">
        <w:rPr>
          <w:rFonts w:ascii="ＭＳ 明朝" w:eastAsia="ＭＳ 明朝" w:hAnsi="ＭＳ 明朝" w:cs="ＭＳ 明朝"/>
          <w:kern w:val="0"/>
          <w:sz w:val="24"/>
          <w:szCs w:val="20"/>
        </w:rPr>
        <w:t xml:space="preserve"> 国スポ・障スポ」を契機とした観光周遊プロモーション</w:t>
      </w:r>
      <w:r w:rsidR="007E4AD8">
        <w:rPr>
          <w:rFonts w:ascii="ＭＳ 明朝" w:eastAsia="ＭＳ 明朝" w:hAnsi="ＭＳ 明朝" w:cs="ＭＳ 明朝" w:hint="eastAsia"/>
          <w:kern w:val="0"/>
          <w:sz w:val="24"/>
          <w:szCs w:val="20"/>
        </w:rPr>
        <w:t>業務委託</w:t>
      </w:r>
      <w:r w:rsidR="003B7010" w:rsidRPr="00472ADB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476DF3C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2E67F2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F568767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595681C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FC7F761" w14:textId="1C105930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3A509E" w14:textId="6A33907E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73B1C78" w14:textId="11C01A9D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1C9A58C" w14:textId="7FE09B49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B23EE5" w14:textId="5F23CF4D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D49D54" w14:textId="26A48FFC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3482C1" w14:textId="0388CF2E" w:rsidR="00ED223A" w:rsidRPr="00135B64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80B981" w14:textId="0F5960A2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2DCE75D" w14:textId="1FA4C3B0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F3F5CE" w14:textId="4029A286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Style w:val="a5"/>
        <w:tblW w:w="0" w:type="auto"/>
        <w:tblInd w:w="6091" w:type="dxa"/>
        <w:tblLook w:val="04A0" w:firstRow="1" w:lastRow="0" w:firstColumn="1" w:lastColumn="0" w:noHBand="0" w:noVBand="1"/>
      </w:tblPr>
      <w:tblGrid>
        <w:gridCol w:w="1354"/>
        <w:gridCol w:w="2749"/>
      </w:tblGrid>
      <w:tr w:rsidR="00B07EC8" w:rsidRPr="00B07EC8" w14:paraId="6A7A1864" w14:textId="77777777" w:rsidTr="00135B64">
        <w:tc>
          <w:tcPr>
            <w:tcW w:w="1354" w:type="dxa"/>
          </w:tcPr>
          <w:p w14:paraId="44261FEC" w14:textId="202BE7F9" w:rsidR="00ED223A" w:rsidRPr="00B07EC8" w:rsidRDefault="002356A5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担当者</w:t>
            </w:r>
          </w:p>
        </w:tc>
        <w:tc>
          <w:tcPr>
            <w:tcW w:w="2749" w:type="dxa"/>
          </w:tcPr>
          <w:p w14:paraId="05A372DC" w14:textId="77777777" w:rsidR="00ED223A" w:rsidRPr="00B07EC8" w:rsidRDefault="00ED223A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2356A5" w:rsidRPr="00B07EC8" w14:paraId="3A45DEB4" w14:textId="77777777" w:rsidTr="00135B64">
        <w:tc>
          <w:tcPr>
            <w:tcW w:w="1354" w:type="dxa"/>
          </w:tcPr>
          <w:p w14:paraId="6906B68D" w14:textId="37CDA83A" w:rsidR="00ED223A" w:rsidRPr="00B07EC8" w:rsidRDefault="002356A5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連絡先</w:t>
            </w:r>
          </w:p>
        </w:tc>
        <w:tc>
          <w:tcPr>
            <w:tcW w:w="2749" w:type="dxa"/>
          </w:tcPr>
          <w:p w14:paraId="41963396" w14:textId="77777777" w:rsidR="00ED223A" w:rsidRPr="00B07EC8" w:rsidRDefault="00ED223A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184CBB7C" w14:textId="77777777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6A0BB9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(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４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号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）</w:t>
      </w:r>
    </w:p>
    <w:p w14:paraId="7050769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9E3975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t xml:space="preserve">　宮崎県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  <w:lang w:eastAsia="zh-CN"/>
        </w:rPr>
        <w:t>観光推進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  <w:t>課　担当宛</w:t>
      </w:r>
    </w:p>
    <w:p w14:paraId="0B32B051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32A2CBA0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p w14:paraId="44E260CF" w14:textId="317F0AF4" w:rsidR="00735343" w:rsidRPr="003532AB" w:rsidRDefault="003532AB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532AB">
        <w:rPr>
          <w:rFonts w:ascii="ＭＳ 明朝" w:eastAsia="ＭＳ 明朝" w:hAnsi="ＭＳ 明朝" w:cs="ＭＳ 明朝" w:hint="eastAsia"/>
          <w:kern w:val="0"/>
          <w:sz w:val="24"/>
          <w:szCs w:val="24"/>
        </w:rPr>
        <w:t>「日本のひなた宮崎</w:t>
      </w:r>
      <w:r w:rsidRPr="003532A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国スポ・障スポ」を契機とした観光周遊プロモーション</w:t>
      </w:r>
    </w:p>
    <w:p w14:paraId="5128525B" w14:textId="71D405BC" w:rsidR="000669BE" w:rsidRPr="003532AB" w:rsidRDefault="007E4AD8" w:rsidP="00735343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0"/>
          <w:lang w:eastAsia="zh-CN"/>
        </w:rPr>
      </w:pPr>
      <w:r w:rsidRPr="003532AB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業務委託</w:t>
      </w:r>
      <w:r w:rsidR="003B7010" w:rsidRPr="003532AB">
        <w:rPr>
          <w:rFonts w:ascii="ＭＳ 明朝" w:eastAsia="ＭＳ 明朝" w:hAnsi="ＭＳ 明朝" w:cs="ＭＳ 明朝" w:hint="eastAsia"/>
          <w:kern w:val="0"/>
          <w:sz w:val="24"/>
          <w:lang w:eastAsia="zh-CN"/>
        </w:rPr>
        <w:t>企画提案競技</w:t>
      </w:r>
      <w:r w:rsidR="000669BE" w:rsidRPr="003532AB">
        <w:rPr>
          <w:rFonts w:ascii="ＭＳ 明朝" w:eastAsia="ＭＳ 明朝" w:hAnsi="ＭＳ 明朝" w:cs="ＭＳ 明朝"/>
          <w:kern w:val="0"/>
          <w:sz w:val="24"/>
          <w:szCs w:val="16"/>
          <w:lang w:eastAsia="zh-CN"/>
        </w:rPr>
        <w:t>質問</w:t>
      </w:r>
      <w:r w:rsidR="000669BE" w:rsidRPr="003532AB">
        <w:rPr>
          <w:rFonts w:ascii="ＭＳ 明朝" w:eastAsia="ＭＳ 明朝" w:hAnsi="ＭＳ 明朝" w:cs="ＭＳ 明朝" w:hint="eastAsia"/>
          <w:kern w:val="0"/>
          <w:sz w:val="24"/>
          <w:szCs w:val="16"/>
          <w:lang w:eastAsia="zh-CN"/>
        </w:rPr>
        <w:t>書</w:t>
      </w:r>
    </w:p>
    <w:p w14:paraId="12EC52E4" w14:textId="77777777" w:rsidR="00D2072D" w:rsidRPr="00B07EC8" w:rsidRDefault="00D2072D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  <w:lang w:eastAsia="zh-CN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6369"/>
      </w:tblGrid>
      <w:tr w:rsidR="00B07EC8" w:rsidRPr="00B07EC8" w14:paraId="13726E8A" w14:textId="77777777" w:rsidTr="006B4E3C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4A28A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43975684"/>
              </w:rPr>
              <w:t>質問概</w:t>
            </w:r>
            <w:r w:rsidRPr="00B07EC8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C33F7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3FF0BF9" w14:textId="77777777" w:rsidTr="006B4E3C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75583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 xml:space="preserve">　容</w:t>
            </w:r>
          </w:p>
          <w:p w14:paraId="3C6850F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6ED6C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BA75B31" w14:textId="77777777" w:rsidTr="006B4E3C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7B0AB9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Pr="00B07EC8">
              <w:rPr>
                <w:rFonts w:ascii="ＭＳ 明朝" w:eastAsia="ＭＳ 明朝" w:hAnsi="ＭＳ 明朝" w:cs="ＭＳ 明朝"/>
                <w:spacing w:val="-1"/>
                <w:kern w:val="0"/>
                <w:sz w:val="22"/>
                <w:szCs w:val="20"/>
              </w:rPr>
              <w:t xml:space="preserve">  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  <w:p w14:paraId="0D574F0D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0522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DC975A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D4859F2" w14:textId="77777777" w:rsidTr="006B4E3C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25E9C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4719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5"/>
              </w:rPr>
              <w:t>担当者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6B5C7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2D538AED" w14:textId="77777777" w:rsidTr="006B4E3C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FA421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872B5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6"/>
              </w:rPr>
              <w:t>電話番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5791A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A06597C" w14:textId="77777777" w:rsidTr="006B4E3C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56D93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9AB8B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B07EC8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6D92D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544480D7" w14:textId="77777777" w:rsidTr="006B4E3C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39E20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5EE52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47835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630F8E0C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※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質問の内容によっては、参加申込書を提出した全員に対して、質問及び回答を電子メールにて送付します。</w:t>
      </w:r>
    </w:p>
    <w:p w14:paraId="66C9494F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0E4B9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75DAC8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2571414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1AA32E8" w14:textId="77777777" w:rsidR="000669BE" w:rsidRPr="00B07EC8" w:rsidRDefault="000669BE" w:rsidP="000669BE">
      <w:pPr>
        <w:rPr>
          <w:rFonts w:ascii="ＭＳ 明朝" w:eastAsia="ＭＳ 明朝" w:hAnsi="Century" w:cs="Times New Roman"/>
          <w:sz w:val="22"/>
          <w:lang w:eastAsia="zh-CN"/>
        </w:rPr>
      </w:pPr>
      <w:r w:rsidRPr="00B07EC8">
        <w:rPr>
          <w:rFonts w:ascii="ＭＳ 明朝" w:eastAsia="ＭＳ 明朝" w:hAnsi="Century" w:cs="Times New Roman" w:hint="eastAsia"/>
          <w:sz w:val="22"/>
          <w:lang w:eastAsia="zh-CN"/>
        </w:rPr>
        <w:lastRenderedPageBreak/>
        <w:t>（様式第</w:t>
      </w:r>
      <w:r w:rsidR="00BA672A" w:rsidRPr="00B07EC8">
        <w:rPr>
          <w:rFonts w:ascii="ＭＳ 明朝" w:eastAsia="ＭＳ 明朝" w:hAnsi="Century" w:cs="Times New Roman" w:hint="eastAsia"/>
          <w:sz w:val="22"/>
          <w:lang w:eastAsia="zh-CN"/>
        </w:rPr>
        <w:t>５</w:t>
      </w:r>
      <w:r w:rsidRPr="00B07EC8">
        <w:rPr>
          <w:rFonts w:ascii="ＭＳ 明朝" w:eastAsia="ＭＳ 明朝" w:hAnsi="Century" w:cs="Times New Roman" w:hint="eastAsia"/>
          <w:sz w:val="22"/>
          <w:lang w:eastAsia="zh-CN"/>
        </w:rPr>
        <w:t>号）</w:t>
      </w:r>
    </w:p>
    <w:p w14:paraId="296FE0D9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4411B455" w14:textId="77777777" w:rsidR="000669BE" w:rsidRPr="00B07EC8" w:rsidRDefault="0021145D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  <w:lang w:eastAsia="zh-CN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>令和</w:t>
      </w:r>
      <w:r w:rsidR="000669BE" w:rsidRPr="00B07EC8">
        <w:rPr>
          <w:rFonts w:ascii="ＭＳ 明朝" w:eastAsia="ＭＳ 明朝" w:hAnsi="Century" w:cs="Times New Roman" w:hint="eastAsia"/>
          <w:sz w:val="24"/>
          <w:szCs w:val="24"/>
          <w:lang w:eastAsia="zh-CN"/>
        </w:rPr>
        <w:t xml:space="preserve">　　年　　月　　日</w:t>
      </w:r>
    </w:p>
    <w:p w14:paraId="763FF000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0DE72903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  <w:lang w:eastAsia="zh-CN"/>
        </w:rPr>
        <w:t xml:space="preserve">　宮崎県知事　殿</w:t>
      </w:r>
    </w:p>
    <w:p w14:paraId="781D190D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0F56F413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  <w:lang w:eastAsia="zh-CN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  <w:lang w:eastAsia="zh-CN"/>
        </w:rPr>
        <w:t>申請者</w:t>
      </w:r>
    </w:p>
    <w:p w14:paraId="15DE2332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05F8E1AD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  <w:lang w:eastAsia="zh-CN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  <w:lang w:eastAsia="zh-CN"/>
        </w:rPr>
        <w:t>所在地</w:t>
      </w:r>
    </w:p>
    <w:p w14:paraId="37F65947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00CBD1D0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263CC3F3" w14:textId="230B0800" w:rsidR="000669BE" w:rsidRPr="00B07EC8" w:rsidRDefault="000669BE" w:rsidP="000669BE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　　　　　　　　</w:t>
      </w:r>
      <w:r w:rsidR="00B07EC8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0435FB47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25F5820A" w14:textId="77777777" w:rsidR="009F7ECF" w:rsidRPr="00B07EC8" w:rsidRDefault="009F7ECF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</w:p>
    <w:p w14:paraId="61314B85" w14:textId="4CABF137" w:rsidR="00735343" w:rsidRPr="003532AB" w:rsidRDefault="003532AB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532AB">
        <w:rPr>
          <w:rFonts w:ascii="ＭＳ 明朝" w:eastAsia="ＭＳ 明朝" w:hAnsi="ＭＳ 明朝" w:cs="ＭＳ 明朝" w:hint="eastAsia"/>
          <w:kern w:val="0"/>
          <w:sz w:val="24"/>
          <w:szCs w:val="24"/>
        </w:rPr>
        <w:t>「日本のひなた宮崎</w:t>
      </w:r>
      <w:r w:rsidRPr="003532A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国スポ・障スポ」を契機とした観光周遊プロモーション</w:t>
      </w:r>
    </w:p>
    <w:p w14:paraId="17AC8B3B" w14:textId="7B51AD22" w:rsidR="000669BE" w:rsidRPr="003532AB" w:rsidRDefault="007E4AD8" w:rsidP="00735343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0"/>
          <w:lang w:eastAsia="zh-CN"/>
        </w:rPr>
      </w:pPr>
      <w:r w:rsidRPr="003532AB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業務委託</w:t>
      </w:r>
      <w:r w:rsidR="003B7010" w:rsidRPr="003532AB">
        <w:rPr>
          <w:rFonts w:ascii="ＭＳ 明朝" w:eastAsia="ＭＳ 明朝" w:hAnsi="Century" w:cs="Times New Roman" w:hint="eastAsia"/>
          <w:sz w:val="24"/>
          <w:szCs w:val="24"/>
          <w:lang w:eastAsia="zh-CN"/>
        </w:rPr>
        <w:t>企画提案競技</w:t>
      </w:r>
      <w:r w:rsidR="000669BE" w:rsidRPr="003532AB">
        <w:rPr>
          <w:rFonts w:ascii="ＭＳ 明朝" w:eastAsia="ＭＳ 明朝" w:hAnsi="Century" w:cs="Times New Roman" w:hint="eastAsia"/>
          <w:sz w:val="24"/>
          <w:szCs w:val="24"/>
          <w:lang w:eastAsia="zh-CN"/>
        </w:rPr>
        <w:t>申請書</w:t>
      </w:r>
    </w:p>
    <w:p w14:paraId="51660F87" w14:textId="77777777" w:rsidR="000669BE" w:rsidRPr="00472ADB" w:rsidRDefault="000669BE" w:rsidP="000669BE">
      <w:pPr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536E979E" w14:textId="108DE98E" w:rsidR="000669BE" w:rsidRPr="00472ADB" w:rsidRDefault="003532AB" w:rsidP="007674C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  <w:r w:rsidRPr="003532AB">
        <w:rPr>
          <w:rFonts w:ascii="ＭＳ 明朝" w:eastAsia="ＭＳ 明朝" w:hAnsi="ＭＳ 明朝" w:cs="ＭＳ 明朝" w:hint="eastAsia"/>
          <w:kern w:val="0"/>
          <w:sz w:val="24"/>
          <w:szCs w:val="24"/>
        </w:rPr>
        <w:t>「日本のひなた宮崎</w:t>
      </w:r>
      <w:r w:rsidRPr="003532AB">
        <w:rPr>
          <w:rFonts w:ascii="ＭＳ 明朝" w:eastAsia="ＭＳ 明朝" w:hAnsi="ＭＳ 明朝" w:cs="ＭＳ 明朝"/>
          <w:kern w:val="0"/>
          <w:sz w:val="24"/>
          <w:szCs w:val="24"/>
        </w:rPr>
        <w:t xml:space="preserve"> 国スポ・障スポ」を契機とした観光周遊プロモーション</w:t>
      </w:r>
      <w:r w:rsidR="00135B64" w:rsidRPr="00135B64">
        <w:rPr>
          <w:rFonts w:ascii="ＭＳ 明朝" w:eastAsia="ＭＳ 明朝" w:hAnsi="ＭＳ 明朝" w:cs="ＭＳ 明朝" w:hint="eastAsia"/>
          <w:kern w:val="0"/>
          <w:sz w:val="24"/>
          <w:szCs w:val="24"/>
        </w:rPr>
        <w:t>業務委託</w:t>
      </w:r>
      <w:r w:rsidR="003B7010" w:rsidRPr="00472ADB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="000669BE" w:rsidRPr="00472ADB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について、関係書類を添えて申請します。</w:t>
      </w:r>
    </w:p>
    <w:p w14:paraId="54BB5F9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34FF45C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D5E3D99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36DD7B2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7F89B95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7758DC0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3CBEAC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0FB6B1A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84899DE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4438FD2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EF151A5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AD5DF10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9DB4486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BE0AF1B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70E6FA9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FDE8F72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AA8444" w14:textId="4FB2431E" w:rsidR="000669BE" w:rsidRPr="00B07EC8" w:rsidRDefault="002356A5" w:rsidP="002356A5">
      <w:pPr>
        <w:ind w:firstLineChars="100" w:firstLine="251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</w:p>
    <w:p w14:paraId="374E0866" w14:textId="77777777" w:rsidR="000669BE" w:rsidRPr="00B07EC8" w:rsidRDefault="000669BE" w:rsidP="000669BE">
      <w:pPr>
        <w:rPr>
          <w:rFonts w:ascii="ＭＳ 明朝" w:eastAsia="ＭＳ 明朝" w:hAnsi="Century" w:cs="Times New Roman"/>
          <w:sz w:val="22"/>
          <w:lang w:eastAsia="zh-CN"/>
        </w:rPr>
      </w:pPr>
      <w:r w:rsidRPr="00B07EC8">
        <w:rPr>
          <w:rFonts w:ascii="ＭＳ 明朝" w:eastAsia="ＭＳ 明朝" w:hAnsi="Century" w:cs="Times New Roman" w:hint="eastAsia"/>
          <w:sz w:val="22"/>
          <w:lang w:eastAsia="zh-CN"/>
        </w:rPr>
        <w:lastRenderedPageBreak/>
        <w:t>（様式第</w:t>
      </w:r>
      <w:r w:rsidR="00BA672A" w:rsidRPr="00B07EC8">
        <w:rPr>
          <w:rFonts w:ascii="ＭＳ 明朝" w:eastAsia="ＭＳ 明朝" w:hAnsi="Century" w:cs="Times New Roman" w:hint="eastAsia"/>
          <w:sz w:val="22"/>
          <w:lang w:eastAsia="zh-CN"/>
        </w:rPr>
        <w:t>６</w:t>
      </w:r>
      <w:r w:rsidRPr="00B07EC8">
        <w:rPr>
          <w:rFonts w:ascii="ＭＳ 明朝" w:eastAsia="ＭＳ 明朝" w:hAnsi="Century" w:cs="Times New Roman" w:hint="eastAsia"/>
          <w:sz w:val="22"/>
          <w:lang w:eastAsia="zh-CN"/>
        </w:rPr>
        <w:t>号）</w:t>
      </w:r>
    </w:p>
    <w:p w14:paraId="47A5001B" w14:textId="77777777" w:rsidR="000669BE" w:rsidRPr="00B07EC8" w:rsidRDefault="000669BE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  <w:lang w:eastAsia="zh-CN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  <w:lang w:eastAsia="zh-CN"/>
        </w:rPr>
        <w:t xml:space="preserve">　　</w:t>
      </w:r>
      <w:r w:rsidR="0021145D" w:rsidRPr="00B07EC8">
        <w:rPr>
          <w:rFonts w:ascii="ＭＳ 明朝" w:eastAsia="ＭＳ 明朝" w:hAnsi="ＭＳ 明朝" w:cs="ＭＳ 明朝" w:hint="eastAsia"/>
          <w:kern w:val="0"/>
          <w:sz w:val="24"/>
          <w:szCs w:val="20"/>
          <w:lang w:eastAsia="zh-CN"/>
        </w:rPr>
        <w:t>令和</w:t>
      </w:r>
      <w:r w:rsidRPr="00B07EC8">
        <w:rPr>
          <w:rFonts w:ascii="ＭＳ 明朝" w:eastAsia="ＭＳ 明朝" w:hAnsi="Century" w:cs="Times New Roman" w:hint="eastAsia"/>
          <w:sz w:val="24"/>
          <w:szCs w:val="24"/>
          <w:lang w:eastAsia="zh-CN"/>
        </w:rPr>
        <w:t xml:space="preserve">　　年　　月　　日</w:t>
      </w:r>
    </w:p>
    <w:p w14:paraId="2001D77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  <w:lang w:eastAsia="zh-CN"/>
        </w:rPr>
      </w:pPr>
    </w:p>
    <w:p w14:paraId="01B49B6C" w14:textId="77777777" w:rsidR="000669BE" w:rsidRPr="00B07EC8" w:rsidRDefault="000669BE" w:rsidP="000669BE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07EC8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134"/>
        <w:gridCol w:w="3403"/>
      </w:tblGrid>
      <w:tr w:rsidR="00B07EC8" w:rsidRPr="00B07EC8" w14:paraId="402E037C" w14:textId="77777777" w:rsidTr="00FF0840">
        <w:trPr>
          <w:trHeight w:val="325"/>
        </w:trPr>
        <w:tc>
          <w:tcPr>
            <w:tcW w:w="2376" w:type="dxa"/>
          </w:tcPr>
          <w:p w14:paraId="08BB3CE1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121B3186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3847AB7A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08A2E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D58B4D" w14:textId="77777777" w:rsidTr="00FF0840">
        <w:trPr>
          <w:trHeight w:val="665"/>
        </w:trPr>
        <w:tc>
          <w:tcPr>
            <w:tcW w:w="2376" w:type="dxa"/>
          </w:tcPr>
          <w:p w14:paraId="404874F4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6BB845D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52D1C7D0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4EB633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549D0A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１株式・有限会社　　２個人事業者　　３その他（　　　）</w:t>
            </w:r>
          </w:p>
        </w:tc>
      </w:tr>
      <w:tr w:rsidR="00B07EC8" w:rsidRPr="00B07EC8" w14:paraId="6502485E" w14:textId="77777777" w:rsidTr="00FF0840">
        <w:trPr>
          <w:trHeight w:val="717"/>
        </w:trPr>
        <w:tc>
          <w:tcPr>
            <w:tcW w:w="2376" w:type="dxa"/>
          </w:tcPr>
          <w:p w14:paraId="2A4DE882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9DD8D69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1386A1E1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2EFCF913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9EC1A8E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31C38C75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5F03A4C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403" w:type="dxa"/>
          </w:tcPr>
          <w:p w14:paraId="5BF94E9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64A21E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B07EC8" w:rsidRPr="00B07EC8" w14:paraId="2EC59E9A" w14:textId="77777777" w:rsidTr="00FF0840">
        <w:tc>
          <w:tcPr>
            <w:tcW w:w="2376" w:type="dxa"/>
          </w:tcPr>
          <w:p w14:paraId="239F2E9E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CCC2F87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3048168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893F8C7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FBBC0B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20DBE3FA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B07EC8" w:rsidRPr="00B07EC8" w14:paraId="7A53199F" w14:textId="77777777" w:rsidTr="00FF0840">
        <w:trPr>
          <w:trHeight w:val="675"/>
        </w:trPr>
        <w:tc>
          <w:tcPr>
            <w:tcW w:w="2376" w:type="dxa"/>
          </w:tcPr>
          <w:p w14:paraId="6E6236EF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48E2697B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本社住所</w:t>
            </w:r>
          </w:p>
          <w:p w14:paraId="30F57ADC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5477285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7F4EDE" w14:textId="77777777" w:rsidTr="00FF0840">
        <w:trPr>
          <w:trHeight w:val="1138"/>
        </w:trPr>
        <w:tc>
          <w:tcPr>
            <w:tcW w:w="2376" w:type="dxa"/>
          </w:tcPr>
          <w:p w14:paraId="610AD34F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775962ED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B350726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372" w:type="dxa"/>
            <w:gridSpan w:val="3"/>
          </w:tcPr>
          <w:p w14:paraId="7C6009C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あり（　　　）</w:t>
            </w:r>
            <w:proofErr w:type="gramStart"/>
            <w:r w:rsidRPr="00B07EC8">
              <w:rPr>
                <w:rFonts w:ascii="ＭＳ 明朝" w:eastAsia="ＭＳ 明朝" w:hAnsi="Century" w:cs="Times New Roman" w:hint="eastAsia"/>
                <w:sz w:val="22"/>
              </w:rPr>
              <w:t>か</w:t>
            </w:r>
            <w:proofErr w:type="gramEnd"/>
            <w:r w:rsidRPr="00B07EC8">
              <w:rPr>
                <w:rFonts w:ascii="ＭＳ 明朝" w:eastAsia="ＭＳ 明朝" w:hAnsi="Century" w:cs="Times New Roman" w:hint="eastAsia"/>
                <w:sz w:val="22"/>
              </w:rPr>
              <w:t>所</w:t>
            </w:r>
          </w:p>
          <w:p w14:paraId="0B631FDC" w14:textId="77777777" w:rsidR="000669BE" w:rsidRPr="00B07EC8" w:rsidRDefault="000669BE" w:rsidP="000669BE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74CA0061" w14:textId="77777777" w:rsidR="000669BE" w:rsidRPr="00B07EC8" w:rsidRDefault="000669BE" w:rsidP="000669BE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47D71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B07EC8" w:rsidRPr="00B07EC8" w14:paraId="3790D922" w14:textId="77777777" w:rsidTr="00FF0840">
        <w:tc>
          <w:tcPr>
            <w:tcW w:w="2376" w:type="dxa"/>
          </w:tcPr>
          <w:p w14:paraId="3E018400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B31B64F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1D2BEB63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38F20404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04D7C420" w14:textId="77777777" w:rsidTr="00FF0840">
        <w:tc>
          <w:tcPr>
            <w:tcW w:w="2376" w:type="dxa"/>
          </w:tcPr>
          <w:p w14:paraId="4AE6B25C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F55586E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582E21BE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CD14F2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39DE7ACF" w14:textId="77777777" w:rsidTr="00FF08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2376" w:type="dxa"/>
          </w:tcPr>
          <w:p w14:paraId="648BB173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E2380F6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131744B2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372" w:type="dxa"/>
            <w:gridSpan w:val="3"/>
          </w:tcPr>
          <w:p w14:paraId="7EB326A5" w14:textId="77777777" w:rsidR="000669BE" w:rsidRPr="00B07EC8" w:rsidRDefault="000669BE" w:rsidP="000669BE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271A1C36" w14:textId="77777777" w:rsidR="000669BE" w:rsidRPr="00B07EC8" w:rsidRDefault="000669BE" w:rsidP="000669BE">
      <w:pPr>
        <w:numPr>
          <w:ilvl w:val="0"/>
          <w:numId w:val="1"/>
        </w:numPr>
        <w:jc w:val="left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適時、枠の大きさを変更しても構いません。</w:t>
      </w:r>
    </w:p>
    <w:p w14:paraId="2FB90242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798721E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E5EE86D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A077D47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C5E0B4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Cs w:val="21"/>
          <w:lang w:eastAsia="zh-CN"/>
        </w:rPr>
      </w:pPr>
      <w:r w:rsidRPr="00B07EC8">
        <w:rPr>
          <w:rFonts w:ascii="ＭＳ 明朝" w:eastAsia="ＭＳ 明朝" w:hAnsi="ＭＳ 明朝" w:cs="Times New Roman"/>
          <w:szCs w:val="21"/>
          <w:lang w:eastAsia="zh-CN"/>
        </w:rPr>
        <w:lastRenderedPageBreak/>
        <w:t>(様式第</w:t>
      </w:r>
      <w:r w:rsidR="00BA672A" w:rsidRPr="00B07EC8">
        <w:rPr>
          <w:rFonts w:ascii="ＭＳ 明朝" w:eastAsia="ＭＳ 明朝" w:hAnsi="ＭＳ 明朝" w:cs="Times New Roman" w:hint="eastAsia"/>
          <w:szCs w:val="21"/>
          <w:lang w:eastAsia="zh-CN"/>
        </w:rPr>
        <w:t>７</w:t>
      </w:r>
      <w:r w:rsidRPr="00B07EC8">
        <w:rPr>
          <w:rFonts w:ascii="ＭＳ 明朝" w:eastAsia="ＭＳ 明朝" w:hAnsi="ＭＳ 明朝" w:cs="Times New Roman"/>
          <w:szCs w:val="21"/>
          <w:lang w:eastAsia="zh-CN"/>
        </w:rPr>
        <w:t>号)</w:t>
      </w:r>
    </w:p>
    <w:p w14:paraId="0EE34749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  <w:lang w:eastAsia="zh-CN"/>
        </w:rPr>
      </w:pPr>
    </w:p>
    <w:p w14:paraId="4032809B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Chars="2500" w:firstLine="687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  <w:lang w:eastAsia="zh-CN"/>
        </w:rPr>
        <w:t xml:space="preserve">　　年　　月　　日</w:t>
      </w:r>
    </w:p>
    <w:p w14:paraId="6C7C7FE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  <w:lang w:eastAsia="zh-CN"/>
        </w:rPr>
      </w:pPr>
    </w:p>
    <w:p w14:paraId="7F442A64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  <w:lang w:eastAsia="zh-CN"/>
        </w:rPr>
        <w:t xml:space="preserve">　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宮崎県知事　殿</w:t>
      </w:r>
    </w:p>
    <w:p w14:paraId="751B3E3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12F39AC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BC44609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住所</w:t>
      </w:r>
    </w:p>
    <w:p w14:paraId="33BFBD3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 xml:space="preserve">　　　　　　　　　　　　　　　　　　　　　　</w:t>
      </w:r>
    </w:p>
    <w:p w14:paraId="5DCA707F" w14:textId="4253F337" w:rsidR="000669BE" w:rsidRPr="00B07EC8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氏名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（名称・代表者名）　</w:t>
      </w:r>
      <w:r w:rsidR="000356DC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　　　</w:t>
      </w:r>
      <w:r w:rsidRPr="00B07EC8">
        <w:rPr>
          <w:rFonts w:ascii="ＭＳ 明朝" w:eastAsia="ＭＳ 明朝" w:hAnsi="ＭＳ 明朝" w:cs="ＭＳ 明朝"/>
          <w:spacing w:val="4"/>
          <w:kern w:val="0"/>
          <w:sz w:val="18"/>
          <w:szCs w:val="20"/>
        </w:rPr>
        <w:t>印</w:t>
      </w:r>
    </w:p>
    <w:p w14:paraId="3A4A9499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A3390F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74D3657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8"/>
          <w:szCs w:val="20"/>
        </w:rPr>
        <w:t>誓　　約　　書</w:t>
      </w:r>
    </w:p>
    <w:p w14:paraId="382A5C9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C2E83B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F7FD72D" w14:textId="1E48B4CB" w:rsidR="000669BE" w:rsidRPr="00472ADB" w:rsidRDefault="000669BE" w:rsidP="009F7ECF">
      <w:pPr>
        <w:overflowPunct w:val="0"/>
        <w:spacing w:line="435" w:lineRule="exact"/>
        <w:jc w:val="left"/>
        <w:textAlignment w:val="baseline"/>
        <w:rPr>
          <w:rFonts w:ascii="ＭＳ 明朝" w:eastAsia="ＭＳ 明朝" w:hAnsi="ＭＳ 明朝" w:cs="ＭＳ 明朝"/>
          <w:kern w:val="0"/>
          <w:sz w:val="48"/>
          <w:szCs w:val="28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私は、</w:t>
      </w:r>
      <w:r w:rsidR="003532AB" w:rsidRPr="003532AB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「日本のひなた宮崎</w:t>
      </w:r>
      <w:r w:rsidR="003532AB" w:rsidRPr="003532AB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 国スポ・障スポ」を契機とした観光周遊プロモーション</w:t>
      </w:r>
      <w:r w:rsidR="007E4AD8" w:rsidRPr="007E4AD8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業務委託</w:t>
      </w:r>
      <w:r w:rsidR="003B7010" w:rsidRPr="00472ADB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企画提案競技</w:t>
      </w:r>
      <w:r w:rsidRPr="00472ADB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への参加申込を行うに</w:t>
      </w:r>
      <w:r w:rsidRPr="00472ADB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当たり、次の事項について誓約します。</w:t>
      </w:r>
    </w:p>
    <w:p w14:paraId="566EAF11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CB8ED93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0"/>
          <w:szCs w:val="20"/>
        </w:rPr>
        <w:t>※チェック欄（誓約の場合、□にチェックを入れてください。）</w:t>
      </w:r>
    </w:p>
    <w:p w14:paraId="68FEF096" w14:textId="77777777" w:rsidR="00160397" w:rsidRDefault="000669BE" w:rsidP="00160397">
      <w:pPr>
        <w:suppressAutoHyphens/>
        <w:wordWrap w:val="0"/>
        <w:autoSpaceDE w:val="0"/>
        <w:autoSpaceDN w:val="0"/>
        <w:ind w:leftChars="5" w:left="12" w:firstLineChars="100" w:firstLine="275"/>
        <w:jc w:val="lef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□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　</w:t>
      </w:r>
      <w:r w:rsidR="005B38D4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地方自治法第167条の４の規定に該当しない者</w:t>
      </w:r>
    </w:p>
    <w:p w14:paraId="327190A4" w14:textId="04CDDF5F" w:rsidR="00160397" w:rsidRDefault="00160397" w:rsidP="00160397">
      <w:pPr>
        <w:suppressAutoHyphens/>
        <w:wordWrap w:val="0"/>
        <w:autoSpaceDE w:val="0"/>
        <w:autoSpaceDN w:val="0"/>
        <w:ind w:firstLineChars="100" w:firstLine="279"/>
        <w:jc w:val="lef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□　</w:t>
      </w:r>
      <w:r w:rsidRPr="00160397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物品の買入れ等の契約に係る競争入札の参加資格、指名基準等に関する要</w:t>
      </w:r>
    </w:p>
    <w:p w14:paraId="67D9497D" w14:textId="77777777" w:rsidR="00160397" w:rsidRDefault="00160397" w:rsidP="00160397">
      <w:pPr>
        <w:suppressAutoHyphens/>
        <w:wordWrap w:val="0"/>
        <w:autoSpaceDE w:val="0"/>
        <w:autoSpaceDN w:val="0"/>
        <w:ind w:firstLineChars="200" w:firstLine="558"/>
        <w:jc w:val="lef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</w:pPr>
      <w:r w:rsidRPr="00160397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綱（昭和46年宮崎県告示第93号）第２条に規定する入札参加資格を営業種目</w:t>
      </w:r>
    </w:p>
    <w:p w14:paraId="16851D5E" w14:textId="77777777" w:rsidR="00160397" w:rsidRDefault="00160397" w:rsidP="00160397">
      <w:pPr>
        <w:suppressAutoHyphens/>
        <w:wordWrap w:val="0"/>
        <w:autoSpaceDE w:val="0"/>
        <w:autoSpaceDN w:val="0"/>
        <w:ind w:firstLineChars="200" w:firstLine="558"/>
        <w:jc w:val="lef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</w:pPr>
      <w:r w:rsidRPr="00160397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「広告・宣伝」で有する者又は契約までに取得見込みの者、もしくは本委託</w:t>
      </w:r>
    </w:p>
    <w:p w14:paraId="63AF8CFF" w14:textId="15E53DEB" w:rsidR="005B38D4" w:rsidRDefault="00160397" w:rsidP="00160397">
      <w:pPr>
        <w:suppressAutoHyphens/>
        <w:wordWrap w:val="0"/>
        <w:autoSpaceDE w:val="0"/>
        <w:autoSpaceDN w:val="0"/>
        <w:ind w:firstLineChars="200" w:firstLine="558"/>
        <w:jc w:val="lef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</w:pPr>
      <w:r w:rsidRPr="00160397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業務と同種、同規模程度の業務の実績を有する者</w:t>
      </w:r>
    </w:p>
    <w:p w14:paraId="02C943BB" w14:textId="17795C1B" w:rsidR="00160397" w:rsidRPr="00304561" w:rsidRDefault="00160397" w:rsidP="00160397">
      <w:pPr>
        <w:suppressAutoHyphens/>
        <w:wordWrap w:val="0"/>
        <w:autoSpaceDE w:val="0"/>
        <w:autoSpaceDN w:val="0"/>
        <w:ind w:left="558" w:hangingChars="200" w:hanging="558"/>
        <w:jc w:val="lef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　□　</w:t>
      </w:r>
      <w:r w:rsidRPr="00160397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法令違反等による処分が継続していない者</w:t>
      </w:r>
    </w:p>
    <w:p w14:paraId="6CDC8D1F" w14:textId="77777777" w:rsidR="00160397" w:rsidRDefault="005B38D4" w:rsidP="00160397">
      <w:pPr>
        <w:suppressAutoHyphens/>
        <w:wordWrap w:val="0"/>
        <w:autoSpaceDE w:val="0"/>
        <w:autoSpaceDN w:val="0"/>
        <w:ind w:firstLineChars="100" w:firstLine="279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□　会社更生法（平成14年法律第154号）に基づく更生手続き開始の申し立て、</w:t>
      </w:r>
      <w:r w:rsidR="00304561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　　</w:t>
      </w:r>
      <w:r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民事再生法（平成11年法律第225号）に基づく再生手続開始の申し立て又は</w:t>
      </w:r>
      <w:r w:rsidR="00304561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　　　</w:t>
      </w:r>
      <w:r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破産法（平成16年法律第75号）に基づく破産手続開始の申し立てがなされて</w:t>
      </w:r>
      <w:r w:rsidR="00304561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　　</w:t>
      </w:r>
      <w:r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いない者</w:t>
      </w:r>
    </w:p>
    <w:p w14:paraId="261F7BC3" w14:textId="7AF6E5D8" w:rsidR="00160397" w:rsidRDefault="005B38D4" w:rsidP="00160397">
      <w:pPr>
        <w:suppressAutoHyphens/>
        <w:wordWrap w:val="0"/>
        <w:autoSpaceDE w:val="0"/>
        <w:autoSpaceDN w:val="0"/>
        <w:ind w:firstLineChars="100" w:firstLine="271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□　この公告の日から受託候補者を選定するまでの間に、国又は地方公共団体か</w:t>
      </w:r>
    </w:p>
    <w:p w14:paraId="2C506162" w14:textId="77777777" w:rsidR="00160397" w:rsidRDefault="005B38D4" w:rsidP="00160397">
      <w:pPr>
        <w:suppressAutoHyphens/>
        <w:wordWrap w:val="0"/>
        <w:autoSpaceDE w:val="0"/>
        <w:autoSpaceDN w:val="0"/>
        <w:ind w:firstLineChars="200" w:firstLine="542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ら入札資格停止の措置を受けていない者</w:t>
      </w:r>
    </w:p>
    <w:p w14:paraId="37E84C15" w14:textId="77777777" w:rsidR="00160397" w:rsidRDefault="005B38D4" w:rsidP="00160397">
      <w:pPr>
        <w:suppressAutoHyphens/>
        <w:wordWrap w:val="0"/>
        <w:autoSpaceDE w:val="0"/>
        <w:autoSpaceDN w:val="0"/>
        <w:ind w:firstLineChars="100" w:firstLine="271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□　都道府県税に未納がない者</w:t>
      </w:r>
    </w:p>
    <w:p w14:paraId="667ACBC0" w14:textId="77777777" w:rsidR="00160397" w:rsidRDefault="005B38D4" w:rsidP="00160397">
      <w:pPr>
        <w:suppressAutoHyphens/>
        <w:wordWrap w:val="0"/>
        <w:autoSpaceDE w:val="0"/>
        <w:autoSpaceDN w:val="0"/>
        <w:ind w:firstLineChars="100" w:firstLine="271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□　宮崎県暴力団排除条例（平成23年条例第18号）第２条第１号に規定する暴力</w:t>
      </w:r>
    </w:p>
    <w:p w14:paraId="7F57FF97" w14:textId="77777777" w:rsidR="00160397" w:rsidRDefault="005B38D4" w:rsidP="00160397">
      <w:pPr>
        <w:suppressAutoHyphens/>
        <w:wordWrap w:val="0"/>
        <w:autoSpaceDE w:val="0"/>
        <w:autoSpaceDN w:val="0"/>
        <w:ind w:firstLineChars="200" w:firstLine="542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団、又は代表者及び役員が同条例第４号に規定する暴力団関係者でない者</w:t>
      </w:r>
    </w:p>
    <w:p w14:paraId="7668D7F3" w14:textId="77777777" w:rsidR="00160397" w:rsidRDefault="005B38D4" w:rsidP="00160397">
      <w:pPr>
        <w:suppressAutoHyphens/>
        <w:wordWrap w:val="0"/>
        <w:autoSpaceDE w:val="0"/>
        <w:autoSpaceDN w:val="0"/>
        <w:ind w:firstLineChars="100" w:firstLine="271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□　地方税法（昭和25年法律第226号）第321条の４及び各市町村の条例の規定に</w:t>
      </w:r>
    </w:p>
    <w:p w14:paraId="5520A9EE" w14:textId="77777777" w:rsidR="00160397" w:rsidRDefault="005B38D4" w:rsidP="00160397">
      <w:pPr>
        <w:suppressAutoHyphens/>
        <w:wordWrap w:val="0"/>
        <w:autoSpaceDE w:val="0"/>
        <w:autoSpaceDN w:val="0"/>
        <w:ind w:firstLineChars="200" w:firstLine="542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より、個人住民税の特別徴収義務者とされている法人にあっては、従業員等</w:t>
      </w:r>
    </w:p>
    <w:p w14:paraId="3BD66855" w14:textId="77777777" w:rsidR="00160397" w:rsidRDefault="005B38D4" w:rsidP="00160397">
      <w:pPr>
        <w:suppressAutoHyphens/>
        <w:wordWrap w:val="0"/>
        <w:autoSpaceDE w:val="0"/>
        <w:autoSpaceDN w:val="0"/>
        <w:ind w:firstLineChars="200" w:firstLine="542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（宮崎県内に居住している者に限る。）の個人住民税について特別徴収を実施</w:t>
      </w:r>
    </w:p>
    <w:p w14:paraId="6A3ED707" w14:textId="6123F763" w:rsidR="000669BE" w:rsidRPr="005B38D4" w:rsidRDefault="005B38D4" w:rsidP="00160397">
      <w:pPr>
        <w:suppressAutoHyphens/>
        <w:wordWrap w:val="0"/>
        <w:autoSpaceDE w:val="0"/>
        <w:autoSpaceDN w:val="0"/>
        <w:ind w:firstLineChars="200" w:firstLine="542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している者又は特別徴収を開始することを誓約した者</w:t>
      </w:r>
    </w:p>
    <w:p w14:paraId="092C5BE4" w14:textId="77777777" w:rsidR="007E4AD8" w:rsidRPr="007E4AD8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16"/>
        </w:rPr>
      </w:pPr>
      <w:r w:rsidRPr="007E4AD8">
        <w:rPr>
          <w:rFonts w:ascii="ＭＳ 明朝" w:eastAsia="ＭＳ 明朝" w:hAnsi="ＭＳ 明朝" w:cs="ＭＳ 明朝"/>
          <w:color w:val="000000"/>
          <w:kern w:val="0"/>
          <w:szCs w:val="16"/>
        </w:rPr>
        <w:lastRenderedPageBreak/>
        <w:t>(様式第</w:t>
      </w:r>
      <w:r w:rsidRPr="007E4AD8">
        <w:rPr>
          <w:rFonts w:ascii="ＭＳ 明朝" w:eastAsia="ＭＳ 明朝" w:hAnsi="ＭＳ 明朝" w:cs="ＭＳ 明朝" w:hint="eastAsia"/>
          <w:color w:val="000000"/>
          <w:kern w:val="0"/>
          <w:szCs w:val="16"/>
        </w:rPr>
        <w:t>８</w:t>
      </w:r>
      <w:r w:rsidRPr="007E4AD8">
        <w:rPr>
          <w:rFonts w:ascii="ＭＳ 明朝" w:eastAsia="ＭＳ 明朝" w:hAnsi="ＭＳ 明朝" w:cs="ＭＳ 明朝"/>
          <w:color w:val="000000"/>
          <w:kern w:val="0"/>
          <w:szCs w:val="16"/>
        </w:rPr>
        <w:t>号)</w:t>
      </w:r>
    </w:p>
    <w:p w14:paraId="05CDF493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492C6E77" w14:textId="77777777" w:rsidR="007E4AD8" w:rsidRPr="000669BE" w:rsidRDefault="007E4AD8" w:rsidP="007E4AD8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</w:pPr>
    </w:p>
    <w:p w14:paraId="48969483" w14:textId="77777777" w:rsidR="007E4AD8" w:rsidRPr="000669BE" w:rsidRDefault="007E4AD8" w:rsidP="007E4AD8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8"/>
          <w:szCs w:val="20"/>
        </w:rPr>
        <w:t>特別徴収実施確認・開始誓約書</w:t>
      </w:r>
    </w:p>
    <w:p w14:paraId="53CC31CB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</w:t>
      </w:r>
    </w:p>
    <w:p w14:paraId="5B9F082B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　　　　　　　　　　　　　　　　　　　　　　年　　月　　　日</w:t>
      </w:r>
    </w:p>
    <w:p w14:paraId="7F094823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222163D9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所在地（住所）　　　　　　　　　</w:t>
      </w:r>
    </w:p>
    <w:p w14:paraId="76003C7E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  <w:lang w:eastAsia="zh-CN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  <w:lang w:eastAsia="zh-CN"/>
        </w:rPr>
        <w:t xml:space="preserve">法人名（屋号）　　　　　　　　　</w:t>
      </w:r>
    </w:p>
    <w:p w14:paraId="021DA49D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  <w:u w:val="single" w:color="000000"/>
        </w:rPr>
        <w:t>代表者氏名　　　　　　　　　　印</w:t>
      </w:r>
    </w:p>
    <w:p w14:paraId="4640D1CF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</w:p>
    <w:p w14:paraId="3FBDC393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  <w:t>チェック欄（いずれかに該当する項目にチェックを入れてください。）</w:t>
      </w:r>
    </w:p>
    <w:p w14:paraId="6E04B2EB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１　領収証書の写し添付</w:t>
      </w:r>
    </w:p>
    <w:p w14:paraId="4550DD61" w14:textId="77777777" w:rsidR="007E4AD8" w:rsidRPr="000669BE" w:rsidRDefault="007E4AD8" w:rsidP="007E4AD8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4A499D64" w14:textId="77777777" w:rsidR="007E4AD8" w:rsidRPr="000669BE" w:rsidRDefault="007E4AD8" w:rsidP="007E4AD8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　　　　　　　　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0527E64A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4E597" wp14:editId="5BB89EBB">
                <wp:simplePos x="0" y="0"/>
                <wp:positionH relativeFrom="column">
                  <wp:posOffset>1064259</wp:posOffset>
                </wp:positionH>
                <wp:positionV relativeFrom="paragraph">
                  <wp:posOffset>38100</wp:posOffset>
                </wp:positionV>
                <wp:extent cx="4095115" cy="651510"/>
                <wp:effectExtent l="0" t="0" r="19685" b="1524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11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4DCCF" w14:textId="77777777" w:rsidR="007E4AD8" w:rsidRDefault="007E4AD8" w:rsidP="007E4AD8">
                            <w:pPr>
                              <w:ind w:left="485" w:hanging="485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/>
                              </w:rPr>
                              <w:cr/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4E597" id="正方形/長方形 2" o:spid="_x0000_s1026" style="position:absolute;margin-left:83.8pt;margin-top:3pt;width:322.45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" strokeweight=".35mm">
                <v:stroke dashstyle="dash"/>
                <v:textbox inset=".5mm,.5mm,.5mm,.5mm">
                  <w:txbxContent>
                    <w:p w14:paraId="14A4DCCF" w14:textId="77777777" w:rsidR="007E4AD8" w:rsidRDefault="007E4AD8" w:rsidP="007E4AD8">
                      <w:pPr>
                        <w:ind w:left="485" w:hanging="485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/>
                        </w:rPr>
                        <w:cr/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6BA5A01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161BD040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4410F2B4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</w:rPr>
        <w:t>２　添付する領収証書の写しがない場合等</w:t>
      </w:r>
    </w:p>
    <w:p w14:paraId="593BB9DB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-22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 xml:space="preserve">　(1)</w:t>
      </w:r>
      <w:r w:rsidRPr="000669BE">
        <w:rPr>
          <w:rFonts w:ascii="ＭＳ ゴシック" w:eastAsia="ＭＳ ゴシック" w:hAnsi="ＭＳ ゴシック" w:cs="ＭＳ 明朝"/>
          <w:color w:val="000000"/>
          <w:spacing w:val="-11"/>
          <w:kern w:val="0"/>
          <w:sz w:val="24"/>
          <w:szCs w:val="20"/>
        </w:rPr>
        <w:t xml:space="preserve"> </w:t>
      </w:r>
      <w:r w:rsidRPr="000669BE">
        <w:rPr>
          <w:rFonts w:ascii="ＭＳ ゴシック" w:eastAsia="ＭＳ ゴシック" w:hAnsi="ＭＳ ゴシック" w:cs="ＭＳ 明朝"/>
          <w:color w:val="000000"/>
          <w:spacing w:val="-22"/>
          <w:kern w:val="0"/>
          <w:sz w:val="24"/>
          <w:szCs w:val="20"/>
        </w:rPr>
        <w:t>特別徴収実施確認</w:t>
      </w:r>
    </w:p>
    <w:p w14:paraId="6355F7EC" w14:textId="77777777" w:rsidR="007E4AD8" w:rsidRPr="000669BE" w:rsidRDefault="007E4AD8" w:rsidP="007E4AD8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当事業所は、現在　　　　　　市（町・村）の特別徴収</w:t>
      </w:r>
    </w:p>
    <w:p w14:paraId="7415121E" w14:textId="77777777" w:rsidR="007E4AD8" w:rsidRPr="000669BE" w:rsidRDefault="007E4AD8" w:rsidP="007E4AD8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義務者の指定を受け、従業員等の個人住民税について、</w:t>
      </w:r>
    </w:p>
    <w:p w14:paraId="6764ECA0" w14:textId="77777777" w:rsidR="007E4AD8" w:rsidRPr="000669BE" w:rsidRDefault="007E4AD8" w:rsidP="007E4AD8">
      <w:pPr>
        <w:rPr>
          <w:rFonts w:ascii="ＭＳ 明朝" w:eastAsia="ＭＳ 明朝" w:hAnsi="ＭＳ 明朝" w:cs="Times New Roman"/>
        </w:rPr>
      </w:pPr>
      <w:r w:rsidRPr="000669BE">
        <w:rPr>
          <w:rFonts w:ascii="HGｺﾞｼｯｸM" w:eastAsia="HGｺﾞｼｯｸM" w:hAnsi="HGｺﾞｼｯｸM" w:cs="Times New Roman"/>
          <w:sz w:val="24"/>
        </w:rPr>
        <w:t xml:space="preserve">　特別徴収を実施しています。→</w:t>
      </w:r>
      <w:r w:rsidRPr="000669BE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0669BE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2"/>
        <w:gridCol w:w="2365"/>
      </w:tblGrid>
      <w:tr w:rsidR="007E4AD8" w:rsidRPr="000669BE" w14:paraId="49DBE3C9" w14:textId="77777777" w:rsidTr="000B4656">
        <w:trPr>
          <w:trHeight w:val="383"/>
        </w:trPr>
        <w:tc>
          <w:tcPr>
            <w:tcW w:w="729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6AD56" w14:textId="77777777" w:rsidR="007E4AD8" w:rsidRPr="000669BE" w:rsidRDefault="007E4AD8" w:rsidP="000B4656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37C495B5" w14:textId="77777777" w:rsidR="007E4AD8" w:rsidRPr="000669BE" w:rsidRDefault="007E4AD8" w:rsidP="000B4656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0BB015F3" w14:textId="77777777" w:rsidR="007E4AD8" w:rsidRPr="000669BE" w:rsidRDefault="007E4AD8" w:rsidP="000B4656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　(2) 特別徴収義務がない</w:t>
            </w:r>
          </w:p>
          <w:p w14:paraId="7D46D2E8" w14:textId="77777777" w:rsidR="007E4AD8" w:rsidRPr="000669BE" w:rsidRDefault="007E4AD8" w:rsidP="000B4656">
            <w:pPr>
              <w:rPr>
                <w:rFonts w:ascii="ＭＳ 明朝" w:eastAsia="ＭＳ 明朝" w:hAnsi="ＭＳ 明朝" w:cs="Times New Roman"/>
              </w:rPr>
            </w:pPr>
            <w:r w:rsidRPr="000669BE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21160100" w14:textId="77777777" w:rsidR="007E4AD8" w:rsidRPr="000669BE" w:rsidRDefault="007E4AD8" w:rsidP="000B4656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                       </w:t>
            </w:r>
            <w:r w:rsidRPr="000669BE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0669BE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11412" w14:textId="77777777" w:rsidR="007E4AD8" w:rsidRPr="000669BE" w:rsidRDefault="007E4AD8" w:rsidP="000B4656">
            <w:pPr>
              <w:rPr>
                <w:rFonts w:ascii="ＭＳ 明朝" w:eastAsia="ＭＳ 明朝" w:hAnsi="Century" w:cs="Times New Roman"/>
              </w:rPr>
            </w:pPr>
            <w:r w:rsidRPr="000669BE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7E4AD8" w:rsidRPr="000669BE" w14:paraId="2D46CB93" w14:textId="77777777" w:rsidTr="000B4656">
        <w:trPr>
          <w:trHeight w:val="153"/>
        </w:trPr>
        <w:tc>
          <w:tcPr>
            <w:tcW w:w="72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E696B" w14:textId="77777777" w:rsidR="007E4AD8" w:rsidRPr="000669BE" w:rsidRDefault="007E4AD8" w:rsidP="000B4656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DEE7B8" w14:textId="77777777" w:rsidR="007E4AD8" w:rsidRPr="000669BE" w:rsidRDefault="007E4AD8" w:rsidP="000B4656">
            <w:pPr>
              <w:rPr>
                <w:rFonts w:ascii="ＭＳ 明朝" w:eastAsia="ＭＳ 明朝" w:hAnsi="Century" w:cs="Times New Roman"/>
              </w:rPr>
            </w:pPr>
          </w:p>
          <w:p w14:paraId="246C3A03" w14:textId="77777777" w:rsidR="007E4AD8" w:rsidRPr="000669BE" w:rsidRDefault="007E4AD8" w:rsidP="000B4656">
            <w:pPr>
              <w:rPr>
                <w:rFonts w:ascii="ＭＳ 明朝" w:eastAsia="ＭＳ 明朝" w:hAnsi="Century" w:cs="Times New Roman"/>
              </w:rPr>
            </w:pPr>
          </w:p>
          <w:p w14:paraId="66FA5975" w14:textId="77777777" w:rsidR="007E4AD8" w:rsidRPr="000669BE" w:rsidRDefault="007E4AD8" w:rsidP="000B4656">
            <w:pPr>
              <w:rPr>
                <w:rFonts w:ascii="ＭＳ 明朝" w:eastAsia="ＭＳ 明朝" w:hAnsi="Century" w:cs="Times New Roman"/>
              </w:rPr>
            </w:pPr>
          </w:p>
        </w:tc>
      </w:tr>
      <w:tr w:rsidR="007E4AD8" w:rsidRPr="000669BE" w14:paraId="2FD02711" w14:textId="77777777" w:rsidTr="000B4656">
        <w:trPr>
          <w:trHeight w:val="153"/>
        </w:trPr>
        <w:tc>
          <w:tcPr>
            <w:tcW w:w="72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C99BA" w14:textId="77777777" w:rsidR="007E4AD8" w:rsidRPr="000669BE" w:rsidRDefault="007E4AD8" w:rsidP="000B4656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22772" w14:textId="77777777" w:rsidR="007E4AD8" w:rsidRPr="000669BE" w:rsidRDefault="007E4AD8" w:rsidP="000B4656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5F778B2B" w14:textId="77777777" w:rsidR="007E4AD8" w:rsidRPr="000669BE" w:rsidRDefault="007E4AD8" w:rsidP="007E4AD8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(3) 開始誓約</w:t>
      </w:r>
    </w:p>
    <w:p w14:paraId="0822E237" w14:textId="77777777" w:rsidR="007E4AD8" w:rsidRPr="000669BE" w:rsidRDefault="007E4AD8" w:rsidP="007E4AD8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□　当事業所は、　　　年　　月から、従業員等の個人住民税について、特別徴</w:t>
      </w:r>
    </w:p>
    <w:p w14:paraId="3D4D198B" w14:textId="77777777" w:rsidR="007E4AD8" w:rsidRPr="000669BE" w:rsidRDefault="007E4AD8" w:rsidP="007E4AD8">
      <w:pPr>
        <w:suppressAutoHyphens/>
        <w:wordWrap w:val="0"/>
        <w:autoSpaceDE w:val="0"/>
        <w:autoSpaceDN w:val="0"/>
        <w:ind w:leftChars="100" w:left="241"/>
        <w:textAlignment w:val="baseline"/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>収を開始することを誓約します。</w:t>
      </w:r>
    </w:p>
    <w:p w14:paraId="51D9C0DD" w14:textId="77777777" w:rsidR="007E4AD8" w:rsidRPr="000669BE" w:rsidRDefault="007E4AD8" w:rsidP="007E4AD8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  <w:r w:rsidRPr="000669BE">
        <w:rPr>
          <w:rFonts w:ascii="HGｺﾞｼｯｸM" w:eastAsia="HGｺﾞｼｯｸM" w:hAnsi="HGｺﾞｼｯｸM" w:cs="ＭＳ 明朝"/>
          <w:color w:val="000000"/>
          <w:kern w:val="0"/>
          <w:sz w:val="24"/>
          <w:szCs w:val="20"/>
        </w:rPr>
        <w:t xml:space="preserve">　　つきましては、特別徴収税額の決定通知書を当社（者）あてに送付してください。　→</w:t>
      </w:r>
      <w:r w:rsidRPr="000669BE"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  <w:t xml:space="preserve">　</w:t>
      </w:r>
      <w:r w:rsidRPr="000669BE">
        <w:rPr>
          <w:rFonts w:ascii="ＭＳ ゴシック" w:eastAsia="ＭＳ ゴシック" w:hAnsi="ＭＳ ゴシック" w:cs="ＭＳ 明朝"/>
          <w:b/>
          <w:color w:val="000000"/>
          <w:kern w:val="0"/>
          <w:sz w:val="24"/>
          <w:szCs w:val="20"/>
          <w:u w:val="single" w:color="000000"/>
        </w:rPr>
        <w:t>確認印を受けてください。</w:t>
      </w:r>
    </w:p>
    <w:p w14:paraId="29C8B02F" w14:textId="77777777" w:rsidR="007E4AD8" w:rsidRPr="000669BE" w:rsidRDefault="007E4AD8" w:rsidP="007E4AD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14:paraId="131BC302" w14:textId="77777777" w:rsidR="007E4AD8" w:rsidRPr="000669BE" w:rsidRDefault="007E4AD8" w:rsidP="007E4AD8"/>
    <w:p w14:paraId="187517F0" w14:textId="77777777" w:rsidR="007E4AD8" w:rsidRPr="007E4AD8" w:rsidRDefault="007E4AD8" w:rsidP="000669B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sectPr w:rsidR="007E4AD8" w:rsidRPr="007E4AD8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89F7" w14:textId="77777777" w:rsidR="00FB27D0" w:rsidRDefault="00FB27D0">
      <w:r>
        <w:separator/>
      </w:r>
    </w:p>
  </w:endnote>
  <w:endnote w:type="continuationSeparator" w:id="0">
    <w:p w14:paraId="3060E18D" w14:textId="77777777" w:rsidR="00FB27D0" w:rsidRDefault="00FB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1C15E" w14:textId="77777777" w:rsidR="00FB27D0" w:rsidRDefault="00FB27D0">
      <w:r>
        <w:separator/>
      </w:r>
    </w:p>
  </w:footnote>
  <w:footnote w:type="continuationSeparator" w:id="0">
    <w:p w14:paraId="34BDFB7B" w14:textId="77777777" w:rsidR="00FB27D0" w:rsidRDefault="00FB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964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356DC"/>
    <w:rsid w:val="000669BE"/>
    <w:rsid w:val="000A35D4"/>
    <w:rsid w:val="000B4D94"/>
    <w:rsid w:val="0012671F"/>
    <w:rsid w:val="00135B64"/>
    <w:rsid w:val="00160397"/>
    <w:rsid w:val="00171FDA"/>
    <w:rsid w:val="00174520"/>
    <w:rsid w:val="001B34B7"/>
    <w:rsid w:val="0021145D"/>
    <w:rsid w:val="002356A5"/>
    <w:rsid w:val="002924C9"/>
    <w:rsid w:val="002D1D79"/>
    <w:rsid w:val="002F3456"/>
    <w:rsid w:val="00304561"/>
    <w:rsid w:val="00313A1B"/>
    <w:rsid w:val="003532AB"/>
    <w:rsid w:val="003B14AF"/>
    <w:rsid w:val="003B7010"/>
    <w:rsid w:val="003E07C4"/>
    <w:rsid w:val="00472ADB"/>
    <w:rsid w:val="00494E4F"/>
    <w:rsid w:val="004C0A39"/>
    <w:rsid w:val="00557FB0"/>
    <w:rsid w:val="005B38D4"/>
    <w:rsid w:val="00610BBE"/>
    <w:rsid w:val="00621E3A"/>
    <w:rsid w:val="00630854"/>
    <w:rsid w:val="0067495A"/>
    <w:rsid w:val="006861E0"/>
    <w:rsid w:val="006B4E3C"/>
    <w:rsid w:val="00721034"/>
    <w:rsid w:val="00735343"/>
    <w:rsid w:val="00747836"/>
    <w:rsid w:val="00753685"/>
    <w:rsid w:val="007674CE"/>
    <w:rsid w:val="007804DF"/>
    <w:rsid w:val="0079630E"/>
    <w:rsid w:val="007A0721"/>
    <w:rsid w:val="007E4AD8"/>
    <w:rsid w:val="008020F7"/>
    <w:rsid w:val="008A7DAC"/>
    <w:rsid w:val="008C0EBC"/>
    <w:rsid w:val="009F7ECF"/>
    <w:rsid w:val="00A61579"/>
    <w:rsid w:val="00A97C27"/>
    <w:rsid w:val="00AA421A"/>
    <w:rsid w:val="00B07EC8"/>
    <w:rsid w:val="00B26D1D"/>
    <w:rsid w:val="00BA10E3"/>
    <w:rsid w:val="00BA672A"/>
    <w:rsid w:val="00CA3A3F"/>
    <w:rsid w:val="00D2072D"/>
    <w:rsid w:val="00D86E0D"/>
    <w:rsid w:val="00E11566"/>
    <w:rsid w:val="00E33E1B"/>
    <w:rsid w:val="00E56019"/>
    <w:rsid w:val="00EC510E"/>
    <w:rsid w:val="00ED223A"/>
    <w:rsid w:val="00F144DC"/>
    <w:rsid w:val="00F20E61"/>
    <w:rsid w:val="00FA68C4"/>
    <w:rsid w:val="00FB27D0"/>
    <w:rsid w:val="00FB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CDC73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税田 将</cp:lastModifiedBy>
  <cp:revision>2</cp:revision>
  <cp:lastPrinted>2026-05-21T23:16:00Z</cp:lastPrinted>
  <dcterms:created xsi:type="dcterms:W3CDTF">2026-05-21T23:16:00Z</dcterms:created>
  <dcterms:modified xsi:type="dcterms:W3CDTF">2026-05-21T23:16:00Z</dcterms:modified>
</cp:coreProperties>
</file>