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17" w:rsidRPr="00AE7D52" w:rsidRDefault="00B33417" w:rsidP="00AE7D52">
      <w:pPr>
        <w:jc w:val="center"/>
        <w:rPr>
          <w:b/>
          <w:color w:val="000000" w:themeColor="text1"/>
          <w:sz w:val="22"/>
        </w:rPr>
      </w:pPr>
      <w:bookmarkStart w:id="0" w:name="_GoBack"/>
      <w:bookmarkEnd w:id="0"/>
      <w:r w:rsidRPr="00AE7D52">
        <w:rPr>
          <w:rFonts w:hint="eastAsia"/>
          <w:b/>
          <w:color w:val="000000" w:themeColor="text1"/>
          <w:sz w:val="22"/>
        </w:rPr>
        <w:t>訪問介護等</w:t>
      </w:r>
      <w:r w:rsidR="00AE7D52" w:rsidRPr="00AE7D52">
        <w:rPr>
          <w:rFonts w:hint="eastAsia"/>
          <w:b/>
          <w:color w:val="000000" w:themeColor="text1"/>
          <w:sz w:val="22"/>
        </w:rPr>
        <w:t>の</w:t>
      </w:r>
      <w:r w:rsidRPr="00AE7D52">
        <w:rPr>
          <w:rFonts w:hint="eastAsia"/>
          <w:b/>
          <w:color w:val="000000" w:themeColor="text1"/>
          <w:sz w:val="22"/>
        </w:rPr>
        <w:t>事業所における喀痰吸引業務方法書（参考</w:t>
      </w:r>
      <w:r w:rsidR="00AE7D52">
        <w:rPr>
          <w:rFonts w:hint="eastAsia"/>
          <w:b/>
          <w:color w:val="000000" w:themeColor="text1"/>
          <w:sz w:val="22"/>
        </w:rPr>
        <w:t>様式７</w:t>
      </w:r>
      <w:r w:rsidRPr="00AE7D52">
        <w:rPr>
          <w:rFonts w:hint="eastAsia"/>
          <w:b/>
          <w:color w:val="000000" w:themeColor="text1"/>
          <w:sz w:val="22"/>
        </w:rPr>
        <w:t>）</w:t>
      </w:r>
    </w:p>
    <w:p w:rsidR="00B67E2C" w:rsidRPr="00B67E2C" w:rsidRDefault="00B67E2C" w:rsidP="00B67E2C">
      <w:pPr>
        <w:jc w:val="left"/>
        <w:rPr>
          <w:b/>
          <w:color w:val="FF0000"/>
        </w:rPr>
      </w:pPr>
    </w:p>
    <w:p w:rsidR="00B33417" w:rsidRPr="00B67E2C" w:rsidRDefault="00B33417" w:rsidP="00B67E2C">
      <w:pPr>
        <w:jc w:val="center"/>
        <w:rPr>
          <w:sz w:val="24"/>
          <w:szCs w:val="24"/>
        </w:rPr>
      </w:pPr>
      <w:r w:rsidRPr="00B33417">
        <w:rPr>
          <w:rFonts w:hint="eastAsia"/>
          <w:sz w:val="24"/>
          <w:szCs w:val="24"/>
        </w:rPr>
        <w:t>○○（事業所名）登録喀痰吸引業務方法書</w:t>
      </w:r>
    </w:p>
    <w:p w:rsidR="00B33417" w:rsidRPr="00B67E2C" w:rsidRDefault="00B33417" w:rsidP="00B33417">
      <w:pPr>
        <w:rPr>
          <w:i/>
        </w:rPr>
      </w:pPr>
      <w:r w:rsidRPr="00B67E2C">
        <w:rPr>
          <w:rFonts w:hint="eastAsia"/>
          <w:i/>
        </w:rPr>
        <w:t>※この参考例は、訪問介護、夜間対応型訪問介護、認知症対応型共同生活介護等、医療関係者の配置のない事業所に必要な項目を例示したものです。実情に応じて適宜修正してください。</w:t>
      </w:r>
    </w:p>
    <w:p w:rsidR="00B33417" w:rsidRPr="00B33417" w:rsidRDefault="00B33417" w:rsidP="00B33417"/>
    <w:p w:rsidR="00B33417" w:rsidRPr="00B33417" w:rsidRDefault="00B33417" w:rsidP="00B33417">
      <w:r w:rsidRPr="00B33417">
        <w:rPr>
          <w:rFonts w:hint="eastAsia"/>
        </w:rPr>
        <w:t>第１章　総則</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（目的及び基本方針）</w:t>
      </w:r>
    </w:p>
    <w:p w:rsidR="00B33417" w:rsidRPr="00B33417" w:rsidRDefault="00B33417" w:rsidP="00B33417">
      <w:pPr>
        <w:ind w:left="239" w:hangingChars="114" w:hanging="239"/>
        <w:rPr>
          <w:rFonts w:ascii="ＭＳ 明朝" w:eastAsia="ＭＳ 明朝" w:hAnsi="ＭＳ 明朝"/>
        </w:rPr>
      </w:pPr>
      <w:r w:rsidRPr="00B33417">
        <w:rPr>
          <w:rFonts w:ascii="ＭＳ 明朝" w:eastAsia="ＭＳ 明朝" w:hAnsi="ＭＳ 明朝" w:hint="eastAsia"/>
        </w:rPr>
        <w:t>第１条　この業務方法書は、○○法人○○（法人名）が開設する○○（事業所名）（以下「事業者」という。）における介護職員等による喀痰吸引及び経管栄養（以下「喀痰吸引等」という。）の安全かつ適正な提供体制を確保するため、当該業務にかかる基準及び関係者や関係機関等の具体的な連携体制等を定め、喀痰吸引等の必要な対象者に対し、介護職員等による安全かつ適正なケアを提供することを目的とす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 xml:space="preserve">　２　事業者は、介護職員等による喀痰吸引等の提供にあたって、対象者一人一人の意思及び人格を尊重し、医師の指示を踏まえ、喀痰吸引等業務（特定行為業務）計画書（以下「計画書」という。）に基づき、その喀痰吸引等が安全かつ適正に実施出来るよう、事業者における必要な体制を整備する。</w:t>
      </w:r>
    </w:p>
    <w:p w:rsidR="00B33417" w:rsidRPr="00B33417" w:rsidRDefault="00B33417" w:rsidP="00B33417">
      <w:pPr>
        <w:ind w:leftChars="100" w:left="239" w:hangingChars="14" w:hanging="29"/>
        <w:rPr>
          <w:rFonts w:ascii="ＭＳ 明朝" w:eastAsia="ＭＳ 明朝" w:hAnsi="ＭＳ 明朝"/>
        </w:rPr>
      </w:pPr>
      <w:r w:rsidRPr="00B33417">
        <w:rPr>
          <w:rFonts w:ascii="ＭＳ 明朝" w:eastAsia="ＭＳ 明朝" w:hAnsi="ＭＳ 明朝" w:hint="eastAsia"/>
        </w:rPr>
        <w:t>３　事業者は、喀痰吸引等の提供にあたって、対象者及びその家族等との認識を共有することを重視するとともに、市町村、居宅介護支援事業者、居宅サービス事業者、他の介護保険施設その他の保健医療サービス又は福祉サービスを提供する者との密接な連携に努める。</w:t>
      </w:r>
    </w:p>
    <w:p w:rsidR="00B33417" w:rsidRPr="00B33417" w:rsidRDefault="00B33417" w:rsidP="00B67E2C">
      <w:pPr>
        <w:rPr>
          <w:rFonts w:ascii="ＭＳ 明朝" w:eastAsia="ＭＳ 明朝" w:hAnsi="ＭＳ 明朝"/>
        </w:rPr>
      </w:pPr>
    </w:p>
    <w:p w:rsidR="00B33417" w:rsidRPr="00B33417" w:rsidRDefault="00B33417" w:rsidP="00B33417">
      <w:pPr>
        <w:ind w:left="239" w:hangingChars="114" w:hanging="239"/>
        <w:jc w:val="center"/>
        <w:rPr>
          <w:rFonts w:ascii="ＭＳ 明朝" w:eastAsia="ＭＳ 明朝" w:hAnsi="ＭＳ 明朝"/>
        </w:rPr>
      </w:pPr>
      <w:r w:rsidRPr="00B33417">
        <w:rPr>
          <w:rFonts w:ascii="ＭＳ 明朝" w:eastAsia="ＭＳ 明朝" w:hAnsi="ＭＳ 明朝" w:hint="eastAsia"/>
        </w:rPr>
        <w:t>第２章　喀痰吸引等の提供体制</w:t>
      </w:r>
    </w:p>
    <w:p w:rsidR="00B33417" w:rsidRPr="00B33417" w:rsidRDefault="00B33417" w:rsidP="00B33417">
      <w:pPr>
        <w:ind w:left="239" w:hangingChars="114" w:hanging="239"/>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（連携体制及び役割分担等）</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第２条　喀痰吸引等の業務を行う連携体制及び役割は次のとおりとする。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6355"/>
      </w:tblGrid>
      <w:tr w:rsidR="00B33417" w:rsidRPr="00B33417" w:rsidTr="00B33417">
        <w:tc>
          <w:tcPr>
            <w:tcW w:w="1866" w:type="dxa"/>
            <w:shd w:val="clear" w:color="auto" w:fill="auto"/>
          </w:tcPr>
          <w:p w:rsidR="00B33417" w:rsidRPr="00B33417" w:rsidRDefault="00B33417" w:rsidP="004C298B">
            <w:pPr>
              <w:pStyle w:val="a3"/>
              <w:jc w:val="center"/>
              <w:rPr>
                <w:rFonts w:hAnsi="ＭＳ 明朝"/>
              </w:rPr>
            </w:pPr>
            <w:r w:rsidRPr="00B33417">
              <w:rPr>
                <w:rFonts w:hAnsi="ＭＳ 明朝" w:hint="eastAsia"/>
              </w:rPr>
              <w:t>役　職</w:t>
            </w:r>
          </w:p>
        </w:tc>
        <w:tc>
          <w:tcPr>
            <w:tcW w:w="6355" w:type="dxa"/>
            <w:shd w:val="clear" w:color="auto" w:fill="auto"/>
          </w:tcPr>
          <w:p w:rsidR="00B33417" w:rsidRPr="00B33417" w:rsidRDefault="00B33417" w:rsidP="004C298B">
            <w:pPr>
              <w:pStyle w:val="a3"/>
              <w:jc w:val="center"/>
              <w:rPr>
                <w:rFonts w:hAnsi="ＭＳ 明朝"/>
              </w:rPr>
            </w:pPr>
            <w:r w:rsidRPr="00B33417">
              <w:rPr>
                <w:rFonts w:hAnsi="ＭＳ 明朝" w:hint="eastAsia"/>
              </w:rPr>
              <w:t>役割</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spacing w:val="0"/>
              </w:rPr>
            </w:pPr>
            <w:r w:rsidRPr="00B33417">
              <w:rPr>
                <w:rFonts w:hAnsi="ＭＳ 明朝" w:hint="eastAsia"/>
                <w:spacing w:val="0"/>
              </w:rPr>
              <w:t>管　理　者</w:t>
            </w:r>
          </w:p>
        </w:tc>
        <w:tc>
          <w:tcPr>
            <w:tcW w:w="6355" w:type="dxa"/>
            <w:shd w:val="clear" w:color="auto" w:fill="auto"/>
          </w:tcPr>
          <w:p w:rsidR="00B33417" w:rsidRPr="00B33417" w:rsidRDefault="00B33417" w:rsidP="004C298B">
            <w:pPr>
              <w:pStyle w:val="a3"/>
              <w:rPr>
                <w:rFonts w:hAnsi="ＭＳ 明朝"/>
              </w:rPr>
            </w:pPr>
            <w:r w:rsidRPr="00B33417">
              <w:rPr>
                <w:rFonts w:hAnsi="ＭＳ 明朝" w:hint="eastAsia"/>
              </w:rPr>
              <w:t>・全体の統括</w:t>
            </w:r>
          </w:p>
          <w:p w:rsidR="00B33417" w:rsidRPr="00B33417" w:rsidRDefault="00B33417" w:rsidP="004C298B">
            <w:pPr>
              <w:pStyle w:val="a3"/>
              <w:rPr>
                <w:rFonts w:hAnsi="ＭＳ 明朝"/>
              </w:rPr>
            </w:pPr>
            <w:r w:rsidRPr="00B33417">
              <w:rPr>
                <w:rFonts w:hAnsi="ＭＳ 明朝" w:hint="eastAsia"/>
              </w:rPr>
              <w:t>・安全委員会の招集</w:t>
            </w:r>
          </w:p>
          <w:p w:rsidR="00B33417" w:rsidRPr="00B33417" w:rsidRDefault="00B33417" w:rsidP="004C298B">
            <w:pPr>
              <w:pStyle w:val="a3"/>
              <w:rPr>
                <w:rFonts w:hAnsi="ＭＳ 明朝"/>
              </w:rPr>
            </w:pPr>
            <w:r w:rsidRPr="00B33417">
              <w:rPr>
                <w:rFonts w:hAnsi="ＭＳ 明朝" w:hint="eastAsia"/>
              </w:rPr>
              <w:t>・喀痰吸引等を実施する介護職員の選任</w:t>
            </w:r>
          </w:p>
          <w:p w:rsidR="00B33417" w:rsidRPr="00B33417" w:rsidRDefault="00B33417" w:rsidP="004C298B">
            <w:pPr>
              <w:pStyle w:val="a3"/>
              <w:rPr>
                <w:rFonts w:hAnsi="ＭＳ 明朝"/>
              </w:rPr>
            </w:pPr>
            <w:r w:rsidRPr="00B33417">
              <w:rPr>
                <w:rFonts w:hAnsi="ＭＳ 明朝" w:hint="eastAsia"/>
              </w:rPr>
              <w:t>・対象者・家族への説明、同意の取得</w:t>
            </w:r>
          </w:p>
          <w:p w:rsidR="00B33417" w:rsidRPr="00B33417" w:rsidRDefault="00B33417" w:rsidP="004C298B">
            <w:pPr>
              <w:pStyle w:val="a3"/>
            </w:pPr>
            <w:r w:rsidRPr="00B33417">
              <w:rPr>
                <w:rFonts w:hint="eastAsia"/>
              </w:rPr>
              <w:t>・利用者の主治医等、提携する訪問看護事業所の看護師等と協力体制を構築</w:t>
            </w:r>
          </w:p>
          <w:p w:rsidR="00B33417" w:rsidRPr="00B33417" w:rsidRDefault="00B33417" w:rsidP="004C298B">
            <w:pPr>
              <w:pStyle w:val="a3"/>
            </w:pPr>
            <w:r w:rsidRPr="00B33417">
              <w:rPr>
                <w:rFonts w:hint="eastAsia"/>
              </w:rPr>
              <w:t>・定期的に喀痰吸引等の実施報告書を利用者の主治医等に報告する。</w:t>
            </w:r>
          </w:p>
          <w:p w:rsidR="00B33417" w:rsidRPr="00B33417" w:rsidRDefault="00B33417" w:rsidP="00B33417">
            <w:pPr>
              <w:pStyle w:val="a3"/>
              <w:ind w:left="103" w:hangingChars="48" w:hanging="103"/>
            </w:pPr>
            <w:r w:rsidRPr="00B33417">
              <w:rPr>
                <w:rFonts w:hint="eastAsia"/>
              </w:rPr>
              <w:t>・緊急時の連携について利用者の主治医、提携する訪問看護事業所と連絡体制を構築する。</w:t>
            </w:r>
          </w:p>
          <w:p w:rsidR="00B33417" w:rsidRPr="00B33417" w:rsidRDefault="00B33417" w:rsidP="004C298B">
            <w:pPr>
              <w:pStyle w:val="a3"/>
              <w:rPr>
                <w:rFonts w:hAnsi="ＭＳ 明朝"/>
              </w:rPr>
            </w:pPr>
            <w:r w:rsidRPr="00B33417">
              <w:rPr>
                <w:rFonts w:hAnsi="ＭＳ 明朝" w:hint="eastAsia"/>
              </w:rPr>
              <w:t>・その他実施にあたって必要な事項の検討</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spacing w:val="0"/>
              </w:rPr>
            </w:pPr>
            <w:r w:rsidRPr="00B33417">
              <w:rPr>
                <w:rFonts w:hAnsi="ＭＳ 明朝" w:hint="eastAsia"/>
                <w:spacing w:val="0"/>
              </w:rPr>
              <w:lastRenderedPageBreak/>
              <w:t>医師（主治医）</w:t>
            </w:r>
          </w:p>
        </w:tc>
        <w:tc>
          <w:tcPr>
            <w:tcW w:w="6355" w:type="dxa"/>
            <w:shd w:val="clear" w:color="auto" w:fill="auto"/>
          </w:tcPr>
          <w:p w:rsidR="00B33417" w:rsidRPr="00B33417" w:rsidRDefault="00B33417" w:rsidP="00B33417">
            <w:pPr>
              <w:pStyle w:val="a3"/>
              <w:ind w:left="103" w:hangingChars="48" w:hanging="103"/>
              <w:rPr>
                <w:rFonts w:hAnsi="ＭＳ 明朝"/>
              </w:rPr>
            </w:pPr>
            <w:r w:rsidRPr="00B33417">
              <w:rPr>
                <w:rFonts w:hAnsi="ＭＳ 明朝" w:hint="eastAsia"/>
              </w:rPr>
              <w:t>・対象者個々の疾患の診断・状況把握および喀痰吸引等の必要性の判断</w:t>
            </w:r>
          </w:p>
          <w:p w:rsidR="00B33417" w:rsidRPr="00B33417" w:rsidRDefault="00B33417" w:rsidP="004C298B">
            <w:r w:rsidRPr="00B33417">
              <w:rPr>
                <w:rFonts w:hint="eastAsia"/>
              </w:rPr>
              <w:t>・介護職員による喀痰吸引等の実施に関する指示を書面で発行する。</w:t>
            </w:r>
          </w:p>
          <w:p w:rsidR="00B33417" w:rsidRPr="00B33417" w:rsidRDefault="00B33417" w:rsidP="004C298B">
            <w:r w:rsidRPr="00B33417">
              <w:rPr>
                <w:rFonts w:hint="eastAsia"/>
              </w:rPr>
              <w:t>・提携する訪問看護事業所の看護師が実施する介護職員への技術指導に対して指導、助言を行う。</w:t>
            </w:r>
          </w:p>
          <w:p w:rsidR="00B33417" w:rsidRPr="00B33417" w:rsidRDefault="00B33417" w:rsidP="00B33417">
            <w:pPr>
              <w:pStyle w:val="a3"/>
              <w:ind w:left="103" w:hangingChars="48" w:hanging="103"/>
              <w:rPr>
                <w:rFonts w:hAnsi="ＭＳ 明朝"/>
              </w:rPr>
            </w:pPr>
            <w:r w:rsidRPr="00B33417">
              <w:rPr>
                <w:rFonts w:hint="eastAsia"/>
              </w:rPr>
              <w:t>・緊急時の連携について事業所と連絡体制を構築する。</w:t>
            </w:r>
          </w:p>
          <w:p w:rsidR="00B33417" w:rsidRPr="00B33417" w:rsidRDefault="00B33417" w:rsidP="004C298B">
            <w:pPr>
              <w:pStyle w:val="a3"/>
              <w:rPr>
                <w:rFonts w:hAnsi="ＭＳ 明朝"/>
              </w:rPr>
            </w:pPr>
            <w:r w:rsidRPr="00B33417">
              <w:rPr>
                <w:rFonts w:hAnsi="ＭＳ 明朝" w:hint="eastAsia"/>
              </w:rPr>
              <w:t>・その他、実施体制などに対する助言</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rPr>
            </w:pPr>
            <w:r w:rsidRPr="00B33417">
              <w:rPr>
                <w:rFonts w:hint="eastAsia"/>
              </w:rPr>
              <w:t>提携する訪問看護事業所</w:t>
            </w:r>
          </w:p>
        </w:tc>
        <w:tc>
          <w:tcPr>
            <w:tcW w:w="6355" w:type="dxa"/>
            <w:shd w:val="clear" w:color="auto" w:fill="auto"/>
          </w:tcPr>
          <w:p w:rsidR="00B33417" w:rsidRPr="00B33417" w:rsidRDefault="00B33417" w:rsidP="00B33417">
            <w:pPr>
              <w:pStyle w:val="a3"/>
              <w:ind w:left="103" w:hangingChars="48" w:hanging="103"/>
            </w:pPr>
            <w:r w:rsidRPr="00B33417">
              <w:rPr>
                <w:rFonts w:hint="eastAsia"/>
              </w:rPr>
              <w:t>・緊急時の連携について事業所と連絡体制を構築する。</w:t>
            </w:r>
          </w:p>
          <w:p w:rsidR="00B33417" w:rsidRPr="00B33417" w:rsidRDefault="00B33417" w:rsidP="00B33417">
            <w:pPr>
              <w:pStyle w:val="a3"/>
              <w:ind w:left="103" w:hangingChars="48" w:hanging="103"/>
            </w:pPr>
            <w:r w:rsidRPr="00B33417">
              <w:rPr>
                <w:rFonts w:hint="eastAsia"/>
              </w:rPr>
              <w:t>・安全委員会等への参加協力</w:t>
            </w:r>
          </w:p>
          <w:p w:rsidR="00B33417" w:rsidRPr="00B33417" w:rsidRDefault="00B33417" w:rsidP="00B33417">
            <w:pPr>
              <w:pStyle w:val="a3"/>
              <w:ind w:left="103" w:hangingChars="48" w:hanging="103"/>
            </w:pPr>
            <w:r w:rsidRPr="00B33417">
              <w:rPr>
                <w:rFonts w:hint="eastAsia"/>
              </w:rPr>
              <w:t>・喀痰吸引等に関する手順書や緊急連絡等に関するマニュアル、個別計画・実施状況報告書作成への協力・共有</w:t>
            </w:r>
          </w:p>
          <w:p w:rsidR="00B33417" w:rsidRPr="00B33417" w:rsidRDefault="00B33417" w:rsidP="00B33417">
            <w:pPr>
              <w:pStyle w:val="a3"/>
              <w:ind w:left="103" w:hangingChars="48" w:hanging="103"/>
            </w:pPr>
            <w:r w:rsidRPr="00B33417">
              <w:rPr>
                <w:rFonts w:hint="eastAsia"/>
              </w:rPr>
              <w:t>・介護職員等の手技等の確認協力</w:t>
            </w:r>
          </w:p>
          <w:p w:rsidR="00B33417" w:rsidRPr="00B33417" w:rsidRDefault="00B33417" w:rsidP="00B33417">
            <w:pPr>
              <w:pStyle w:val="a3"/>
              <w:ind w:left="103" w:hangingChars="48" w:hanging="103"/>
              <w:rPr>
                <w:rFonts w:hAnsi="ＭＳ 明朝"/>
              </w:rPr>
            </w:pPr>
            <w:r w:rsidRPr="00B33417">
              <w:rPr>
                <w:rFonts w:hint="eastAsia"/>
              </w:rPr>
              <w:t>・感染予防対策への協力</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rPr>
            </w:pPr>
            <w:r w:rsidRPr="00B33417">
              <w:rPr>
                <w:rFonts w:hAnsi="ＭＳ 明朝" w:hint="eastAsia"/>
              </w:rPr>
              <w:t>介 護 職 員</w:t>
            </w:r>
          </w:p>
        </w:tc>
        <w:tc>
          <w:tcPr>
            <w:tcW w:w="6355" w:type="dxa"/>
            <w:shd w:val="clear" w:color="auto" w:fill="auto"/>
          </w:tcPr>
          <w:p w:rsidR="00B33417" w:rsidRPr="00B33417" w:rsidRDefault="00B33417" w:rsidP="004C298B">
            <w:pPr>
              <w:pStyle w:val="a3"/>
              <w:rPr>
                <w:rFonts w:hAnsi="ＭＳ 明朝"/>
              </w:rPr>
            </w:pPr>
            <w:r w:rsidRPr="00B33417">
              <w:rPr>
                <w:rFonts w:hAnsi="ＭＳ 明朝" w:hint="eastAsia"/>
              </w:rPr>
              <w:t>・対象者個々の症状等の状況の把握</w:t>
            </w:r>
          </w:p>
          <w:p w:rsidR="00B33417" w:rsidRPr="00B33417" w:rsidRDefault="00B33417" w:rsidP="004C298B">
            <w:pPr>
              <w:pStyle w:val="a3"/>
              <w:rPr>
                <w:rFonts w:hAnsi="ＭＳ 明朝"/>
              </w:rPr>
            </w:pPr>
            <w:r w:rsidRPr="00B33417">
              <w:rPr>
                <w:rFonts w:hAnsi="ＭＳ 明朝" w:hint="eastAsia"/>
              </w:rPr>
              <w:t>・喀痰吸引等を行うにあたっての計画作成</w:t>
            </w:r>
          </w:p>
          <w:p w:rsidR="00B33417" w:rsidRPr="00B33417" w:rsidRDefault="00305FFB" w:rsidP="00B33417">
            <w:pPr>
              <w:pStyle w:val="a3"/>
              <w:ind w:left="103" w:hangingChars="48" w:hanging="103"/>
              <w:rPr>
                <w:rFonts w:hAnsi="ＭＳ 明朝"/>
              </w:rPr>
            </w:pPr>
            <w:r>
              <w:rPr>
                <w:rFonts w:hAnsi="ＭＳ 明朝" w:hint="eastAsia"/>
              </w:rPr>
              <w:t>・医師</w:t>
            </w:r>
            <w:r w:rsidR="00B33417" w:rsidRPr="00B33417">
              <w:rPr>
                <w:rFonts w:hAnsi="ＭＳ 明朝" w:hint="eastAsia"/>
              </w:rPr>
              <w:t>（主治医）の指示に基づく喀痰吸引等の実施</w:t>
            </w:r>
          </w:p>
          <w:p w:rsidR="00B33417" w:rsidRPr="00B33417" w:rsidRDefault="00B33417" w:rsidP="004C298B">
            <w:pPr>
              <w:pStyle w:val="a3"/>
              <w:rPr>
                <w:rFonts w:hAnsi="ＭＳ 明朝"/>
              </w:rPr>
            </w:pPr>
            <w:r w:rsidRPr="00B33417">
              <w:rPr>
                <w:rFonts w:hAnsi="ＭＳ 明朝" w:hint="eastAsia"/>
              </w:rPr>
              <w:t>・喀痰吸引等実施の記録および保管</w:t>
            </w:r>
          </w:p>
          <w:p w:rsidR="00B33417" w:rsidRPr="00B33417" w:rsidRDefault="00B33417" w:rsidP="004C298B">
            <w:pPr>
              <w:pStyle w:val="a3"/>
              <w:rPr>
                <w:rFonts w:hAnsi="ＭＳ 明朝"/>
              </w:rPr>
            </w:pPr>
            <w:r w:rsidRPr="00B33417">
              <w:rPr>
                <w:rFonts w:hAnsi="ＭＳ 明朝" w:hint="eastAsia"/>
              </w:rPr>
              <w:t>・看護職員・介護職員間での情報共有</w:t>
            </w:r>
          </w:p>
          <w:p w:rsidR="00B33417" w:rsidRPr="00B33417" w:rsidRDefault="00B33417" w:rsidP="004C298B">
            <w:pPr>
              <w:pStyle w:val="a3"/>
              <w:rPr>
                <w:rFonts w:hAnsi="ＭＳ 明朝"/>
              </w:rPr>
            </w:pPr>
            <w:r w:rsidRPr="00B33417">
              <w:rPr>
                <w:rFonts w:hAnsi="ＭＳ 明朝" w:hint="eastAsia"/>
              </w:rPr>
              <w:t>・対象者家族との連携</w:t>
            </w:r>
          </w:p>
          <w:p w:rsidR="00B33417" w:rsidRPr="00B33417" w:rsidRDefault="00B33417" w:rsidP="004C298B">
            <w:pPr>
              <w:pStyle w:val="a3"/>
              <w:rPr>
                <w:rFonts w:hAnsi="ＭＳ 明朝"/>
              </w:rPr>
            </w:pPr>
            <w:r w:rsidRPr="00B33417">
              <w:rPr>
                <w:rFonts w:hAnsi="ＭＳ 明朝" w:hint="eastAsia"/>
              </w:rPr>
              <w:t>・喀痰吸引等に関する知識・技術の習得</w:t>
            </w:r>
          </w:p>
          <w:p w:rsidR="00B33417" w:rsidRPr="00B33417" w:rsidRDefault="00B33417" w:rsidP="004C298B">
            <w:pPr>
              <w:pStyle w:val="a3"/>
              <w:rPr>
                <w:rFonts w:hAnsi="ＭＳ 明朝"/>
              </w:rPr>
            </w:pPr>
            <w:r w:rsidRPr="00B33417">
              <w:rPr>
                <w:rFonts w:hAnsi="ＭＳ 明朝" w:hint="eastAsia"/>
              </w:rPr>
              <w:t>・手順等必要事項の検討</w:t>
            </w:r>
          </w:p>
        </w:tc>
      </w:tr>
    </w:tbl>
    <w:p w:rsidR="00B33417" w:rsidRPr="00B33417" w:rsidRDefault="00B33417" w:rsidP="00B33417">
      <w:pPr>
        <w:rPr>
          <w:rFonts w:ascii="ＭＳ 明朝" w:eastAsia="ＭＳ 明朝" w:hAnsi="ＭＳ 明朝"/>
        </w:rPr>
      </w:pPr>
    </w:p>
    <w:p w:rsidR="00B33417" w:rsidRPr="00B33417" w:rsidRDefault="00B33417" w:rsidP="00B33417">
      <w:pPr>
        <w:ind w:leftChars="100" w:left="210"/>
        <w:rPr>
          <w:rFonts w:ascii="ＭＳ 明朝" w:eastAsia="ＭＳ 明朝" w:hAnsi="ＭＳ 明朝"/>
        </w:rPr>
      </w:pPr>
      <w:r w:rsidRPr="00B33417">
        <w:rPr>
          <w:rFonts w:ascii="ＭＳ 明朝" w:eastAsia="ＭＳ 明朝" w:hAnsi="ＭＳ 明朝" w:hint="eastAsia"/>
        </w:rPr>
        <w:t>２　事業者は、利用者ごとに緊急連絡網を作成し、関係者間で共有する。現に喀痰吸引等の提供を行っているときに、対象者に病状の急変が生じた場合その他必要な場合は、速やかに主治の医師又はあらかじめ事業者が定めた協力医療機関への連絡を行うとともに必要な措置を講じる。（</w:t>
      </w:r>
      <w:r w:rsidRPr="00B33417">
        <w:rPr>
          <w:rFonts w:ascii="ＭＳ 明朝" w:eastAsia="ＭＳ 明朝" w:hAnsi="ＭＳ 明朝" w:hint="eastAsia"/>
          <w:b/>
          <w:color w:val="0000FF"/>
        </w:rPr>
        <w:t>別紙「安全委員会構成員 兼 緊急連絡網」</w:t>
      </w:r>
      <w:r w:rsidRPr="00B33417">
        <w:rPr>
          <w:rFonts w:ascii="ＭＳ 明朝" w:eastAsia="ＭＳ 明朝" w:hAnsi="ＭＳ 明朝" w:hint="eastAsia"/>
        </w:rPr>
        <w:t>のとおり）</w:t>
      </w:r>
    </w:p>
    <w:p w:rsidR="00B33417" w:rsidRPr="00B33417" w:rsidRDefault="00B33417" w:rsidP="00B33417">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（安全委員会の設置）</w:t>
      </w: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第３条　事業者は、介護職員等による喀痰吸引等の業務を実施するにあたり、</w:t>
      </w:r>
      <w:r w:rsidR="00305FFB">
        <w:rPr>
          <w:rFonts w:hint="eastAsia"/>
        </w:rPr>
        <w:t>管理者、利用者の主治医等</w:t>
      </w:r>
      <w:r w:rsidRPr="00B33417">
        <w:rPr>
          <w:rFonts w:hint="eastAsia"/>
        </w:rPr>
        <w:t>、提携する訪問看護事業所の看護師、介護職員等をメンバーとする「安全委員会」を設置し</w:t>
      </w:r>
      <w:r w:rsidRPr="00B33417">
        <w:rPr>
          <w:rFonts w:ascii="ＭＳ 明朝" w:eastAsia="ＭＳ 明朝" w:hAnsi="ＭＳ 明朝" w:hint="eastAsia"/>
        </w:rPr>
        <w:t>、次の各号に掲げるとおり、喀痰吸引等の業務を安全かつ適正に実施するための体制を整備する。</w:t>
      </w:r>
    </w:p>
    <w:p w:rsidR="00B33417" w:rsidRPr="00B33417" w:rsidRDefault="00B33417" w:rsidP="00B33417">
      <w:pPr>
        <w:ind w:firstLineChars="171" w:firstLine="359"/>
        <w:rPr>
          <w:rFonts w:ascii="ＭＳ 明朝" w:eastAsia="ＭＳ 明朝" w:hAnsi="ＭＳ 明朝"/>
        </w:rPr>
      </w:pPr>
      <w:r w:rsidRPr="00B33417">
        <w:rPr>
          <w:rFonts w:ascii="ＭＳ 明朝" w:eastAsia="ＭＳ 明朝" w:hAnsi="ＭＳ 明朝" w:hint="eastAsia"/>
        </w:rPr>
        <w:t>一　安全委員会は「別紙」に掲げるものより構成する。</w:t>
      </w:r>
    </w:p>
    <w:p w:rsidR="00B33417" w:rsidRPr="00B33417" w:rsidRDefault="00B33417" w:rsidP="00B33417">
      <w:pPr>
        <w:ind w:leftChars="171" w:left="779" w:hangingChars="200" w:hanging="420"/>
        <w:rPr>
          <w:rFonts w:ascii="ＭＳ 明朝" w:eastAsia="ＭＳ 明朝" w:hAnsi="ＭＳ 明朝"/>
        </w:rPr>
      </w:pPr>
      <w:r w:rsidRPr="00B33417">
        <w:rPr>
          <w:rFonts w:ascii="ＭＳ 明朝" w:eastAsia="ＭＳ 明朝" w:hAnsi="ＭＳ 明朝" w:hint="eastAsia"/>
        </w:rPr>
        <w:t>二　安全委員会をおおむね月に１回以上定期的に開催するとともに、必要に応じ随時開催し、その結果について、介護職員その他の従業者に周知徹底を図る。</w:t>
      </w:r>
    </w:p>
    <w:p w:rsidR="00B33417" w:rsidRPr="00B33417" w:rsidRDefault="00B33417" w:rsidP="00B33417">
      <w:pPr>
        <w:ind w:leftChars="171" w:left="359"/>
        <w:rPr>
          <w:rFonts w:ascii="ＭＳ 明朝" w:eastAsia="ＭＳ 明朝" w:hAnsi="ＭＳ 明朝"/>
        </w:rPr>
      </w:pPr>
      <w:r w:rsidRPr="00B33417">
        <w:rPr>
          <w:rFonts w:ascii="ＭＳ 明朝" w:eastAsia="ＭＳ 明朝" w:hAnsi="ＭＳ 明朝" w:hint="eastAsia"/>
        </w:rPr>
        <w:t>三　安全委員会は次の事項を管理する。</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ア　対象者ごとの喀痰吸引等業務の実施計画や実施状況</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イ　OJT研修等従事者の教育等に関すること</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lastRenderedPageBreak/>
        <w:t>ウ　ヒヤリ・ハット等の事例の蓄積及び分析</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エ　備品及び衛生管理</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オ　その他業務の実施に関して必要な事項</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（研修体制の確保）</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第４条　事業者は、喀痰吸引等の業務を実施する介護職員等に対し、当該業務を安全かつ適正に実施するための研修の機会を設ける。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２　研修の実施については、研修内容等を含んだ具体的な研修計画を作成し、年に１回以上定期的に実施するとともに、必要に応じ随時実施し、その内容について、介護職員その他の従業者に周知徹底を図る。（※資格取得時の確認、定期的な手技・手法の確認、心肺蘇生訓練等を含むもの。）</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（備品等の確保及び管理）</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第５条　事業者は、喀痰吸引等の提供にあたり必要な備品を、次のとおり整備する。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482"/>
      </w:tblGrid>
      <w:tr w:rsidR="00B33417" w:rsidRPr="00B33417" w:rsidTr="004C298B">
        <w:tc>
          <w:tcPr>
            <w:tcW w:w="2015"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 xml:space="preserve">　　　　品名</w:t>
            </w:r>
          </w:p>
        </w:tc>
        <w:tc>
          <w:tcPr>
            <w:tcW w:w="2482" w:type="dxa"/>
            <w:tcBorders>
              <w:bottom w:val="single" w:sz="4" w:space="0" w:color="auto"/>
            </w:tcBorders>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備考</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吸引装置一式</w:t>
            </w:r>
          </w:p>
        </w:tc>
        <w:tc>
          <w:tcPr>
            <w:tcW w:w="2482" w:type="dxa"/>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利用者宅のものを使用</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経管栄養用具一式</w:t>
            </w:r>
          </w:p>
        </w:tc>
        <w:tc>
          <w:tcPr>
            <w:tcW w:w="2482" w:type="dxa"/>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利用者宅のものを使用</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処置台又はワゴン</w:t>
            </w:r>
          </w:p>
        </w:tc>
        <w:tc>
          <w:tcPr>
            <w:tcW w:w="2482" w:type="dxa"/>
            <w:tcBorders>
              <w:bottom w:val="single" w:sz="4" w:space="0" w:color="auto"/>
            </w:tcBorders>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利用者宅のものを使用</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消毒液</w:t>
            </w:r>
          </w:p>
        </w:tc>
        <w:tc>
          <w:tcPr>
            <w:tcW w:w="2482" w:type="dxa"/>
            <w:tcBorders>
              <w:tr2bl w:val="nil"/>
            </w:tcBorders>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事務所にて保管</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ゴム手袋</w:t>
            </w:r>
          </w:p>
        </w:tc>
        <w:tc>
          <w:tcPr>
            <w:tcW w:w="2482" w:type="dxa"/>
            <w:tcBorders>
              <w:tr2bl w:val="nil"/>
            </w:tcBorders>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事務所にて保管</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ガーゼ</w:t>
            </w:r>
          </w:p>
        </w:tc>
        <w:tc>
          <w:tcPr>
            <w:tcW w:w="2482" w:type="dxa"/>
            <w:tcBorders>
              <w:tr2bl w:val="nil"/>
            </w:tcBorders>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事務所にて保管</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マスク</w:t>
            </w:r>
          </w:p>
        </w:tc>
        <w:tc>
          <w:tcPr>
            <w:tcW w:w="2482" w:type="dxa"/>
            <w:tcBorders>
              <w:tr2bl w:val="nil"/>
            </w:tcBorders>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事務所にて保管</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ペーパータオル</w:t>
            </w:r>
          </w:p>
        </w:tc>
        <w:tc>
          <w:tcPr>
            <w:tcW w:w="2482" w:type="dxa"/>
            <w:tcBorders>
              <w:tr2bl w:val="nil"/>
            </w:tcBorders>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事務所にて保管</w:t>
            </w:r>
          </w:p>
        </w:tc>
      </w:tr>
      <w:tr w:rsidR="00B33417" w:rsidRPr="00B33417" w:rsidTr="004C298B">
        <w:trPr>
          <w:trHeight w:val="337"/>
        </w:trPr>
        <w:tc>
          <w:tcPr>
            <w:tcW w:w="2015" w:type="dxa"/>
            <w:shd w:val="clear" w:color="auto" w:fill="auto"/>
          </w:tcPr>
          <w:p w:rsidR="00B33417" w:rsidRPr="00B33417" w:rsidRDefault="00B33417" w:rsidP="004C298B">
            <w:pPr>
              <w:rPr>
                <w:rFonts w:ascii="ＭＳ 明朝" w:eastAsia="ＭＳ 明朝" w:hAnsi="ＭＳ 明朝"/>
              </w:rPr>
            </w:pPr>
            <w:r w:rsidRPr="00B33417">
              <w:rPr>
                <w:rFonts w:ascii="ＭＳ 明朝" w:eastAsia="ＭＳ 明朝" w:hAnsi="ＭＳ 明朝" w:hint="eastAsia"/>
              </w:rPr>
              <w:t>その他の消耗品</w:t>
            </w:r>
          </w:p>
        </w:tc>
        <w:tc>
          <w:tcPr>
            <w:tcW w:w="2482" w:type="dxa"/>
            <w:tcBorders>
              <w:tr2bl w:val="nil"/>
            </w:tcBorders>
            <w:shd w:val="clear" w:color="auto" w:fill="auto"/>
            <w:vAlign w:val="center"/>
          </w:tcPr>
          <w:p w:rsidR="00B33417" w:rsidRPr="00B33417" w:rsidRDefault="00B33417" w:rsidP="004C298B">
            <w:pPr>
              <w:jc w:val="left"/>
              <w:rPr>
                <w:rFonts w:ascii="ＭＳ 明朝" w:eastAsia="ＭＳ 明朝" w:hAnsi="ＭＳ 明朝"/>
              </w:rPr>
            </w:pPr>
          </w:p>
        </w:tc>
      </w:tr>
    </w:tbl>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 xml:space="preserve">　２　事業者は、喀痰吸引等の提供に必要な備品の管理について、衛生面を考慮し、管理責任者を定め、常に清潔な状態で管理する。</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（衛生管理）</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第６条　事業者は、喀痰吸引等業務従事者の清潔の保持及び健康状態について、必要な管理を行う。特に、感染予防及び当該業務従事者が感染源となることを予防するため、「○○事業所感染症予防及び対応マニュアル」に従い、平常時の対策及び感染症発生時の対応を行うものとする。</w:t>
      </w:r>
    </w:p>
    <w:p w:rsidR="00B33417" w:rsidRPr="00B67E2C" w:rsidRDefault="00B67E2C" w:rsidP="00B33417">
      <w:pPr>
        <w:rPr>
          <w:rFonts w:ascii="ＭＳ 明朝" w:eastAsia="ＭＳ 明朝" w:hAnsi="ＭＳ 明朝" w:cs="ＭＳ 明朝"/>
          <w:b/>
          <w:color w:val="FF0000"/>
          <w:szCs w:val="21"/>
        </w:rPr>
      </w:pPr>
      <w:r w:rsidRPr="00B67E2C">
        <w:rPr>
          <w:rFonts w:ascii="ＭＳ 明朝" w:eastAsia="ＭＳ 明朝" w:hAnsi="ＭＳ 明朝" w:cs="ＭＳ 明朝" w:hint="eastAsia"/>
          <w:szCs w:val="21"/>
        </w:rPr>
        <w:t xml:space="preserve">　</w:t>
      </w:r>
      <w:r w:rsidRPr="00B67E2C">
        <w:rPr>
          <w:rFonts w:ascii="ＭＳ 明朝" w:eastAsia="ＭＳ 明朝" w:hAnsi="ＭＳ 明朝" w:cs="ＭＳ 明朝" w:hint="eastAsia"/>
          <w:b/>
          <w:color w:val="FF0000"/>
          <w:szCs w:val="21"/>
        </w:rPr>
        <w:t>※既存のマニュアルを準用する場合は、当該マニュアルも業務方法書に添付してください。</w:t>
      </w:r>
    </w:p>
    <w:p w:rsidR="00B67E2C" w:rsidRPr="00B33417" w:rsidRDefault="00B67E2C"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（秘密保持等）</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第７条　事業者の従業者及び従業者であった者は、正当な理由がなく、その業務上知り得た対象者又はその家族の秘密を漏らしてはならない。また、秘密を漏らすことがないよう必要な措置を講じる。</w:t>
      </w:r>
    </w:p>
    <w:p w:rsidR="00B33417" w:rsidRPr="00B33417" w:rsidRDefault="00B33417" w:rsidP="00B33417">
      <w:pPr>
        <w:ind w:left="359" w:hangingChars="171" w:hanging="359"/>
        <w:rPr>
          <w:rFonts w:ascii="ＭＳ 明朝" w:eastAsia="ＭＳ 明朝" w:hAnsi="ＭＳ 明朝"/>
        </w:rPr>
      </w:pPr>
    </w:p>
    <w:p w:rsidR="00B33417" w:rsidRPr="00B33417" w:rsidRDefault="00B33417" w:rsidP="00B33417">
      <w:pPr>
        <w:ind w:left="359" w:hangingChars="171" w:hanging="359"/>
        <w:jc w:val="center"/>
        <w:rPr>
          <w:rFonts w:ascii="ＭＳ 明朝" w:eastAsia="ＭＳ 明朝" w:hAnsi="ＭＳ 明朝"/>
        </w:rPr>
      </w:pPr>
      <w:r w:rsidRPr="00B33417">
        <w:rPr>
          <w:rFonts w:ascii="ＭＳ 明朝" w:eastAsia="ＭＳ 明朝" w:hAnsi="ＭＳ 明朝" w:hint="eastAsia"/>
        </w:rPr>
        <w:t>第３章　喀痰吸引等業務の手順</w:t>
      </w:r>
    </w:p>
    <w:p w:rsidR="00B33417" w:rsidRPr="00B33417" w:rsidRDefault="00B33417" w:rsidP="00B33417">
      <w:pPr>
        <w:ind w:left="359" w:hangingChars="171" w:hanging="359"/>
        <w:jc w:val="center"/>
        <w:rPr>
          <w:rFonts w:ascii="ＭＳ 明朝" w:eastAsia="ＭＳ 明朝" w:hAnsi="ＭＳ 明朝"/>
        </w:rPr>
      </w:pPr>
    </w:p>
    <w:p w:rsidR="00B33417" w:rsidRPr="00B33417" w:rsidRDefault="00B33417" w:rsidP="00B33417">
      <w:pPr>
        <w:ind w:left="359" w:hangingChars="171" w:hanging="359"/>
        <w:jc w:val="left"/>
        <w:rPr>
          <w:rFonts w:ascii="ＭＳ 明朝" w:eastAsia="ＭＳ 明朝" w:hAnsi="ＭＳ 明朝"/>
        </w:rPr>
      </w:pPr>
      <w:r w:rsidRPr="00B33417">
        <w:rPr>
          <w:rFonts w:ascii="ＭＳ 明朝" w:eastAsia="ＭＳ 明朝" w:hAnsi="ＭＳ 明朝" w:hint="eastAsia"/>
        </w:rPr>
        <w:t>（喀痰吸引等業務の実施方法）</w:t>
      </w:r>
    </w:p>
    <w:p w:rsidR="00B33417" w:rsidRPr="00B33417" w:rsidRDefault="00B33417" w:rsidP="00B33417">
      <w:pPr>
        <w:ind w:left="359" w:hangingChars="171" w:hanging="359"/>
        <w:jc w:val="left"/>
        <w:rPr>
          <w:rFonts w:ascii="ＭＳ 明朝" w:eastAsia="ＭＳ 明朝" w:hAnsi="ＭＳ 明朝"/>
        </w:rPr>
      </w:pPr>
      <w:r w:rsidRPr="00B33417">
        <w:rPr>
          <w:rFonts w:ascii="ＭＳ 明朝" w:eastAsia="ＭＳ 明朝" w:hAnsi="ＭＳ 明朝" w:hint="eastAsia"/>
        </w:rPr>
        <w:t>第８条　喀痰吸引等業務（以下、「業務」という。）の実施にあたっては、次の手順により実施するものとする。</w:t>
      </w:r>
    </w:p>
    <w:p w:rsidR="00B33417" w:rsidRPr="00B33417" w:rsidRDefault="00B33417" w:rsidP="00B33417">
      <w:pPr>
        <w:ind w:leftChars="100" w:left="630" w:hangingChars="200" w:hanging="420"/>
        <w:rPr>
          <w:rFonts w:ascii="ＭＳ 明朝" w:eastAsia="ＭＳ 明朝" w:hAnsi="ＭＳ 明朝"/>
        </w:rPr>
      </w:pPr>
      <w:r w:rsidRPr="00B33417">
        <w:rPr>
          <w:rFonts w:ascii="ＭＳ 明朝" w:eastAsia="ＭＳ 明朝" w:hAnsi="ＭＳ 明朝" w:hint="eastAsia"/>
        </w:rPr>
        <w:t>一　業務の実施に際し対象者及びその家族に文書及び口頭で説明し、</w:t>
      </w:r>
      <w:r w:rsidRPr="00B33417">
        <w:rPr>
          <w:rFonts w:ascii="ＭＳ 明朝" w:eastAsia="ＭＳ 明朝" w:hAnsi="ＭＳ 明朝" w:hint="eastAsia"/>
          <w:b/>
          <w:color w:val="0000FF"/>
        </w:rPr>
        <w:t>別添</w:t>
      </w:r>
      <w:r w:rsidR="00AE7D52">
        <w:rPr>
          <w:rFonts w:ascii="ＭＳ 明朝" w:eastAsia="ＭＳ 明朝" w:hAnsi="ＭＳ 明朝" w:hint="eastAsia"/>
          <w:b/>
          <w:color w:val="0000FF"/>
        </w:rPr>
        <w:t>参考</w:t>
      </w:r>
      <w:r w:rsidRPr="00B33417">
        <w:rPr>
          <w:rFonts w:ascii="ＭＳ 明朝" w:eastAsia="ＭＳ 明朝" w:hAnsi="ＭＳ 明朝" w:hint="eastAsia"/>
          <w:b/>
          <w:color w:val="0000FF"/>
        </w:rPr>
        <w:t>様式</w:t>
      </w:r>
      <w:r w:rsidR="00AE7D52">
        <w:rPr>
          <w:rFonts w:ascii="ＭＳ 明朝" w:eastAsia="ＭＳ 明朝" w:hAnsi="ＭＳ 明朝" w:hint="eastAsia"/>
          <w:b/>
          <w:color w:val="0000FF"/>
        </w:rPr>
        <w:t>５</w:t>
      </w:r>
      <w:r w:rsidRPr="00B33417">
        <w:rPr>
          <w:rFonts w:ascii="ＭＳ 明朝" w:eastAsia="ＭＳ 明朝" w:hAnsi="ＭＳ 明朝" w:hint="eastAsia"/>
          <w:b/>
          <w:color w:val="0000FF"/>
        </w:rPr>
        <w:t>「喀痰吸引等業務（特定行為業務）の提供に係る同意書」</w:t>
      </w:r>
      <w:r w:rsidRPr="00B33417">
        <w:rPr>
          <w:rFonts w:ascii="ＭＳ 明朝" w:eastAsia="ＭＳ 明朝" w:hAnsi="ＭＳ 明朝" w:hint="eastAsia"/>
        </w:rPr>
        <w:t>により同意を得る。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管理者は、業務の提供の開始に際し、あらかじめ、対象者及びその家族に対し、業務の内容等（介護職員が特定行為を行うこと、提供する特定行為種別、提供する期間、提供頻度、提供体制等）を文書及び口頭で説明するとともに、当該業務の提供の開始について対象者又はその家族の同意を書面で得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同意を受けた内容に変更が発生した場合は、再度文書及び口頭で説明し、同意を書面で得る。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同意書は、対象者ごとのファイルに綴じ、施錠できるロッカー等において適切に管理する。</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二　医師からの指示を文書により受ける。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喀痰吸引等の必要な対象者に対する業務の実施に際しては、医師から</w:t>
      </w:r>
      <w:r w:rsidRPr="00B33417">
        <w:rPr>
          <w:rFonts w:ascii="ＭＳ 明朝" w:eastAsia="ＭＳ 明朝" w:hAnsi="ＭＳ 明朝" w:hint="eastAsia"/>
          <w:b/>
          <w:color w:val="0000FF"/>
        </w:rPr>
        <w:t>別添</w:t>
      </w:r>
      <w:r w:rsidR="00AE7D52">
        <w:rPr>
          <w:rFonts w:ascii="ＭＳ 明朝" w:eastAsia="ＭＳ 明朝" w:hAnsi="ＭＳ 明朝" w:hint="eastAsia"/>
          <w:b/>
          <w:color w:val="0000FF"/>
        </w:rPr>
        <w:t>参考</w:t>
      </w:r>
      <w:r w:rsidRPr="00B33417">
        <w:rPr>
          <w:rFonts w:ascii="ＭＳ 明朝" w:eastAsia="ＭＳ 明朝" w:hAnsi="ＭＳ 明朝" w:hint="eastAsia"/>
          <w:b/>
          <w:color w:val="0000FF"/>
        </w:rPr>
        <w:t>様式</w:t>
      </w:r>
      <w:r w:rsidR="00AE7D52">
        <w:rPr>
          <w:rFonts w:ascii="ＭＳ 明朝" w:eastAsia="ＭＳ 明朝" w:hAnsi="ＭＳ 明朝" w:hint="eastAsia"/>
          <w:b/>
          <w:color w:val="0000FF"/>
        </w:rPr>
        <w:t>１</w:t>
      </w:r>
      <w:r w:rsidRPr="00B33417">
        <w:rPr>
          <w:rFonts w:ascii="ＭＳ 明朝" w:eastAsia="ＭＳ 明朝" w:hAnsi="ＭＳ 明朝" w:hint="eastAsia"/>
          <w:b/>
          <w:color w:val="0000FF"/>
        </w:rPr>
        <w:t>「介護職員等喀痰吸引等指示書」</w:t>
      </w:r>
      <w:r w:rsidRPr="00B33417">
        <w:rPr>
          <w:rFonts w:ascii="ＭＳ 明朝" w:eastAsia="ＭＳ 明朝" w:hAnsi="ＭＳ 明朝" w:hint="eastAsia"/>
        </w:rPr>
        <w:t>（以下「指示書」という。）により受ける。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医師の指示書の受領後、速やかに、管理者及び従事者で医師の指示内容を確認し、情報を共有する。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医師の指示書は、対象者ごとのファイルに綴じ、施錠できるロッカー等において適切に管理する。</w:t>
      </w:r>
    </w:p>
    <w:p w:rsidR="00B33417" w:rsidRPr="00B33417" w:rsidRDefault="00B33417" w:rsidP="00B33417">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三　計画書を作成する。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医師の指示書の内容をもとに、</w:t>
      </w:r>
      <w:r w:rsidRPr="00B33417">
        <w:rPr>
          <w:rFonts w:ascii="ＭＳ 明朝" w:eastAsia="ＭＳ 明朝" w:hAnsi="ＭＳ 明朝" w:hint="eastAsia"/>
          <w:b/>
          <w:color w:val="0000FF"/>
        </w:rPr>
        <w:t>別添</w:t>
      </w:r>
      <w:r w:rsidR="00AE7D52">
        <w:rPr>
          <w:rFonts w:ascii="ＭＳ 明朝" w:eastAsia="ＭＳ 明朝" w:hAnsi="ＭＳ 明朝" w:hint="eastAsia"/>
          <w:b/>
          <w:color w:val="0000FF"/>
        </w:rPr>
        <w:t>参考</w:t>
      </w:r>
      <w:r w:rsidRPr="00B33417">
        <w:rPr>
          <w:rFonts w:ascii="ＭＳ 明朝" w:eastAsia="ＭＳ 明朝" w:hAnsi="ＭＳ 明朝" w:hint="eastAsia"/>
          <w:b/>
          <w:color w:val="0000FF"/>
        </w:rPr>
        <w:t>様式</w:t>
      </w:r>
      <w:r w:rsidR="00AE7D52">
        <w:rPr>
          <w:rFonts w:ascii="ＭＳ 明朝" w:eastAsia="ＭＳ 明朝" w:hAnsi="ＭＳ 明朝" w:hint="eastAsia"/>
          <w:b/>
          <w:color w:val="0000FF"/>
        </w:rPr>
        <w:t>２</w:t>
      </w:r>
      <w:r w:rsidRPr="00B33417">
        <w:rPr>
          <w:rFonts w:ascii="ＭＳ 明朝" w:eastAsia="ＭＳ 明朝" w:hAnsi="ＭＳ 明朝" w:hint="eastAsia"/>
          <w:b/>
          <w:color w:val="0000FF"/>
        </w:rPr>
        <w:t>「喀痰吸引等業務（特定行為業務）計画書」</w:t>
      </w:r>
      <w:r w:rsidRPr="00B33417">
        <w:rPr>
          <w:rFonts w:ascii="ＭＳ 明朝" w:eastAsia="ＭＳ 明朝" w:hAnsi="ＭＳ 明朝" w:hint="eastAsia"/>
        </w:rPr>
        <w:t>（以下「計画書」という。）を作成する。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計画書の作成は、提携する訪問看護事業所に協力を依頼する。また、対象者及びその家族その他関係者で情報共有する。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計画書は、対象者の状態変化、医師の指示内容の変更、関係機関の変更等変更すべ事由が生じた場合は、速やかに内容を変更するものとする。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ニ　計画書は、対象者ごとのファイルに綴じ、施錠できるロッカー等において適切に管理する。</w:t>
      </w:r>
    </w:p>
    <w:p w:rsidR="00B33417" w:rsidRPr="00B33417" w:rsidRDefault="00B33417" w:rsidP="00B33417">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四　喀痰吸引等を実施する。</w:t>
      </w: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 xml:space="preserve">　　　認定を受けた介護職員等は、医師の指示書、計画書を事前に確認の上、提携する訪問看護事業所の看護師等の指導の下</w:t>
      </w:r>
      <w:r w:rsidRPr="00B33417">
        <w:rPr>
          <w:rFonts w:ascii="ＭＳ 明朝" w:eastAsia="ＭＳ 明朝" w:hAnsi="ＭＳ 明朝" w:hint="eastAsia"/>
          <w:color w:val="FF0000"/>
        </w:rPr>
        <w:t>、</w:t>
      </w:r>
      <w:r w:rsidRPr="00B33417">
        <w:rPr>
          <w:rFonts w:ascii="ＭＳ 明朝" w:eastAsia="ＭＳ 明朝" w:hAnsi="ＭＳ 明朝" w:hint="eastAsia"/>
        </w:rPr>
        <w:t>手順書に従って喀痰吸引等を実施する。</w:t>
      </w:r>
    </w:p>
    <w:p w:rsidR="00B33417" w:rsidRPr="00B33417" w:rsidRDefault="00B33417" w:rsidP="00B33417">
      <w:pPr>
        <w:ind w:left="359" w:hangingChars="171" w:hanging="359"/>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五　対象者の状態について、医師、看護職員が定期的に確認する。</w:t>
      </w:r>
    </w:p>
    <w:p w:rsidR="00B33417" w:rsidRPr="00B33417" w:rsidRDefault="00B33417" w:rsidP="00B33417">
      <w:pPr>
        <w:ind w:leftChars="100" w:left="359" w:hangingChars="71" w:hanging="149"/>
        <w:rPr>
          <w:rFonts w:ascii="ＭＳ 明朝" w:eastAsia="ＭＳ 明朝" w:hAnsi="ＭＳ 明朝"/>
        </w:rPr>
      </w:pPr>
      <w:r w:rsidRPr="00B33417">
        <w:rPr>
          <w:rFonts w:ascii="ＭＳ 明朝" w:eastAsia="ＭＳ 明朝" w:hAnsi="ＭＳ 明朝" w:hint="eastAsia"/>
        </w:rPr>
        <w:lastRenderedPageBreak/>
        <w:t>イ　業務の実施にあたっては、対象者の状態について、利用者の主治医、提携する訪問看護事業所の看護職員が対象者ごとに期間を定め、定期的な状態確認を行う。</w:t>
      </w:r>
    </w:p>
    <w:p w:rsidR="00B33417" w:rsidRPr="00B33417" w:rsidRDefault="00B33417" w:rsidP="00B33417">
      <w:pPr>
        <w:ind w:leftChars="100" w:left="359" w:hangingChars="71" w:hanging="149"/>
        <w:rPr>
          <w:rFonts w:ascii="ＭＳ 明朝" w:eastAsia="ＭＳ 明朝" w:hAnsi="ＭＳ 明朝"/>
        </w:rPr>
      </w:pPr>
      <w:r w:rsidRPr="00B33417">
        <w:rPr>
          <w:rFonts w:ascii="ＭＳ 明朝" w:eastAsia="ＭＳ 明朝" w:hAnsi="ＭＳ 明朝" w:hint="eastAsia"/>
        </w:rPr>
        <w:t>ロ　介護職員等は、業務の実施における対応</w:t>
      </w:r>
      <w:r w:rsidR="00305FFB">
        <w:rPr>
          <w:rFonts w:ascii="ＭＳ 明朝" w:eastAsia="ＭＳ 明朝" w:hAnsi="ＭＳ 明朝" w:hint="eastAsia"/>
        </w:rPr>
        <w:t>方法について、利用者の主治医、提携する訪問看護事業所の看護職員から</w:t>
      </w:r>
      <w:r w:rsidRPr="00B33417">
        <w:rPr>
          <w:rFonts w:ascii="ＭＳ 明朝" w:eastAsia="ＭＳ 明朝" w:hAnsi="ＭＳ 明朝" w:hint="eastAsia"/>
        </w:rPr>
        <w:t>文書あるいは口頭で指導・助言を受ける。</w:t>
      </w:r>
    </w:p>
    <w:p w:rsidR="00B33417" w:rsidRPr="00B33417" w:rsidRDefault="00B33417" w:rsidP="00B33417">
      <w:pPr>
        <w:ind w:leftChars="100" w:left="359" w:hangingChars="71" w:hanging="149"/>
        <w:rPr>
          <w:rFonts w:ascii="ＭＳ 明朝" w:eastAsia="ＭＳ 明朝" w:hAnsi="ＭＳ 明朝"/>
        </w:rPr>
      </w:pPr>
      <w:r w:rsidRPr="00B33417">
        <w:rPr>
          <w:rFonts w:ascii="ＭＳ 明朝" w:eastAsia="ＭＳ 明朝" w:hAnsi="ＭＳ 明朝" w:hint="eastAsia"/>
        </w:rPr>
        <w:t>ハ　介護職員等は喀痰吸引等を実施するごとに実施結果を記録するとともに、随時利用者の主治医、提携する訪問看護事業所の看</w:t>
      </w:r>
      <w:r w:rsidR="00305FFB">
        <w:rPr>
          <w:rFonts w:ascii="ＭＳ 明朝" w:eastAsia="ＭＳ 明朝" w:hAnsi="ＭＳ 明朝" w:hint="eastAsia"/>
        </w:rPr>
        <w:t>護職員に</w:t>
      </w:r>
      <w:r w:rsidRPr="00B33417">
        <w:rPr>
          <w:rFonts w:ascii="ＭＳ 明朝" w:eastAsia="ＭＳ 明朝" w:hAnsi="ＭＳ 明朝" w:hint="eastAsia"/>
        </w:rPr>
        <w:t>報告する。</w:t>
      </w:r>
    </w:p>
    <w:p w:rsidR="00B33417" w:rsidRPr="00B33417" w:rsidRDefault="00B33417" w:rsidP="00B33417">
      <w:pPr>
        <w:ind w:left="359" w:hangingChars="171" w:hanging="359"/>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六　報告書を作成し、医師に報告する。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定期的に</w:t>
      </w:r>
      <w:r w:rsidRPr="00B33417">
        <w:rPr>
          <w:rFonts w:ascii="ＭＳ 明朝" w:eastAsia="ＭＳ 明朝" w:hAnsi="ＭＳ 明朝" w:hint="eastAsia"/>
          <w:b/>
          <w:color w:val="0000FF"/>
        </w:rPr>
        <w:t>別添</w:t>
      </w:r>
      <w:r w:rsidR="00AE7D52">
        <w:rPr>
          <w:rFonts w:ascii="ＭＳ 明朝" w:eastAsia="ＭＳ 明朝" w:hAnsi="ＭＳ 明朝" w:hint="eastAsia"/>
          <w:b/>
          <w:color w:val="0000FF"/>
        </w:rPr>
        <w:t>参考</w:t>
      </w:r>
      <w:r w:rsidRPr="00B33417">
        <w:rPr>
          <w:rFonts w:ascii="ＭＳ 明朝" w:eastAsia="ＭＳ 明朝" w:hAnsi="ＭＳ 明朝" w:hint="eastAsia"/>
          <w:b/>
          <w:color w:val="0000FF"/>
        </w:rPr>
        <w:t>様式</w:t>
      </w:r>
      <w:r w:rsidR="00AE7D52">
        <w:rPr>
          <w:rFonts w:ascii="ＭＳ 明朝" w:eastAsia="ＭＳ 明朝" w:hAnsi="ＭＳ 明朝" w:hint="eastAsia"/>
          <w:b/>
          <w:color w:val="0000FF"/>
        </w:rPr>
        <w:t>３</w:t>
      </w:r>
      <w:r w:rsidRPr="00B33417">
        <w:rPr>
          <w:rFonts w:ascii="ＭＳ 明朝" w:eastAsia="ＭＳ 明朝" w:hAnsi="ＭＳ 明朝" w:hint="eastAsia"/>
          <w:b/>
          <w:color w:val="0000FF"/>
        </w:rPr>
        <w:t>「喀痰吸引等業務（特定行為業務）実施状況報告書」</w:t>
      </w:r>
      <w:r w:rsidRPr="00B33417">
        <w:rPr>
          <w:rFonts w:ascii="ＭＳ 明朝" w:eastAsia="ＭＳ 明朝" w:hAnsi="ＭＳ 明朝" w:hint="eastAsia"/>
        </w:rPr>
        <w:t>（以下「報告書」という。）を作成し、指示を行った医師への報告および確認を行う。</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報告書の作成は、提携する訪問看護事業所に協力を依頼する。また、その他の関係者にも情報提供し、情報の共有を図る。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報告書は、計画書に記載した対象者ごとの報告予定日に、医師に報告することとする。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ニ　報告書の写しは、対象者ごとのファイルに綴じ、施錠できるロッカー等において適切に保管する。</w:t>
      </w:r>
    </w:p>
    <w:p w:rsidR="00B33417" w:rsidRPr="00B33417" w:rsidRDefault="00B33417" w:rsidP="00B33417">
      <w:pPr>
        <w:rPr>
          <w:rFonts w:ascii="ＭＳ 明朝" w:eastAsia="ＭＳ 明朝" w:hAnsi="ＭＳ 明朝"/>
        </w:rPr>
      </w:pP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（ヒヤリ・ハット事例の収集及び分析）</w:t>
      </w:r>
    </w:p>
    <w:p w:rsid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第９条　従事者等は、業務の実施にあたり、安全性確保のために、ヒヤリ・ハットの出来事が発生した場合は、</w:t>
      </w:r>
      <w:r w:rsidRPr="00B33417">
        <w:rPr>
          <w:rFonts w:ascii="ＭＳ 明朝" w:eastAsia="ＭＳ 明朝" w:hAnsi="ＭＳ 明朝" w:hint="eastAsia"/>
          <w:b/>
          <w:color w:val="0000FF"/>
        </w:rPr>
        <w:t>別添</w:t>
      </w:r>
      <w:r w:rsidR="00AE7D52">
        <w:rPr>
          <w:rFonts w:ascii="ＭＳ 明朝" w:eastAsia="ＭＳ 明朝" w:hAnsi="ＭＳ 明朝" w:hint="eastAsia"/>
          <w:b/>
          <w:color w:val="0000FF"/>
        </w:rPr>
        <w:t>参考</w:t>
      </w:r>
      <w:r w:rsidRPr="00B33417">
        <w:rPr>
          <w:rFonts w:ascii="ＭＳ 明朝" w:eastAsia="ＭＳ 明朝" w:hAnsi="ＭＳ 明朝" w:hint="eastAsia"/>
          <w:b/>
          <w:color w:val="0000FF"/>
        </w:rPr>
        <w:t>様式</w:t>
      </w:r>
      <w:r w:rsidR="00AE7D52">
        <w:rPr>
          <w:rFonts w:ascii="ＭＳ 明朝" w:eastAsia="ＭＳ 明朝" w:hAnsi="ＭＳ 明朝" w:hint="eastAsia"/>
          <w:b/>
          <w:color w:val="0000FF"/>
        </w:rPr>
        <w:t>４</w:t>
      </w:r>
      <w:r w:rsidRPr="00B33417">
        <w:rPr>
          <w:rFonts w:ascii="ＭＳ 明朝" w:eastAsia="ＭＳ 明朝" w:hAnsi="ＭＳ 明朝" w:hint="eastAsia"/>
          <w:b/>
          <w:color w:val="0000FF"/>
        </w:rPr>
        <w:t>「喀痰吸引等業務（特定行為業務）ヒヤリハット・アクシデント報告書」</w:t>
      </w:r>
      <w:r w:rsidRPr="00B33417">
        <w:rPr>
          <w:rFonts w:ascii="ＭＳ 明朝" w:eastAsia="ＭＳ 明朝" w:hAnsi="ＭＳ 明朝" w:hint="eastAsia"/>
        </w:rPr>
        <w:t>を作成し、安全委員会において、定期的に分析し実施体制の評価・検証を行う。</w:t>
      </w:r>
    </w:p>
    <w:p w:rsidR="00B67E2C" w:rsidRPr="00B67E2C" w:rsidRDefault="00B67E2C" w:rsidP="00B67E2C">
      <w:pPr>
        <w:ind w:left="360" w:hangingChars="171" w:hanging="360"/>
        <w:rPr>
          <w:rFonts w:ascii="ＭＳ 明朝" w:eastAsia="ＭＳ 明朝" w:hAnsi="ＭＳ 明朝" w:cs="ＭＳ 明朝"/>
          <w:szCs w:val="21"/>
        </w:rPr>
      </w:pPr>
      <w:r w:rsidRPr="00B67E2C">
        <w:rPr>
          <w:rFonts w:ascii="ＭＳ 明朝" w:eastAsia="ＭＳ 明朝" w:hAnsi="ＭＳ 明朝" w:cs="ＭＳ 明朝" w:hint="eastAsia"/>
          <w:b/>
          <w:color w:val="FF0000"/>
          <w:szCs w:val="21"/>
        </w:rPr>
        <w:t>※既存のマニュアルを準用する場合は、当該マニュアルも業務方法書に添付してください。</w:t>
      </w:r>
    </w:p>
    <w:p w:rsidR="00B33417" w:rsidRPr="00B33417" w:rsidRDefault="00B33417" w:rsidP="00B67E2C">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（緊急時における対応等）</w:t>
      </w:r>
    </w:p>
    <w:p w:rsid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第１０条　緊急時においては、「○○事業所緊急時対応マニュアル」に従い、必要な措置を講じるとともに、医療関係者の指示のもと適切に対応する。</w:t>
      </w:r>
    </w:p>
    <w:p w:rsidR="00B67E2C" w:rsidRPr="00B67E2C" w:rsidRDefault="00B67E2C" w:rsidP="00B67E2C">
      <w:pPr>
        <w:ind w:left="360" w:hangingChars="171" w:hanging="360"/>
        <w:rPr>
          <w:rFonts w:ascii="ＭＳ 明朝" w:eastAsia="ＭＳ 明朝" w:hAnsi="ＭＳ 明朝" w:cs="ＭＳ 明朝"/>
          <w:szCs w:val="21"/>
        </w:rPr>
      </w:pPr>
      <w:r w:rsidRPr="00B67E2C">
        <w:rPr>
          <w:rFonts w:ascii="ＭＳ 明朝" w:eastAsia="ＭＳ 明朝" w:hAnsi="ＭＳ 明朝" w:cs="ＭＳ 明朝" w:hint="eastAsia"/>
          <w:b/>
          <w:color w:val="FF0000"/>
          <w:szCs w:val="21"/>
        </w:rPr>
        <w:t>※既存のマニュアルを準用する場合は、当該マニュアルも業務方法書に添付してください。</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２　喀痰吸引等の提供について賠償すべき事態において速やかに賠償を行うため、当該事業所において実施している業務について対象となる損害賠償保険制度に加入する。</w:t>
      </w:r>
    </w:p>
    <w:p w:rsidR="00B33417" w:rsidRPr="00B33417" w:rsidRDefault="00B33417" w:rsidP="00B33417">
      <w:pPr>
        <w:rPr>
          <w:rFonts w:ascii="ＭＳ 明朝" w:eastAsia="ＭＳ 明朝" w:hAnsi="ＭＳ 明朝"/>
        </w:rPr>
      </w:pP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（関係書類の保存）</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第１１条　登録特定行為事業者の登録、更新、変更にかかる申請書及び添付書類は、長期保存とする。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２　前号に掲げるほか、業務に係る関係書類は、５年間保存する。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３　関係書類の保存は、確実でかつ秘密が漏れることのない方法により行い、廃棄は、焼却その他の復元することができない方法により行う。</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附　則　　この業務方法書は、○○年○○月○○日から施行する。</w:t>
      </w:r>
    </w:p>
    <w:p w:rsidR="00B33417" w:rsidRPr="00B33417" w:rsidRDefault="00B33417" w:rsidP="00B33417">
      <w:pPr>
        <w:rPr>
          <w:rFonts w:ascii="ＭＳ 明朝" w:eastAsia="ＭＳ 明朝" w:hAnsi="ＭＳ 明朝"/>
        </w:rPr>
      </w:pPr>
      <w:r w:rsidRPr="00B33417">
        <w:rPr>
          <w:rFonts w:ascii="ＭＳ 明朝" w:eastAsia="ＭＳ 明朝" w:hAnsi="ＭＳ 明朝"/>
        </w:rPr>
        <w:br w:type="page"/>
      </w:r>
      <w:r w:rsidRPr="00B33417">
        <w:rPr>
          <w:rFonts w:ascii="ＭＳ 明朝" w:eastAsia="ＭＳ 明朝" w:hAnsi="ＭＳ 明朝" w:hint="eastAsia"/>
        </w:rPr>
        <w:lastRenderedPageBreak/>
        <w:t>≪別紙≫</w:t>
      </w:r>
    </w:p>
    <w:p w:rsidR="00B33417" w:rsidRPr="00B33417" w:rsidRDefault="00B33417" w:rsidP="00B33417">
      <w:pPr>
        <w:jc w:val="center"/>
        <w:rPr>
          <w:rFonts w:ascii="ＭＳ 明朝" w:eastAsia="ＭＳ 明朝" w:hAnsi="ＭＳ 明朝"/>
          <w:b/>
          <w:sz w:val="24"/>
          <w:szCs w:val="24"/>
        </w:rPr>
      </w:pPr>
      <w:r w:rsidRPr="00B33417">
        <w:rPr>
          <w:rFonts w:ascii="ＭＳ 明朝" w:eastAsia="ＭＳ 明朝" w:hAnsi="ＭＳ 明朝" w:hint="eastAsia"/>
          <w:b/>
          <w:sz w:val="24"/>
          <w:szCs w:val="24"/>
        </w:rPr>
        <w:t>安全委員会構成員 兼 緊急連絡網</w:t>
      </w:r>
    </w:p>
    <w:p w:rsidR="00B33417" w:rsidRPr="00B33417" w:rsidRDefault="00B33417" w:rsidP="00B33417">
      <w:pPr>
        <w:rPr>
          <w:rFonts w:ascii="ＭＳ 明朝" w:eastAsia="ＭＳ 明朝" w:hAnsi="ＭＳ 明朝"/>
        </w:rPr>
      </w:pPr>
    </w:p>
    <w:p w:rsidR="00B33417" w:rsidRPr="00B33417" w:rsidRDefault="00B33417" w:rsidP="00B33417">
      <w:pPr>
        <w:numPr>
          <w:ilvl w:val="0"/>
          <w:numId w:val="1"/>
        </w:numPr>
        <w:rPr>
          <w:rFonts w:ascii="ＭＳ 明朝" w:eastAsia="ＭＳ 明朝" w:hAnsi="ＭＳ 明朝"/>
          <w:b/>
          <w:color w:val="FF0000"/>
        </w:rPr>
      </w:pPr>
      <w:r w:rsidRPr="00B33417">
        <w:rPr>
          <w:rFonts w:ascii="ＭＳ 明朝" w:eastAsia="ＭＳ 明朝" w:hAnsi="ＭＳ 明朝" w:hint="eastAsia"/>
          <w:b/>
          <w:color w:val="FF0000"/>
        </w:rPr>
        <w:t>特定の者対象の事業者登録をおこなう場合は、対象者ごとに以下も記入してください。安全委員会構成員に○印を記入。</w:t>
      </w:r>
    </w:p>
    <w:p w:rsidR="00B33417" w:rsidRPr="00B33417" w:rsidRDefault="00B33417" w:rsidP="00B33417">
      <w:pPr>
        <w:rPr>
          <w:rFonts w:ascii="ＭＳ 明朝" w:eastAsia="ＭＳ 明朝" w:hAnsi="ＭＳ 明朝"/>
          <w:b/>
          <w:color w:val="FF0000"/>
        </w:rPr>
      </w:pPr>
      <w:r w:rsidRPr="00B33417">
        <w:rPr>
          <w:rFonts w:ascii="ＭＳ 明朝" w:eastAsia="ＭＳ 明朝" w:hAnsi="ＭＳ 明朝" w:hint="eastAsia"/>
          <w:b/>
          <w:color w:val="FF0000"/>
        </w:rPr>
        <w:t xml:space="preserve">　（空欄には適宜、必要な方を記入してください）</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sz w:val="24"/>
          <w:szCs w:val="24"/>
        </w:rPr>
      </w:pPr>
      <w:r w:rsidRPr="00B33417">
        <w:rPr>
          <w:rFonts w:ascii="ＭＳ 明朝" w:eastAsia="ＭＳ 明朝" w:hAnsi="ＭＳ 明朝" w:hint="eastAsia"/>
          <w:sz w:val="24"/>
          <w:szCs w:val="24"/>
        </w:rPr>
        <w:t xml:space="preserve">患者（対象者）氏名　　　　　　　　　　　　　　</w:t>
      </w:r>
    </w:p>
    <w:p w:rsidR="00B33417" w:rsidRPr="00B33417" w:rsidRDefault="00B33417" w:rsidP="00B33417">
      <w:pPr>
        <w:rPr>
          <w:rFonts w:ascii="ＭＳ 明朝" w:eastAsia="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269"/>
        <w:gridCol w:w="1184"/>
        <w:gridCol w:w="1691"/>
        <w:gridCol w:w="1214"/>
      </w:tblGrid>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安全委員会</w:t>
            </w:r>
          </w:p>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構成員</w:t>
            </w: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役　職</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氏　名</w:t>
            </w: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所属名</w:t>
            </w:r>
          </w:p>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（病院名）</w:t>
            </w: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電話番号</w:t>
            </w: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管理者</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医　師</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hint="eastAsia"/>
              </w:rPr>
              <w:t>提携する訪問看護事業所</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介護職員</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介護職員</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w:t>
            </w: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家族</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（続柄）</w:t>
            </w: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bl>
    <w:p w:rsidR="00B33417" w:rsidRPr="00B33417" w:rsidRDefault="00B33417" w:rsidP="00B33417">
      <w:pPr>
        <w:rPr>
          <w:rFonts w:ascii="ＭＳ 明朝" w:eastAsia="ＭＳ 明朝" w:hAnsi="ＭＳ 明朝"/>
        </w:rPr>
      </w:pPr>
    </w:p>
    <w:p w:rsidR="00102805" w:rsidRPr="00B33417" w:rsidRDefault="00102805"/>
    <w:sectPr w:rsidR="00102805" w:rsidRPr="00B33417" w:rsidSect="00B3341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270" w:rsidRDefault="003F7270" w:rsidP="00CA29C3">
      <w:r>
        <w:separator/>
      </w:r>
    </w:p>
  </w:endnote>
  <w:endnote w:type="continuationSeparator" w:id="0">
    <w:p w:rsidR="003F7270" w:rsidRDefault="003F7270" w:rsidP="00CA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270" w:rsidRDefault="003F7270" w:rsidP="00CA29C3">
      <w:r>
        <w:separator/>
      </w:r>
    </w:p>
  </w:footnote>
  <w:footnote w:type="continuationSeparator" w:id="0">
    <w:p w:rsidR="003F7270" w:rsidRDefault="003F7270" w:rsidP="00CA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90C73"/>
    <w:multiLevelType w:val="hybridMultilevel"/>
    <w:tmpl w:val="D430F314"/>
    <w:lvl w:ilvl="0" w:tplc="C488419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17"/>
    <w:rsid w:val="00102805"/>
    <w:rsid w:val="00305FFB"/>
    <w:rsid w:val="003F7270"/>
    <w:rsid w:val="00AE7D52"/>
    <w:rsid w:val="00B33417"/>
    <w:rsid w:val="00B67E2C"/>
    <w:rsid w:val="00CA29C3"/>
    <w:rsid w:val="00D258B0"/>
    <w:rsid w:val="00E8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AD2D60F-CB86-4F05-8245-C08E390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33417"/>
    <w:pPr>
      <w:widowControl w:val="0"/>
      <w:wordWrap w:val="0"/>
      <w:autoSpaceDE w:val="0"/>
      <w:autoSpaceDN w:val="0"/>
      <w:adjustRightInd w:val="0"/>
      <w:spacing w:line="357" w:lineRule="exact"/>
      <w:jc w:val="both"/>
    </w:pPr>
    <w:rPr>
      <w:rFonts w:ascii="ＭＳ 明朝" w:eastAsia="ＭＳ 明朝" w:hAnsi="Century" w:cs="ＭＳ 明朝"/>
      <w:spacing w:val="2"/>
      <w:kern w:val="0"/>
      <w:szCs w:val="21"/>
    </w:rPr>
  </w:style>
  <w:style w:type="paragraph" w:styleId="a4">
    <w:name w:val="header"/>
    <w:basedOn w:val="a"/>
    <w:link w:val="a5"/>
    <w:uiPriority w:val="99"/>
    <w:unhideWhenUsed/>
    <w:rsid w:val="00CA29C3"/>
    <w:pPr>
      <w:tabs>
        <w:tab w:val="center" w:pos="4252"/>
        <w:tab w:val="right" w:pos="8504"/>
      </w:tabs>
      <w:snapToGrid w:val="0"/>
    </w:pPr>
  </w:style>
  <w:style w:type="character" w:customStyle="1" w:styleId="a5">
    <w:name w:val="ヘッダー (文字)"/>
    <w:basedOn w:val="a0"/>
    <w:link w:val="a4"/>
    <w:uiPriority w:val="99"/>
    <w:rsid w:val="00CA29C3"/>
  </w:style>
  <w:style w:type="paragraph" w:styleId="a6">
    <w:name w:val="footer"/>
    <w:basedOn w:val="a"/>
    <w:link w:val="a7"/>
    <w:uiPriority w:val="99"/>
    <w:unhideWhenUsed/>
    <w:rsid w:val="00CA29C3"/>
    <w:pPr>
      <w:tabs>
        <w:tab w:val="center" w:pos="4252"/>
        <w:tab w:val="right" w:pos="8504"/>
      </w:tabs>
      <w:snapToGrid w:val="0"/>
    </w:pPr>
  </w:style>
  <w:style w:type="character" w:customStyle="1" w:styleId="a7">
    <w:name w:val="フッター (文字)"/>
    <w:basedOn w:val="a0"/>
    <w:link w:val="a6"/>
    <w:uiPriority w:val="99"/>
    <w:rsid w:val="00CA29C3"/>
  </w:style>
  <w:style w:type="paragraph" w:styleId="a8">
    <w:name w:val="Revision"/>
    <w:hidden/>
    <w:uiPriority w:val="99"/>
    <w:semiHidden/>
    <w:rsid w:val="00AE7D52"/>
  </w:style>
  <w:style w:type="paragraph" w:styleId="a9">
    <w:name w:val="Balloon Text"/>
    <w:basedOn w:val="a"/>
    <w:link w:val="aa"/>
    <w:uiPriority w:val="99"/>
    <w:semiHidden/>
    <w:unhideWhenUsed/>
    <w:rsid w:val="00AE7D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7D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29P0338</cp:lastModifiedBy>
  <cp:revision>4</cp:revision>
  <dcterms:created xsi:type="dcterms:W3CDTF">2017-06-28T01:27:00Z</dcterms:created>
  <dcterms:modified xsi:type="dcterms:W3CDTF">2019-03-14T12:25:00Z</dcterms:modified>
</cp:coreProperties>
</file>