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blPrEx>
          <w:tblCellMar>
            <w:top w:w="0" w:type="dxa"/>
            <w:bottom w:w="0" w:type="dxa"/>
          </w:tblCellMar>
        </w:tblPrEx>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blPrEx>
          <w:tblCellMar>
            <w:top w:w="0" w:type="dxa"/>
            <w:bottom w:w="0" w:type="dxa"/>
          </w:tblCellMar>
        </w:tblPrEx>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blPrEx>
          <w:tblCellMar>
            <w:top w:w="0" w:type="dxa"/>
            <w:bottom w:w="0" w:type="dxa"/>
          </w:tblCellMar>
        </w:tblPrEx>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blPrEx>
          <w:tblCellMar>
            <w:top w:w="0" w:type="dxa"/>
            <w:bottom w:w="0" w:type="dxa"/>
          </w:tblCellMar>
        </w:tblPrEx>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blPrEx>
          <w:tblCellMar>
            <w:top w:w="0" w:type="dxa"/>
            <w:bottom w:w="0" w:type="dxa"/>
          </w:tblCellMar>
        </w:tblPrEx>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68741F">
            <w:r>
              <w:rPr>
                <w:rFonts w:hint="eastAsia"/>
              </w:rPr>
              <w:t xml:space="preserve">　　　　</w:t>
            </w:r>
            <w:r w:rsidR="008D5D25">
              <w:rPr>
                <w:rFonts w:hint="eastAsia"/>
              </w:rPr>
              <w:t xml:space="preserve">　</w:t>
            </w:r>
            <w:r>
              <w:rPr>
                <w:rFonts w:hint="eastAsia"/>
              </w:rPr>
              <w:t>公安委員会殿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blPrEx>
          <w:tblCellMar>
            <w:top w:w="0" w:type="dxa"/>
            <w:bottom w:w="0" w:type="dxa"/>
          </w:tblCellMar>
        </w:tblPrEx>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blPrEx>
          <w:tblCellMar>
            <w:top w:w="0" w:type="dxa"/>
            <w:bottom w:w="0" w:type="dxa"/>
          </w:tblCellMar>
        </w:tblPrEx>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blPrEx>
          <w:tblCellMar>
            <w:top w:w="0" w:type="dxa"/>
            <w:bottom w:w="0" w:type="dxa"/>
          </w:tblCellMar>
        </w:tblPrEx>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blPrEx>
          <w:tblCellMar>
            <w:top w:w="0" w:type="dxa"/>
            <w:bottom w:w="0" w:type="dxa"/>
          </w:tblCellMar>
        </w:tblPrEx>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1EA" w:rsidRDefault="002601EA" w:rsidP="003F2A85">
      <w:r>
        <w:separator/>
      </w:r>
    </w:p>
  </w:endnote>
  <w:endnote w:type="continuationSeparator" w:id="0">
    <w:p w:rsidR="002601EA" w:rsidRDefault="002601EA"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1EA" w:rsidRDefault="002601EA" w:rsidP="003F2A85">
      <w:r>
        <w:separator/>
      </w:r>
    </w:p>
  </w:footnote>
  <w:footnote w:type="continuationSeparator" w:id="0">
    <w:p w:rsidR="002601EA" w:rsidRDefault="002601EA"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10"/>
    <w:rsid w:val="000349FF"/>
    <w:rsid w:val="001038AA"/>
    <w:rsid w:val="00125483"/>
    <w:rsid w:val="00132ED0"/>
    <w:rsid w:val="00187412"/>
    <w:rsid w:val="002601EA"/>
    <w:rsid w:val="002832E7"/>
    <w:rsid w:val="003F1956"/>
    <w:rsid w:val="003F2A85"/>
    <w:rsid w:val="004E2F41"/>
    <w:rsid w:val="004E357A"/>
    <w:rsid w:val="00507B66"/>
    <w:rsid w:val="00525681"/>
    <w:rsid w:val="00671EB0"/>
    <w:rsid w:val="0068741F"/>
    <w:rsid w:val="006D5D65"/>
    <w:rsid w:val="006D659D"/>
    <w:rsid w:val="00724A57"/>
    <w:rsid w:val="007B412E"/>
    <w:rsid w:val="00800E41"/>
    <w:rsid w:val="008D5D25"/>
    <w:rsid w:val="00907548"/>
    <w:rsid w:val="00985668"/>
    <w:rsid w:val="00A0708B"/>
    <w:rsid w:val="00A760AE"/>
    <w:rsid w:val="00A84347"/>
    <w:rsid w:val="00AC77EF"/>
    <w:rsid w:val="00B35350"/>
    <w:rsid w:val="00BD2545"/>
    <w:rsid w:val="00C86D91"/>
    <w:rsid w:val="00CF5910"/>
    <w:rsid w:val="00D7123D"/>
    <w:rsid w:val="00E22B78"/>
    <w:rsid w:val="00E33D06"/>
    <w:rsid w:val="00E943C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C391F2-76CB-40FA-B1E9-A2044B86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警務部情報管理課</cp:lastModifiedBy>
  <cp:revision>2</cp:revision>
  <cp:lastPrinted>2015-11-13T04:44:00Z</cp:lastPrinted>
  <dcterms:created xsi:type="dcterms:W3CDTF">2024-05-23T03:25:00Z</dcterms:created>
  <dcterms:modified xsi:type="dcterms:W3CDTF">2024-05-23T03:25:00Z</dcterms:modified>
</cp:coreProperties>
</file>