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B754" w14:textId="77777777" w:rsidR="00F00DA1" w:rsidRDefault="00F00DA1">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様式第四十五号（三）（第百十一条関係）</w:t>
      </w:r>
    </w:p>
    <w:p w14:paraId="166DDC72" w14:textId="77777777" w:rsidR="00F00DA1" w:rsidRDefault="00F00DA1">
      <w:pPr>
        <w:autoSpaceDE w:val="0"/>
        <w:textAlignment w:val="baseline"/>
        <w:rPr>
          <w:rFonts w:ascii="ＭＳ 明朝" w:hAnsi="ＭＳ 明朝" w:cs="ＭＳ 明朝"/>
          <w:color w:val="000000"/>
          <w:spacing w:val="6"/>
          <w:sz w:val="24"/>
        </w:rPr>
      </w:pPr>
    </w:p>
    <w:p w14:paraId="0FAECD78" w14:textId="77777777" w:rsidR="00F00DA1" w:rsidRDefault="00F00DA1">
      <w:pPr>
        <w:autoSpaceDE w:val="0"/>
        <w:jc w:val="center"/>
        <w:textAlignment w:val="baseline"/>
        <w:rPr>
          <w:rFonts w:ascii="ＭＳ 明朝" w:hAnsi="ＭＳ 明朝"/>
          <w:color w:val="000000"/>
          <w:sz w:val="24"/>
        </w:rPr>
      </w:pPr>
      <w:r>
        <w:rPr>
          <w:rFonts w:ascii="ＭＳ 明朝" w:hAnsi="ＭＳ 明朝" w:cs="ＭＳ 明朝"/>
          <w:color w:val="000000"/>
          <w:spacing w:val="6"/>
          <w:sz w:val="32"/>
          <w:szCs w:val="32"/>
        </w:rPr>
        <w:t>動物用医薬品配置販売業許可関係事項変更届出書</w:t>
      </w:r>
    </w:p>
    <w:p w14:paraId="400D3615" w14:textId="77777777" w:rsidR="00F00DA1" w:rsidRDefault="00F00DA1">
      <w:pPr>
        <w:autoSpaceDE w:val="0"/>
        <w:jc w:val="left"/>
        <w:textAlignment w:val="baseline"/>
        <w:rPr>
          <w:rFonts w:ascii="ＭＳ 明朝" w:hAnsi="ＭＳ 明朝"/>
          <w:color w:val="000000"/>
          <w:sz w:val="24"/>
        </w:rPr>
      </w:pPr>
    </w:p>
    <w:p w14:paraId="55E09407" w14:textId="77777777" w:rsidR="00F00DA1" w:rsidRDefault="00C9593E">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F00DA1">
        <w:rPr>
          <w:rFonts w:ascii="ＭＳ 明朝" w:hAnsi="ＭＳ 明朝" w:cs="ＭＳ 明朝"/>
          <w:color w:val="000000"/>
          <w:sz w:val="24"/>
        </w:rPr>
        <w:t xml:space="preserve">　　年　　月　　日</w:t>
      </w:r>
    </w:p>
    <w:p w14:paraId="239BA690" w14:textId="77777777" w:rsidR="00F00DA1" w:rsidRPr="00C9593E" w:rsidRDefault="00F00DA1">
      <w:pPr>
        <w:autoSpaceDE w:val="0"/>
        <w:jc w:val="left"/>
        <w:textAlignment w:val="baseline"/>
        <w:rPr>
          <w:rFonts w:ascii="ＭＳ 明朝" w:hAnsi="ＭＳ 明朝"/>
          <w:color w:val="000000"/>
          <w:sz w:val="24"/>
        </w:rPr>
      </w:pPr>
    </w:p>
    <w:p w14:paraId="2551A9DF" w14:textId="07FA5634"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w:t>
      </w:r>
      <w:r w:rsidR="00752D5D">
        <w:rPr>
          <w:rFonts w:ascii="ＭＳ 明朝" w:hAnsi="ＭＳ 明朝" w:cs="ＭＳ 明朝" w:hint="eastAsia"/>
          <w:color w:val="000000"/>
          <w:sz w:val="24"/>
          <w:lang w:eastAsia="ja-JP"/>
        </w:rPr>
        <w:t>宮崎</w:t>
      </w:r>
      <w:r>
        <w:rPr>
          <w:rFonts w:ascii="ＭＳ 明朝" w:hAnsi="ＭＳ 明朝" w:cs="ＭＳ 明朝"/>
          <w:color w:val="000000"/>
          <w:sz w:val="24"/>
        </w:rPr>
        <w:t xml:space="preserve">県知事　</w:t>
      </w:r>
      <w:r w:rsidR="00C9593E">
        <w:rPr>
          <w:rFonts w:ascii="ＭＳ 明朝" w:hAnsi="ＭＳ 明朝" w:cs="ＭＳ 明朝" w:hint="eastAsia"/>
          <w:color w:val="000000"/>
          <w:sz w:val="24"/>
          <w:lang w:eastAsia="ja-JP"/>
        </w:rPr>
        <w:t xml:space="preserve">　</w:t>
      </w:r>
      <w:r w:rsidR="00C9593E">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14:paraId="48EE9565" w14:textId="77777777" w:rsidR="00F00DA1" w:rsidRDefault="00F00DA1">
      <w:pPr>
        <w:autoSpaceDE w:val="0"/>
        <w:jc w:val="left"/>
        <w:textAlignment w:val="baseline"/>
        <w:rPr>
          <w:rFonts w:ascii="ＭＳ 明朝" w:hAnsi="ＭＳ 明朝"/>
          <w:color w:val="000000"/>
          <w:sz w:val="24"/>
        </w:rPr>
      </w:pPr>
    </w:p>
    <w:p w14:paraId="03E6252D" w14:textId="77777777"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14:paraId="2F2CEEE3" w14:textId="77777777" w:rsidR="00F00DA1" w:rsidRDefault="00F00DA1">
      <w:pPr>
        <w:autoSpaceDE w:val="0"/>
        <w:jc w:val="left"/>
        <w:textAlignment w:val="baseline"/>
        <w:rPr>
          <w:rFonts w:ascii="ＭＳ 明朝" w:hAnsi="ＭＳ 明朝"/>
          <w:color w:val="000000"/>
          <w:sz w:val="24"/>
        </w:rPr>
      </w:pPr>
    </w:p>
    <w:p w14:paraId="69D55580" w14:textId="77777777" w:rsidR="00F00DA1" w:rsidRDefault="00F00DA1">
      <w:pPr>
        <w:autoSpaceDE w:val="0"/>
        <w:jc w:val="left"/>
        <w:textAlignment w:val="baseline"/>
        <w:rPr>
          <w:rFonts w:ascii="Times New Roman" w:hAnsi="Times New Roman"/>
          <w:color w:val="000000"/>
          <w:sz w:val="24"/>
        </w:rPr>
      </w:pPr>
      <w:r>
        <w:rPr>
          <w:rFonts w:ascii="ＭＳ 明朝" w:hAnsi="ＭＳ 明朝" w:cs="ＭＳ 明朝"/>
          <w:color w:val="000000"/>
          <w:sz w:val="24"/>
        </w:rPr>
        <w:t xml:space="preserve">　　　　　　　　　　　　　　　　　　　　　　氏　名　　　　　　　　　</w:t>
      </w:r>
    </w:p>
    <w:p w14:paraId="383E03F0" w14:textId="77777777" w:rsidR="00F00DA1" w:rsidRDefault="00F00DA1">
      <w:pPr>
        <w:autoSpaceDE w:val="0"/>
        <w:jc w:val="left"/>
        <w:textAlignment w:val="baseline"/>
        <w:rPr>
          <w:rFonts w:ascii="ＭＳ 明朝" w:hAnsi="ＭＳ 明朝" w:cs="ＭＳ 明朝"/>
          <w:color w:val="000000"/>
          <w:sz w:val="24"/>
        </w:rPr>
      </w:pPr>
      <w:r>
        <w:rPr>
          <w:rFonts w:ascii="Times New Roman" w:hAnsi="Times New Roman"/>
          <w:color w:val="000000"/>
          <w:sz w:val="24"/>
        </w:rPr>
        <w:t xml:space="preserve"> </w:t>
      </w: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14:paraId="3E29F25E" w14:textId="77777777" w:rsidR="00F00DA1" w:rsidRDefault="00F00DA1">
      <w:pPr>
        <w:autoSpaceDE w:val="0"/>
        <w:jc w:val="left"/>
        <w:textAlignment w:val="baseline"/>
        <w:rPr>
          <w:rFonts w:ascii="ＭＳ 明朝" w:hAnsi="ＭＳ 明朝" w:cs="ＭＳ 明朝"/>
          <w:color w:val="000000"/>
          <w:sz w:val="24"/>
        </w:rPr>
      </w:pPr>
    </w:p>
    <w:p w14:paraId="6A43D45E" w14:textId="77777777"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医薬品，医療機器等の品質，有効性及び安全性の確保等に関する法律第38条第２項において準用する同法第10条第１項の規定により動物用医薬品配置販売業許可関係事項の変更を下記のとおり届け出ます。</w:t>
      </w:r>
    </w:p>
    <w:p w14:paraId="4736FA48" w14:textId="77777777" w:rsidR="00F00DA1" w:rsidRDefault="00F00DA1">
      <w:pPr>
        <w:autoSpaceDE w:val="0"/>
        <w:jc w:val="left"/>
        <w:textAlignment w:val="baseline"/>
        <w:rPr>
          <w:rFonts w:ascii="ＭＳ 明朝" w:hAnsi="ＭＳ 明朝"/>
          <w:color w:val="000000"/>
          <w:sz w:val="24"/>
        </w:rPr>
      </w:pPr>
    </w:p>
    <w:p w14:paraId="232C77B9" w14:textId="77777777" w:rsidR="00F00DA1" w:rsidRDefault="00F00DA1">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14:paraId="7BF9A655" w14:textId="77777777" w:rsidR="00F00DA1" w:rsidRDefault="00F00DA1">
      <w:pPr>
        <w:autoSpaceDE w:val="0"/>
        <w:jc w:val="left"/>
        <w:textAlignment w:val="baseline"/>
        <w:rPr>
          <w:rFonts w:ascii="ＭＳ 明朝" w:hAnsi="ＭＳ 明朝"/>
          <w:color w:val="000000"/>
          <w:sz w:val="24"/>
        </w:rPr>
      </w:pPr>
    </w:p>
    <w:p w14:paraId="336EF893" w14:textId="77777777"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許可年月日及び許可番号</w:t>
      </w:r>
    </w:p>
    <w:p w14:paraId="4342F63F" w14:textId="77777777" w:rsidR="00F00DA1" w:rsidRDefault="00F00DA1">
      <w:pPr>
        <w:autoSpaceDE w:val="0"/>
        <w:jc w:val="left"/>
        <w:textAlignment w:val="baseline"/>
        <w:rPr>
          <w:rFonts w:ascii="ＭＳ 明朝" w:hAnsi="ＭＳ 明朝"/>
          <w:color w:val="000000"/>
          <w:sz w:val="24"/>
        </w:rPr>
      </w:pPr>
    </w:p>
    <w:p w14:paraId="7AED965D" w14:textId="77777777"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１　配置する区域</w:t>
      </w:r>
    </w:p>
    <w:p w14:paraId="07AE78EE" w14:textId="77777777" w:rsidR="00F00DA1" w:rsidRDefault="00F00DA1">
      <w:pPr>
        <w:autoSpaceDE w:val="0"/>
        <w:jc w:val="left"/>
        <w:textAlignment w:val="baseline"/>
        <w:rPr>
          <w:rFonts w:ascii="ＭＳ 明朝" w:hAnsi="ＭＳ 明朝"/>
          <w:color w:val="000000"/>
          <w:sz w:val="24"/>
        </w:rPr>
      </w:pPr>
    </w:p>
    <w:p w14:paraId="4B6201C6" w14:textId="77777777" w:rsidR="00F00DA1" w:rsidRDefault="00F00DA1">
      <w:pPr>
        <w:autoSpaceDE w:val="0"/>
        <w:jc w:val="left"/>
        <w:textAlignment w:val="baseline"/>
        <w:rPr>
          <w:rFonts w:ascii="ＭＳ 明朝" w:hAnsi="ＭＳ 明朝"/>
          <w:color w:val="000000"/>
          <w:sz w:val="24"/>
        </w:rPr>
      </w:pPr>
    </w:p>
    <w:p w14:paraId="09EAF56E" w14:textId="77777777"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２　変更した事項</w:t>
      </w:r>
    </w:p>
    <w:p w14:paraId="15D6310A" w14:textId="77777777" w:rsidR="00F00DA1" w:rsidRDefault="00F00DA1">
      <w:pPr>
        <w:autoSpaceDE w:val="0"/>
        <w:jc w:val="left"/>
        <w:textAlignment w:val="baseline"/>
        <w:rPr>
          <w:rFonts w:ascii="ＭＳ 明朝" w:hAnsi="ＭＳ 明朝"/>
          <w:color w:val="000000"/>
          <w:sz w:val="24"/>
        </w:rPr>
      </w:pPr>
    </w:p>
    <w:p w14:paraId="55240953" w14:textId="77777777" w:rsidR="00F00DA1" w:rsidRDefault="00F00DA1">
      <w:pPr>
        <w:autoSpaceDE w:val="0"/>
        <w:jc w:val="left"/>
        <w:textAlignment w:val="baseline"/>
        <w:rPr>
          <w:rFonts w:ascii="ＭＳ 明朝" w:hAnsi="ＭＳ 明朝"/>
          <w:color w:val="000000"/>
          <w:sz w:val="24"/>
        </w:rPr>
      </w:pPr>
    </w:p>
    <w:p w14:paraId="628693EF" w14:textId="77777777"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３　変更年月日</w:t>
      </w:r>
    </w:p>
    <w:p w14:paraId="5FE62F68" w14:textId="77777777" w:rsidR="00F00DA1" w:rsidRDefault="00F00DA1">
      <w:pPr>
        <w:autoSpaceDE w:val="0"/>
        <w:jc w:val="left"/>
        <w:textAlignment w:val="baseline"/>
        <w:rPr>
          <w:rFonts w:ascii="ＭＳ 明朝" w:hAnsi="ＭＳ 明朝"/>
          <w:color w:val="000000"/>
          <w:sz w:val="24"/>
        </w:rPr>
      </w:pPr>
    </w:p>
    <w:p w14:paraId="1CB5A517" w14:textId="77777777" w:rsidR="00F00DA1" w:rsidRDefault="00F00DA1">
      <w:pPr>
        <w:autoSpaceDE w:val="0"/>
        <w:jc w:val="left"/>
        <w:textAlignment w:val="baseline"/>
        <w:rPr>
          <w:rFonts w:ascii="ＭＳ 明朝" w:hAnsi="ＭＳ 明朝"/>
          <w:color w:val="000000"/>
          <w:sz w:val="24"/>
        </w:rPr>
      </w:pPr>
    </w:p>
    <w:p w14:paraId="7F8B23F1" w14:textId="77777777" w:rsidR="00F00DA1" w:rsidRDefault="00F00DA1">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４　変更理由</w:t>
      </w:r>
    </w:p>
    <w:p w14:paraId="17EEC46C" w14:textId="77777777" w:rsidR="00F00DA1" w:rsidRDefault="00F00DA1">
      <w:pPr>
        <w:autoSpaceDE w:val="0"/>
        <w:jc w:val="left"/>
        <w:textAlignment w:val="baseline"/>
        <w:rPr>
          <w:rFonts w:ascii="ＭＳ 明朝" w:hAnsi="ＭＳ 明朝" w:cs="ＭＳ 明朝"/>
          <w:color w:val="000000"/>
          <w:sz w:val="24"/>
        </w:rPr>
      </w:pPr>
    </w:p>
    <w:p w14:paraId="3DF21E0E" w14:textId="77777777" w:rsidR="00F00DA1" w:rsidRDefault="00F00DA1">
      <w:pPr>
        <w:autoSpaceDE w:val="0"/>
        <w:jc w:val="left"/>
        <w:textAlignment w:val="baseline"/>
        <w:rPr>
          <w:rFonts w:ascii="ＭＳ 明朝" w:hAnsi="ＭＳ 明朝" w:cs="ＭＳ 明朝"/>
          <w:color w:val="000000"/>
          <w:sz w:val="24"/>
        </w:rPr>
      </w:pPr>
    </w:p>
    <w:p w14:paraId="0C77C91E" w14:textId="77777777"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５　参考事項</w:t>
      </w:r>
    </w:p>
    <w:p w14:paraId="6A6B490E" w14:textId="77777777" w:rsidR="00F00DA1" w:rsidRDefault="00F00DA1">
      <w:pPr>
        <w:autoSpaceDE w:val="0"/>
        <w:jc w:val="left"/>
        <w:textAlignment w:val="baseline"/>
        <w:rPr>
          <w:rFonts w:ascii="ＭＳ 明朝" w:hAnsi="ＭＳ 明朝"/>
          <w:color w:val="000000"/>
          <w:sz w:val="24"/>
        </w:rPr>
      </w:pPr>
    </w:p>
    <w:sectPr w:rsidR="00F00DA1" w:rsidSect="00951419">
      <w:footerReference w:type="default" r:id="rId6"/>
      <w:pgSz w:w="11906" w:h="16838"/>
      <w:pgMar w:top="1701" w:right="1701" w:bottom="1701" w:left="1701" w:header="720" w:footer="851"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7CB1" w14:textId="77777777" w:rsidR="008E0A2F" w:rsidRDefault="008E0A2F" w:rsidP="002763B5">
      <w:r>
        <w:separator/>
      </w:r>
    </w:p>
  </w:endnote>
  <w:endnote w:type="continuationSeparator" w:id="0">
    <w:p w14:paraId="38342F72" w14:textId="77777777" w:rsidR="008E0A2F" w:rsidRDefault="008E0A2F" w:rsidP="0027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DED3" w14:textId="77777777" w:rsidR="00844179" w:rsidRPr="00844179" w:rsidRDefault="00844179" w:rsidP="00844179">
    <w:pPr>
      <w:wordWrap w:val="0"/>
      <w:overflowPunct w:val="0"/>
      <w:autoSpaceDE w:val="0"/>
      <w:autoSpaceDN w:val="0"/>
      <w:jc w:val="left"/>
      <w:textAlignment w:val="baseline"/>
      <w:rPr>
        <w:rFonts w:ascii="ＭＳ 明朝" w:hAnsi="ＭＳ 明朝" w:cs="ＭＳ 明朝"/>
        <w:color w:val="000000"/>
        <w:kern w:val="0"/>
        <w:sz w:val="18"/>
        <w:szCs w:val="18"/>
        <w:lang w:eastAsia="ja-JP"/>
      </w:rPr>
    </w:pPr>
    <w:r w:rsidRPr="00844179">
      <w:rPr>
        <w:rFonts w:ascii="ＭＳ 明朝" w:hAnsi="ＭＳ 明朝" w:cs="ＭＳ 明朝" w:hint="eastAsia"/>
        <w:color w:val="000000"/>
        <w:kern w:val="0"/>
        <w:sz w:val="18"/>
        <w:szCs w:val="18"/>
      </w:rPr>
      <w:t>備　考</w:t>
    </w:r>
  </w:p>
  <w:p w14:paraId="6C860E87" w14:textId="77777777" w:rsidR="00844179" w:rsidRPr="00844179" w:rsidRDefault="00844179" w:rsidP="00844179">
    <w:pPr>
      <w:overflowPunct w:val="0"/>
      <w:autoSpaceDE w:val="0"/>
      <w:autoSpaceDN w:val="0"/>
      <w:ind w:leftChars="100" w:left="210" w:firstLineChars="100" w:firstLine="180"/>
      <w:jc w:val="left"/>
      <w:textAlignment w:val="baseline"/>
      <w:rPr>
        <w:rFonts w:ascii="ＭＳ 明朝" w:hAnsi="ＭＳ 明朝" w:cs="ＭＳ 明朝"/>
        <w:color w:val="000000"/>
        <w:kern w:val="0"/>
        <w:sz w:val="18"/>
        <w:szCs w:val="18"/>
      </w:rPr>
    </w:pPr>
    <w:r w:rsidRPr="00844179">
      <w:rPr>
        <w:rFonts w:ascii="ＭＳ 明朝" w:hAnsi="ＭＳ 明朝" w:cs="ＭＳ 明朝" w:hint="eastAsia"/>
        <w:color w:val="000000"/>
        <w:kern w:val="0"/>
        <w:sz w:val="18"/>
        <w:szCs w:val="18"/>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4160" w14:textId="77777777" w:rsidR="008E0A2F" w:rsidRDefault="008E0A2F" w:rsidP="002763B5">
      <w:r>
        <w:separator/>
      </w:r>
    </w:p>
  </w:footnote>
  <w:footnote w:type="continuationSeparator" w:id="0">
    <w:p w14:paraId="5F398776" w14:textId="77777777" w:rsidR="008E0A2F" w:rsidRDefault="008E0A2F" w:rsidP="0027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64"/>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C4D"/>
    <w:rsid w:val="00152FA5"/>
    <w:rsid w:val="002763B5"/>
    <w:rsid w:val="004874E3"/>
    <w:rsid w:val="004D3690"/>
    <w:rsid w:val="00611E09"/>
    <w:rsid w:val="00752D5D"/>
    <w:rsid w:val="00844179"/>
    <w:rsid w:val="008D16D7"/>
    <w:rsid w:val="008E0A2F"/>
    <w:rsid w:val="00951419"/>
    <w:rsid w:val="00982C35"/>
    <w:rsid w:val="009B0C4D"/>
    <w:rsid w:val="00C9593E"/>
    <w:rsid w:val="00F0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794DFDBA"/>
  <w15:docId w15:val="{D41430B1-39F7-4159-AEA2-B7674424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10</cp:revision>
  <cp:lastPrinted>1900-12-31T15:00:00Z</cp:lastPrinted>
  <dcterms:created xsi:type="dcterms:W3CDTF">2018-05-11T08:14:00Z</dcterms:created>
  <dcterms:modified xsi:type="dcterms:W3CDTF">2024-03-27T12:00:00Z</dcterms:modified>
</cp:coreProperties>
</file>