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650B" w14:textId="69D97D40" w:rsidR="00DE348A" w:rsidRDefault="00DE348A" w:rsidP="00297226">
      <w:pPr>
        <w:spacing w:line="320" w:lineRule="exact"/>
        <w:jc w:val="center"/>
        <w:rPr>
          <w:rFonts w:ascii="ＭＳ ゴシック" w:eastAsia="ＭＳ ゴシック" w:hAnsi="ＭＳ ゴシック"/>
          <w:b/>
          <w:sz w:val="28"/>
        </w:rPr>
      </w:pPr>
      <w:r w:rsidRPr="00DE348A">
        <w:rPr>
          <w:rFonts w:ascii="ＭＳ ゴシック" w:eastAsia="ＭＳ ゴシック" w:hAnsi="ＭＳ ゴシック" w:hint="eastAsia"/>
          <w:b/>
          <w:sz w:val="28"/>
        </w:rPr>
        <w:t>県営国民宿舎えびの高原荘及び県営えびの高原スポーツ</w:t>
      </w:r>
    </w:p>
    <w:p w14:paraId="0ACCF254" w14:textId="0C5A4E3E" w:rsidR="00F43173" w:rsidRPr="00237059" w:rsidRDefault="00DE348A" w:rsidP="00297226">
      <w:pPr>
        <w:spacing w:line="320" w:lineRule="exact"/>
        <w:jc w:val="center"/>
        <w:rPr>
          <w:rFonts w:ascii="ＭＳ ゴシック" w:eastAsia="ＭＳ ゴシック" w:hAnsi="ＭＳ ゴシック"/>
          <w:b/>
          <w:sz w:val="28"/>
        </w:rPr>
      </w:pPr>
      <w:r w:rsidRPr="00DE348A">
        <w:rPr>
          <w:rFonts w:ascii="ＭＳ ゴシック" w:eastAsia="ＭＳ ゴシック" w:hAnsi="ＭＳ ゴシック"/>
          <w:b/>
          <w:sz w:val="28"/>
        </w:rPr>
        <w:t>レクリエーション施設の指定管理候補者の選定につい</w:t>
      </w:r>
      <w:r w:rsidR="00237059">
        <w:rPr>
          <w:rFonts w:ascii="ＭＳ ゴシック" w:eastAsia="ＭＳ ゴシック" w:hAnsi="ＭＳ ゴシック" w:hint="eastAsia"/>
          <w:b/>
          <w:sz w:val="28"/>
        </w:rPr>
        <w:t>て</w:t>
      </w:r>
    </w:p>
    <w:p w14:paraId="43E14A3E" w14:textId="77777777" w:rsidR="00297226" w:rsidRDefault="00297226" w:rsidP="00297226">
      <w:pPr>
        <w:jc w:val="right"/>
        <w:rPr>
          <w:rFonts w:ascii="ＭＳ 明朝" w:eastAsia="ＭＳ 明朝" w:hAnsi="ＭＳ 明朝"/>
          <w:sz w:val="22"/>
        </w:rPr>
      </w:pPr>
    </w:p>
    <w:p w14:paraId="737930EB" w14:textId="32FD8B99" w:rsidR="00F43173" w:rsidRPr="00802586" w:rsidRDefault="00F43173" w:rsidP="00297226">
      <w:pPr>
        <w:jc w:val="right"/>
        <w:rPr>
          <w:rFonts w:ascii="ＭＳ 明朝" w:eastAsia="ＭＳ 明朝" w:hAnsi="ＭＳ 明朝"/>
          <w:sz w:val="22"/>
        </w:rPr>
      </w:pPr>
      <w:r w:rsidRPr="00802586">
        <w:rPr>
          <w:rFonts w:ascii="ＭＳ 明朝" w:eastAsia="ＭＳ 明朝" w:hAnsi="ＭＳ 明朝" w:hint="eastAsia"/>
          <w:sz w:val="22"/>
        </w:rPr>
        <w:t>宮崎県</w:t>
      </w:r>
      <w:r w:rsidR="00DE348A">
        <w:rPr>
          <w:rFonts w:ascii="ＭＳ 明朝" w:eastAsia="ＭＳ 明朝" w:hAnsi="ＭＳ 明朝" w:hint="eastAsia"/>
          <w:sz w:val="22"/>
        </w:rPr>
        <w:t>商工観光労働</w:t>
      </w:r>
      <w:r w:rsidRPr="00802586">
        <w:rPr>
          <w:rFonts w:ascii="ＭＳ 明朝" w:eastAsia="ＭＳ 明朝" w:hAnsi="ＭＳ 明朝" w:hint="eastAsia"/>
          <w:sz w:val="22"/>
        </w:rPr>
        <w:t>部</w:t>
      </w:r>
      <w:r w:rsidR="00237059">
        <w:rPr>
          <w:rFonts w:ascii="ＭＳ 明朝" w:eastAsia="ＭＳ 明朝" w:hAnsi="ＭＳ 明朝" w:hint="eastAsia"/>
          <w:sz w:val="22"/>
        </w:rPr>
        <w:t>観光推進</w:t>
      </w:r>
      <w:r w:rsidRPr="00802586">
        <w:rPr>
          <w:rFonts w:ascii="ＭＳ 明朝" w:eastAsia="ＭＳ 明朝" w:hAnsi="ＭＳ 明朝" w:hint="eastAsia"/>
          <w:sz w:val="22"/>
        </w:rPr>
        <w:t xml:space="preserve">課　</w:t>
      </w:r>
    </w:p>
    <w:p w14:paraId="114DAC19" w14:textId="77777777" w:rsidR="00297226" w:rsidRDefault="00297226" w:rsidP="00F43173">
      <w:pPr>
        <w:rPr>
          <w:rFonts w:ascii="ＭＳ ゴシック" w:eastAsia="ＭＳ ゴシック" w:hAnsi="ＭＳ ゴシック"/>
          <w:b/>
          <w:sz w:val="22"/>
        </w:rPr>
      </w:pPr>
    </w:p>
    <w:p w14:paraId="36E74AF3" w14:textId="6BCFF60C" w:rsidR="00F43173" w:rsidRPr="00297226" w:rsidRDefault="00F43173" w:rsidP="00F43173">
      <w:pPr>
        <w:rPr>
          <w:rFonts w:ascii="ＭＳ ゴシック" w:eastAsia="ＭＳ ゴシック" w:hAnsi="ＭＳ ゴシック"/>
          <w:b/>
          <w:sz w:val="22"/>
        </w:rPr>
      </w:pPr>
      <w:r w:rsidRPr="00802586">
        <w:rPr>
          <w:rFonts w:ascii="ＭＳ ゴシック" w:eastAsia="ＭＳ ゴシック" w:hAnsi="ＭＳ ゴシック" w:hint="eastAsia"/>
          <w:b/>
          <w:sz w:val="22"/>
        </w:rPr>
        <w:t>１　施設の概要</w:t>
      </w:r>
      <w:r w:rsidR="006E6387">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1E304BD1" wp14:editId="213D0B46">
                <wp:simplePos x="0" y="0"/>
                <wp:positionH relativeFrom="column">
                  <wp:posOffset>171450</wp:posOffset>
                </wp:positionH>
                <wp:positionV relativeFrom="paragraph">
                  <wp:posOffset>224790</wp:posOffset>
                </wp:positionV>
                <wp:extent cx="593598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B26C02" id="直線コネク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3.5pt,17.7pt" to="480.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" strokecolor="black [3200]" strokeweight=".5pt">
                <v:stroke joinstyle="miter"/>
              </v:line>
            </w:pict>
          </mc:Fallback>
        </mc:AlternateConten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3779"/>
        <w:gridCol w:w="4017"/>
      </w:tblGrid>
      <w:tr w:rsidR="00237059" w:rsidRPr="002A04E0" w14:paraId="6DF1393A" w14:textId="77777777" w:rsidTr="001B54D3">
        <w:tc>
          <w:tcPr>
            <w:tcW w:w="1559" w:type="dxa"/>
            <w:tcBorders>
              <w:top w:val="nil"/>
              <w:left w:val="single" w:sz="4" w:space="0" w:color="000000"/>
              <w:bottom w:val="single" w:sz="4" w:space="0" w:color="000000"/>
              <w:right w:val="single" w:sz="4" w:space="0" w:color="000000"/>
            </w:tcBorders>
          </w:tcPr>
          <w:p w14:paraId="6E24C1E4" w14:textId="77777777" w:rsidR="00237059" w:rsidRPr="001F4E12" w:rsidRDefault="00237059" w:rsidP="001F4E12">
            <w:pPr>
              <w:suppressAutoHyphens/>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spacing w:val="10"/>
                <w:kern w:val="0"/>
                <w:szCs w:val="21"/>
              </w:rPr>
            </w:pPr>
            <w:r w:rsidRPr="001F4E12">
              <w:rPr>
                <w:rFonts w:ascii="ＭＳ ゴシック" w:eastAsia="ＭＳ ゴシック" w:hAnsi="ＭＳ ゴシック" w:cs="ＭＳ 明朝" w:hint="eastAsia"/>
                <w:color w:val="000000"/>
                <w:kern w:val="0"/>
                <w:szCs w:val="21"/>
              </w:rPr>
              <w:t>施設名称</w:t>
            </w:r>
          </w:p>
        </w:tc>
        <w:tc>
          <w:tcPr>
            <w:tcW w:w="3779" w:type="dxa"/>
            <w:tcBorders>
              <w:top w:val="nil"/>
              <w:left w:val="single" w:sz="4" w:space="0" w:color="000000"/>
              <w:bottom w:val="single" w:sz="4" w:space="0" w:color="000000"/>
              <w:right w:val="single" w:sz="4" w:space="0" w:color="000000"/>
            </w:tcBorders>
          </w:tcPr>
          <w:p w14:paraId="132F2B1C" w14:textId="77777777" w:rsidR="00237059" w:rsidRPr="002A04E0" w:rsidRDefault="00237059" w:rsidP="001F4E12">
            <w:pPr>
              <w:suppressAutoHyphens/>
              <w:kinsoku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県営国民宿舎えびの高原荘</w:t>
            </w:r>
          </w:p>
        </w:tc>
        <w:tc>
          <w:tcPr>
            <w:tcW w:w="4017" w:type="dxa"/>
            <w:tcBorders>
              <w:top w:val="nil"/>
              <w:left w:val="single" w:sz="4" w:space="0" w:color="000000"/>
              <w:bottom w:val="single" w:sz="4" w:space="0" w:color="000000"/>
              <w:right w:val="single" w:sz="4" w:space="0" w:color="000000"/>
            </w:tcBorders>
          </w:tcPr>
          <w:p w14:paraId="13959E93" w14:textId="77777777" w:rsidR="00237059" w:rsidRPr="002A04E0" w:rsidRDefault="00237059" w:rsidP="001F4E12">
            <w:pPr>
              <w:suppressAutoHyphens/>
              <w:kinsoku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県営えびの高原</w:t>
            </w:r>
            <w:r w:rsidRPr="002A04E0">
              <w:rPr>
                <w:rFonts w:ascii="ＭＳ 明朝" w:eastAsia="ＭＳ 明朝" w:hAnsi="ＭＳ 明朝" w:cs="ＭＳ 明朝" w:hint="eastAsia"/>
                <w:color w:val="000000"/>
                <w:spacing w:val="-4"/>
                <w:w w:val="50"/>
                <w:kern w:val="0"/>
                <w:szCs w:val="21"/>
              </w:rPr>
              <w:t>スポーツレクリエーション</w:t>
            </w:r>
            <w:r w:rsidRPr="002A04E0">
              <w:rPr>
                <w:rFonts w:ascii="ＭＳ 明朝" w:eastAsia="ＭＳ 明朝" w:hAnsi="ＭＳ 明朝" w:cs="ＭＳ 明朝" w:hint="eastAsia"/>
                <w:color w:val="000000"/>
                <w:kern w:val="0"/>
                <w:szCs w:val="21"/>
              </w:rPr>
              <w:t>施設</w:t>
            </w:r>
          </w:p>
        </w:tc>
      </w:tr>
      <w:tr w:rsidR="00237059" w:rsidRPr="002A04E0" w14:paraId="32EA59C4" w14:textId="77777777" w:rsidTr="001B54D3">
        <w:tc>
          <w:tcPr>
            <w:tcW w:w="1559" w:type="dxa"/>
            <w:tcBorders>
              <w:top w:val="single" w:sz="4" w:space="0" w:color="000000"/>
              <w:left w:val="single" w:sz="4" w:space="0" w:color="000000"/>
              <w:bottom w:val="single" w:sz="4" w:space="0" w:color="000000"/>
              <w:right w:val="single" w:sz="4" w:space="0" w:color="000000"/>
            </w:tcBorders>
          </w:tcPr>
          <w:p w14:paraId="5A2D5F61" w14:textId="77777777" w:rsidR="00237059" w:rsidRPr="001F4E12" w:rsidRDefault="00237059" w:rsidP="001F4E12">
            <w:pPr>
              <w:suppressAutoHyphens/>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spacing w:val="10"/>
                <w:kern w:val="0"/>
                <w:szCs w:val="21"/>
              </w:rPr>
            </w:pPr>
            <w:r w:rsidRPr="001F4E12">
              <w:rPr>
                <w:rFonts w:ascii="ＭＳ ゴシック" w:eastAsia="ＭＳ ゴシック" w:hAnsi="ＭＳ ゴシック" w:cs="ＭＳ 明朝" w:hint="eastAsia"/>
                <w:color w:val="000000"/>
                <w:kern w:val="0"/>
                <w:szCs w:val="21"/>
              </w:rPr>
              <w:t>所在地</w:t>
            </w:r>
          </w:p>
        </w:tc>
        <w:tc>
          <w:tcPr>
            <w:tcW w:w="7796" w:type="dxa"/>
            <w:gridSpan w:val="2"/>
            <w:tcBorders>
              <w:top w:val="single" w:sz="4" w:space="0" w:color="000000"/>
              <w:left w:val="single" w:sz="4" w:space="0" w:color="000000"/>
              <w:bottom w:val="single" w:sz="4" w:space="0" w:color="000000"/>
              <w:right w:val="single" w:sz="4" w:space="0" w:color="000000"/>
            </w:tcBorders>
          </w:tcPr>
          <w:p w14:paraId="19B0E914" w14:textId="77777777"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えびの市大字末永</w:t>
            </w:r>
            <w:r w:rsidRPr="002A04E0">
              <w:rPr>
                <w:rFonts w:ascii="ＭＳ 明朝" w:eastAsia="ＭＳ 明朝" w:hAnsi="ＭＳ 明朝" w:cs="ＭＳ 明朝"/>
                <w:color w:val="000000"/>
                <w:kern w:val="0"/>
                <w:szCs w:val="21"/>
              </w:rPr>
              <w:t>1,489</w:t>
            </w:r>
            <w:r w:rsidRPr="002A04E0">
              <w:rPr>
                <w:rFonts w:ascii="ＭＳ 明朝" w:eastAsia="ＭＳ 明朝" w:hAnsi="ＭＳ 明朝" w:cs="ＭＳ 明朝" w:hint="eastAsia"/>
                <w:color w:val="000000"/>
                <w:kern w:val="0"/>
                <w:szCs w:val="21"/>
              </w:rPr>
              <w:t>番地</w:t>
            </w:r>
          </w:p>
        </w:tc>
      </w:tr>
      <w:tr w:rsidR="00237059" w:rsidRPr="002A04E0" w14:paraId="54AA19C7" w14:textId="77777777" w:rsidTr="001B54D3">
        <w:tc>
          <w:tcPr>
            <w:tcW w:w="1559" w:type="dxa"/>
            <w:tcBorders>
              <w:top w:val="single" w:sz="4" w:space="0" w:color="000000"/>
              <w:left w:val="single" w:sz="4" w:space="0" w:color="000000"/>
              <w:bottom w:val="single" w:sz="4" w:space="0" w:color="000000"/>
              <w:right w:val="single" w:sz="4" w:space="0" w:color="000000"/>
            </w:tcBorders>
          </w:tcPr>
          <w:p w14:paraId="63828234" w14:textId="77777777" w:rsidR="00237059" w:rsidRPr="001F4E12" w:rsidRDefault="00237059" w:rsidP="001F4E12">
            <w:pPr>
              <w:suppressAutoHyphens/>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spacing w:val="10"/>
                <w:kern w:val="0"/>
                <w:szCs w:val="21"/>
              </w:rPr>
            </w:pPr>
            <w:r w:rsidRPr="001F4E12">
              <w:rPr>
                <w:rFonts w:ascii="ＭＳ ゴシック" w:eastAsia="ＭＳ ゴシック" w:hAnsi="ＭＳ ゴシック" w:cs="ＭＳ 明朝" w:hint="eastAsia"/>
                <w:color w:val="000000"/>
                <w:kern w:val="0"/>
                <w:szCs w:val="21"/>
              </w:rPr>
              <w:t>竣工年月</w:t>
            </w:r>
          </w:p>
        </w:tc>
        <w:tc>
          <w:tcPr>
            <w:tcW w:w="3779" w:type="dxa"/>
            <w:tcBorders>
              <w:top w:val="single" w:sz="4" w:space="0" w:color="000000"/>
              <w:left w:val="single" w:sz="4" w:space="0" w:color="000000"/>
              <w:bottom w:val="single" w:sz="4" w:space="0" w:color="000000"/>
              <w:right w:val="single" w:sz="4" w:space="0" w:color="000000"/>
            </w:tcBorders>
          </w:tcPr>
          <w:p w14:paraId="20C9E21B" w14:textId="77777777"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平成８年４月</w:t>
            </w:r>
          </w:p>
        </w:tc>
        <w:tc>
          <w:tcPr>
            <w:tcW w:w="4017" w:type="dxa"/>
            <w:tcBorders>
              <w:top w:val="single" w:sz="4" w:space="0" w:color="000000"/>
              <w:left w:val="single" w:sz="4" w:space="0" w:color="000000"/>
              <w:bottom w:val="single" w:sz="4" w:space="0" w:color="000000"/>
              <w:right w:val="single" w:sz="4" w:space="0" w:color="000000"/>
            </w:tcBorders>
          </w:tcPr>
          <w:p w14:paraId="7BF3D7C8" w14:textId="77777777"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平成元年６月</w:t>
            </w:r>
          </w:p>
        </w:tc>
      </w:tr>
      <w:tr w:rsidR="00237059" w:rsidRPr="002A04E0" w14:paraId="4E118ABF" w14:textId="77777777" w:rsidTr="001B54D3">
        <w:tc>
          <w:tcPr>
            <w:tcW w:w="1559" w:type="dxa"/>
            <w:tcBorders>
              <w:top w:val="single" w:sz="4" w:space="0" w:color="000000"/>
              <w:left w:val="single" w:sz="4" w:space="0" w:color="000000"/>
              <w:bottom w:val="single" w:sz="4" w:space="0" w:color="000000"/>
              <w:right w:val="single" w:sz="4" w:space="0" w:color="000000"/>
            </w:tcBorders>
          </w:tcPr>
          <w:p w14:paraId="1CABC688" w14:textId="77777777" w:rsidR="00237059" w:rsidRPr="001F4E12" w:rsidRDefault="00237059" w:rsidP="001F4E12">
            <w:pPr>
              <w:suppressAutoHyphens/>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spacing w:val="10"/>
                <w:kern w:val="0"/>
                <w:szCs w:val="21"/>
              </w:rPr>
            </w:pPr>
            <w:r w:rsidRPr="001F4E12">
              <w:rPr>
                <w:rFonts w:ascii="ＭＳ ゴシック" w:eastAsia="ＭＳ ゴシック" w:hAnsi="ＭＳ ゴシック" w:cs="ＭＳ 明朝" w:hint="eastAsia"/>
                <w:color w:val="000000"/>
                <w:kern w:val="0"/>
                <w:szCs w:val="21"/>
              </w:rPr>
              <w:t>設置目的</w:t>
            </w:r>
          </w:p>
          <w:p w14:paraId="04EBFDB7" w14:textId="77777777" w:rsidR="00237059" w:rsidRPr="001F4E12" w:rsidRDefault="00237059" w:rsidP="00C045C9">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ＭＳ ゴシック" w:cs="Times New Roman"/>
                <w:color w:val="000000"/>
                <w:spacing w:val="10"/>
                <w:kern w:val="0"/>
                <w:szCs w:val="21"/>
              </w:rPr>
            </w:pPr>
          </w:p>
        </w:tc>
        <w:tc>
          <w:tcPr>
            <w:tcW w:w="3779" w:type="dxa"/>
            <w:tcBorders>
              <w:top w:val="single" w:sz="4" w:space="0" w:color="000000"/>
              <w:left w:val="single" w:sz="4" w:space="0" w:color="000000"/>
              <w:bottom w:val="single" w:sz="4" w:space="0" w:color="000000"/>
              <w:right w:val="single" w:sz="4" w:space="0" w:color="000000"/>
            </w:tcBorders>
          </w:tcPr>
          <w:p w14:paraId="48E71FDD" w14:textId="76601027" w:rsidR="00237059" w:rsidRPr="002A04E0" w:rsidRDefault="004413D6" w:rsidP="004413D6">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4413D6">
              <w:rPr>
                <w:rFonts w:ascii="ＭＳ 明朝" w:eastAsia="ＭＳ 明朝" w:hAnsi="ＭＳ 明朝" w:cs="ＭＳ 明朝" w:hint="eastAsia"/>
                <w:color w:val="000000"/>
                <w:kern w:val="0"/>
                <w:szCs w:val="21"/>
              </w:rPr>
              <w:t>国民の健全なレクリエーション</w:t>
            </w:r>
            <w:r w:rsidR="001F4E12">
              <w:rPr>
                <w:rFonts w:ascii="ＭＳ 明朝" w:eastAsia="ＭＳ 明朝" w:hAnsi="ＭＳ 明朝" w:cs="ＭＳ 明朝" w:hint="eastAsia"/>
                <w:color w:val="000000"/>
                <w:kern w:val="0"/>
                <w:szCs w:val="21"/>
              </w:rPr>
              <w:t>の</w:t>
            </w:r>
            <w:r w:rsidRPr="004413D6">
              <w:rPr>
                <w:rFonts w:ascii="ＭＳ 明朝" w:eastAsia="ＭＳ 明朝" w:hAnsi="ＭＳ 明朝" w:cs="ＭＳ 明朝" w:hint="eastAsia"/>
                <w:color w:val="000000"/>
                <w:kern w:val="0"/>
                <w:szCs w:val="21"/>
              </w:rPr>
              <w:t>健康増進に資する</w:t>
            </w:r>
            <w:r>
              <w:rPr>
                <w:rFonts w:ascii="ＭＳ 明朝" w:eastAsia="ＭＳ 明朝" w:hAnsi="ＭＳ 明朝" w:cs="ＭＳ 明朝" w:hint="eastAsia"/>
                <w:color w:val="000000"/>
                <w:kern w:val="0"/>
                <w:szCs w:val="21"/>
              </w:rPr>
              <w:t>ための施設</w:t>
            </w:r>
          </w:p>
        </w:tc>
        <w:tc>
          <w:tcPr>
            <w:tcW w:w="4017" w:type="dxa"/>
            <w:tcBorders>
              <w:top w:val="single" w:sz="4" w:space="0" w:color="000000"/>
              <w:left w:val="single" w:sz="4" w:space="0" w:color="000000"/>
              <w:bottom w:val="single" w:sz="4" w:space="0" w:color="000000"/>
              <w:right w:val="single" w:sz="4" w:space="0" w:color="000000"/>
            </w:tcBorders>
          </w:tcPr>
          <w:p w14:paraId="65BE3C05" w14:textId="02D79752" w:rsidR="00237059" w:rsidRPr="004413D6" w:rsidRDefault="004413D6"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cs="Times New Roman"/>
                <w:color w:val="000000"/>
                <w:spacing w:val="10"/>
                <w:kern w:val="0"/>
                <w:szCs w:val="21"/>
              </w:rPr>
            </w:pPr>
            <w:r w:rsidRPr="004413D6">
              <w:rPr>
                <w:rFonts w:ascii="ＭＳ 明朝" w:eastAsia="ＭＳ 明朝" w:hAnsi="ＭＳ 明朝" w:cs="ＭＳ 明朝" w:hint="eastAsia"/>
                <w:color w:val="000000"/>
                <w:spacing w:val="-4"/>
                <w:kern w:val="0"/>
                <w:sz w:val="22"/>
              </w:rPr>
              <w:t>県民の健全な</w:t>
            </w:r>
            <w:r w:rsidR="00237059" w:rsidRPr="004413D6">
              <w:rPr>
                <w:rFonts w:ascii="ＭＳ 明朝" w:eastAsia="ＭＳ 明朝" w:hAnsi="ＭＳ 明朝" w:cs="ＭＳ 明朝" w:hint="eastAsia"/>
                <w:color w:val="000000"/>
                <w:spacing w:val="-4"/>
                <w:kern w:val="0"/>
                <w:sz w:val="22"/>
              </w:rPr>
              <w:t>スポーツレクリエーション</w:t>
            </w:r>
            <w:r w:rsidR="00237059" w:rsidRPr="004413D6">
              <w:rPr>
                <w:rFonts w:ascii="ＭＳ 明朝" w:eastAsia="ＭＳ 明朝" w:hAnsi="ＭＳ 明朝" w:cs="ＭＳ 明朝" w:hint="eastAsia"/>
                <w:color w:val="000000"/>
                <w:kern w:val="0"/>
                <w:szCs w:val="21"/>
              </w:rPr>
              <w:t>と体力の向上</w:t>
            </w:r>
            <w:r>
              <w:rPr>
                <w:rFonts w:ascii="ＭＳ 明朝" w:eastAsia="ＭＳ 明朝" w:hAnsi="ＭＳ 明朝" w:cs="ＭＳ 明朝" w:hint="eastAsia"/>
                <w:color w:val="000000"/>
                <w:kern w:val="0"/>
                <w:szCs w:val="21"/>
              </w:rPr>
              <w:t>に資するとともに</w:t>
            </w:r>
            <w:r w:rsidR="00237059" w:rsidRPr="004413D6">
              <w:rPr>
                <w:rFonts w:ascii="ＭＳ 明朝" w:eastAsia="ＭＳ 明朝" w:hAnsi="ＭＳ 明朝" w:cs="ＭＳ 明朝" w:hint="eastAsia"/>
                <w:color w:val="000000"/>
                <w:kern w:val="0"/>
                <w:szCs w:val="21"/>
              </w:rPr>
              <w:t>、国立公園の利用促進と本県観光の振興</w:t>
            </w:r>
            <w:r>
              <w:rPr>
                <w:rFonts w:ascii="ＭＳ 明朝" w:eastAsia="ＭＳ 明朝" w:hAnsi="ＭＳ 明朝" w:cs="ＭＳ 明朝" w:hint="eastAsia"/>
                <w:color w:val="000000"/>
                <w:kern w:val="0"/>
                <w:szCs w:val="21"/>
              </w:rPr>
              <w:t>に寄与するための施設</w:t>
            </w:r>
          </w:p>
        </w:tc>
      </w:tr>
      <w:tr w:rsidR="00237059" w:rsidRPr="002A04E0" w14:paraId="2D11E603" w14:textId="77777777" w:rsidTr="001B54D3">
        <w:tc>
          <w:tcPr>
            <w:tcW w:w="1559" w:type="dxa"/>
            <w:tcBorders>
              <w:top w:val="single" w:sz="4" w:space="0" w:color="000000"/>
              <w:left w:val="single" w:sz="4" w:space="0" w:color="000000"/>
              <w:bottom w:val="single" w:sz="4" w:space="0" w:color="000000"/>
              <w:right w:val="single" w:sz="4" w:space="0" w:color="000000"/>
            </w:tcBorders>
          </w:tcPr>
          <w:p w14:paraId="12048FB1" w14:textId="77777777" w:rsidR="00237059" w:rsidRPr="001F4E12" w:rsidRDefault="00237059" w:rsidP="001F4E12">
            <w:pPr>
              <w:suppressAutoHyphens/>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spacing w:val="10"/>
                <w:kern w:val="0"/>
                <w:szCs w:val="21"/>
              </w:rPr>
            </w:pPr>
            <w:r w:rsidRPr="001F4E12">
              <w:rPr>
                <w:rFonts w:ascii="ＭＳ ゴシック" w:eastAsia="ＭＳ ゴシック" w:hAnsi="ＭＳ ゴシック" w:cs="ＭＳ 明朝" w:hint="eastAsia"/>
                <w:color w:val="000000"/>
                <w:kern w:val="0"/>
                <w:szCs w:val="21"/>
              </w:rPr>
              <w:t>施設概要</w:t>
            </w:r>
          </w:p>
          <w:p w14:paraId="540925A8" w14:textId="77777777" w:rsidR="00237059" w:rsidRPr="001F4E12" w:rsidRDefault="00237059" w:rsidP="00C045C9">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ＭＳ ゴシック" w:cs="Times New Roman"/>
                <w:color w:val="000000"/>
                <w:spacing w:val="10"/>
                <w:kern w:val="0"/>
                <w:szCs w:val="21"/>
              </w:rPr>
            </w:pPr>
          </w:p>
          <w:p w14:paraId="7DF68C3F" w14:textId="77777777" w:rsidR="00237059" w:rsidRPr="001F4E12" w:rsidRDefault="00237059" w:rsidP="00C045C9">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ＭＳ ゴシック" w:cs="Times New Roman"/>
                <w:color w:val="000000"/>
                <w:spacing w:val="10"/>
                <w:kern w:val="0"/>
                <w:szCs w:val="21"/>
              </w:rPr>
            </w:pPr>
          </w:p>
          <w:p w14:paraId="766F5481" w14:textId="77777777" w:rsidR="00237059" w:rsidRPr="001F4E12" w:rsidRDefault="00237059" w:rsidP="00C045C9">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ＭＳ ゴシック" w:cs="Times New Roman"/>
                <w:color w:val="000000"/>
                <w:spacing w:val="10"/>
                <w:kern w:val="0"/>
                <w:szCs w:val="21"/>
              </w:rPr>
            </w:pPr>
          </w:p>
          <w:p w14:paraId="1B8BC1ED" w14:textId="77777777" w:rsidR="00237059" w:rsidRPr="001F4E12" w:rsidRDefault="00237059" w:rsidP="00C045C9">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ＭＳ ゴシック" w:cs="Times New Roman"/>
                <w:color w:val="000000"/>
                <w:spacing w:val="10"/>
                <w:kern w:val="0"/>
                <w:szCs w:val="21"/>
              </w:rPr>
            </w:pPr>
          </w:p>
        </w:tc>
        <w:tc>
          <w:tcPr>
            <w:tcW w:w="3779" w:type="dxa"/>
            <w:tcBorders>
              <w:top w:val="single" w:sz="4" w:space="0" w:color="000000"/>
              <w:left w:val="single" w:sz="4" w:space="0" w:color="000000"/>
              <w:bottom w:val="single" w:sz="4" w:space="0" w:color="000000"/>
              <w:right w:val="single" w:sz="4" w:space="0" w:color="000000"/>
            </w:tcBorders>
          </w:tcPr>
          <w:p w14:paraId="5B9B6CC6" w14:textId="77777777"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・鉄筋コンクリート２階建</w:t>
            </w:r>
          </w:p>
          <w:p w14:paraId="74A8D34D" w14:textId="77777777"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・延床面積</w:t>
            </w:r>
            <w:r w:rsidRPr="002A04E0">
              <w:rPr>
                <w:rFonts w:ascii="ＭＳ 明朝" w:eastAsia="ＭＳ 明朝" w:hAnsi="ＭＳ 明朝" w:cs="ＭＳ 明朝"/>
                <w:color w:val="000000"/>
                <w:kern w:val="0"/>
                <w:szCs w:val="21"/>
              </w:rPr>
              <w:t>4,100</w:t>
            </w:r>
            <w:r w:rsidRPr="002A04E0">
              <w:rPr>
                <w:rFonts w:ascii="ＭＳ 明朝" w:eastAsia="ＭＳ 明朝" w:hAnsi="ＭＳ 明朝" w:cs="ＭＳ 明朝" w:hint="eastAsia"/>
                <w:color w:val="000000"/>
                <w:kern w:val="0"/>
                <w:szCs w:val="21"/>
              </w:rPr>
              <w:t>㎡</w:t>
            </w:r>
          </w:p>
          <w:p w14:paraId="0BBF15FB" w14:textId="77777777"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w:t>
            </w:r>
            <w:r w:rsidRPr="002A04E0">
              <w:rPr>
                <w:rFonts w:ascii="ＭＳ 明朝" w:eastAsia="ＭＳ 明朝" w:hAnsi="ＭＳ 明朝" w:cs="ＭＳ 明朝"/>
                <w:color w:val="000000"/>
                <w:kern w:val="0"/>
                <w:szCs w:val="21"/>
              </w:rPr>
              <w:t>38</w:t>
            </w:r>
            <w:r w:rsidRPr="002A04E0">
              <w:rPr>
                <w:rFonts w:ascii="ＭＳ 明朝" w:eastAsia="ＭＳ 明朝" w:hAnsi="ＭＳ 明朝" w:cs="ＭＳ 明朝" w:hint="eastAsia"/>
                <w:color w:val="000000"/>
                <w:kern w:val="0"/>
                <w:szCs w:val="21"/>
              </w:rPr>
              <w:t>部屋、延定員</w:t>
            </w:r>
            <w:r w:rsidRPr="002A04E0">
              <w:rPr>
                <w:rFonts w:ascii="ＭＳ 明朝" w:eastAsia="ＭＳ 明朝" w:hAnsi="ＭＳ 明朝" w:cs="ＭＳ 明朝"/>
                <w:color w:val="000000"/>
                <w:kern w:val="0"/>
                <w:szCs w:val="21"/>
              </w:rPr>
              <w:t>130</w:t>
            </w:r>
            <w:r w:rsidRPr="002A04E0">
              <w:rPr>
                <w:rFonts w:ascii="ＭＳ 明朝" w:eastAsia="ＭＳ 明朝" w:hAnsi="ＭＳ 明朝" w:cs="ＭＳ 明朝" w:hint="eastAsia"/>
                <w:color w:val="000000"/>
                <w:kern w:val="0"/>
                <w:szCs w:val="21"/>
              </w:rPr>
              <w:t>名</w:t>
            </w:r>
          </w:p>
          <w:p w14:paraId="69FB3BE5" w14:textId="280EA225" w:rsidR="00237059" w:rsidRPr="002A04E0" w:rsidRDefault="00237059" w:rsidP="001F4E12">
            <w:pPr>
              <w:suppressAutoHyphens/>
              <w:kinsoku w:val="0"/>
              <w:wordWrap w:val="0"/>
              <w:overflowPunct w:val="0"/>
              <w:autoSpaceDE w:val="0"/>
              <w:autoSpaceDN w:val="0"/>
              <w:adjustRightInd w:val="0"/>
              <w:spacing w:line="324" w:lineRule="atLeast"/>
              <w:ind w:left="210" w:hangingChars="100" w:hanging="210"/>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・温泉を利用した大浴場男女各１ヵ所、家族風呂４ヵ所</w:t>
            </w:r>
          </w:p>
        </w:tc>
        <w:tc>
          <w:tcPr>
            <w:tcW w:w="4017" w:type="dxa"/>
            <w:tcBorders>
              <w:top w:val="single" w:sz="4" w:space="0" w:color="000000"/>
              <w:left w:val="single" w:sz="4" w:space="0" w:color="000000"/>
              <w:bottom w:val="single" w:sz="4" w:space="0" w:color="000000"/>
              <w:right w:val="single" w:sz="4" w:space="0" w:color="000000"/>
            </w:tcBorders>
          </w:tcPr>
          <w:p w14:paraId="66359FDF" w14:textId="0BDC4E38"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Pr>
                <w:rFonts w:ascii="ＭＳ 明朝" w:eastAsia="ＭＳ 明朝" w:hAnsi="ＭＳ 明朝" w:cs="ＭＳ 明朝" w:hint="eastAsia"/>
                <w:color w:val="000000"/>
                <w:kern w:val="0"/>
                <w:szCs w:val="21"/>
              </w:rPr>
              <w:t>冬季</w:t>
            </w:r>
            <w:r w:rsidRPr="002A04E0">
              <w:rPr>
                <w:rFonts w:ascii="ＭＳ 明朝" w:eastAsia="ＭＳ 明朝" w:hAnsi="ＭＳ 明朝" w:cs="ＭＳ 明朝" w:hint="eastAsia"/>
                <w:color w:val="000000"/>
                <w:kern w:val="0"/>
                <w:szCs w:val="21"/>
              </w:rPr>
              <w:t>はアイススケート場、それ以外はインラインスケート場として利用</w:t>
            </w:r>
          </w:p>
          <w:p w14:paraId="32432C7E" w14:textId="77777777"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・リンク部面積</w:t>
            </w:r>
            <w:r w:rsidRPr="002A04E0">
              <w:rPr>
                <w:rFonts w:ascii="ＭＳ 明朝" w:eastAsia="ＭＳ 明朝" w:hAnsi="ＭＳ 明朝" w:cs="ＭＳ 明朝"/>
                <w:color w:val="000000"/>
                <w:kern w:val="0"/>
                <w:szCs w:val="21"/>
              </w:rPr>
              <w:t>1,800</w:t>
            </w:r>
            <w:r w:rsidRPr="002A04E0">
              <w:rPr>
                <w:rFonts w:ascii="ＭＳ 明朝" w:eastAsia="ＭＳ 明朝" w:hAnsi="ＭＳ 明朝" w:cs="ＭＳ 明朝" w:hint="eastAsia"/>
                <w:color w:val="000000"/>
                <w:kern w:val="0"/>
                <w:szCs w:val="21"/>
              </w:rPr>
              <w:t>㎡</w:t>
            </w:r>
          </w:p>
          <w:p w14:paraId="09C42332" w14:textId="77777777" w:rsidR="001B54D3"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cs="ＭＳ 明朝"/>
                <w:color w:val="000000"/>
                <w:kern w:val="0"/>
                <w:szCs w:val="21"/>
              </w:rPr>
            </w:pPr>
            <w:r w:rsidRPr="002A04E0">
              <w:rPr>
                <w:rFonts w:ascii="ＭＳ 明朝" w:eastAsia="ＭＳ 明朝" w:hAnsi="ＭＳ 明朝" w:cs="ＭＳ 明朝" w:hint="eastAsia"/>
                <w:color w:val="000000"/>
                <w:kern w:val="0"/>
                <w:szCs w:val="21"/>
              </w:rPr>
              <w:t>・製氷設備を収納する機械室棟、</w:t>
            </w:r>
          </w:p>
          <w:p w14:paraId="0B67ED93" w14:textId="546F23EE" w:rsidR="00237059" w:rsidRPr="002A04E0" w:rsidRDefault="00237059" w:rsidP="001F4E12">
            <w:pPr>
              <w:suppressAutoHyphens/>
              <w:kinsoku w:val="0"/>
              <w:wordWrap w:val="0"/>
              <w:overflowPunct w:val="0"/>
              <w:autoSpaceDE w:val="0"/>
              <w:autoSpaceDN w:val="0"/>
              <w:adjustRightInd w:val="0"/>
              <w:spacing w:line="324" w:lineRule="atLeast"/>
              <w:ind w:firstLineChars="100" w:firstLine="210"/>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管理棟、休憩棟有り。</w:t>
            </w:r>
          </w:p>
        </w:tc>
      </w:tr>
      <w:tr w:rsidR="00237059" w:rsidRPr="002A04E0" w14:paraId="12503E35" w14:textId="77777777" w:rsidTr="001B54D3">
        <w:tc>
          <w:tcPr>
            <w:tcW w:w="1559" w:type="dxa"/>
            <w:tcBorders>
              <w:top w:val="single" w:sz="4" w:space="0" w:color="000000"/>
              <w:left w:val="single" w:sz="4" w:space="0" w:color="000000"/>
              <w:bottom w:val="single" w:sz="4" w:space="0" w:color="000000"/>
              <w:right w:val="single" w:sz="4" w:space="0" w:color="000000"/>
            </w:tcBorders>
          </w:tcPr>
          <w:p w14:paraId="7711BEFF" w14:textId="77777777" w:rsidR="001F4E12" w:rsidRPr="001F4E12" w:rsidRDefault="001F4E12" w:rsidP="001F4E12">
            <w:pPr>
              <w:suppressAutoHyphens/>
              <w:kinsoku w:val="0"/>
              <w:overflowPunct w:val="0"/>
              <w:autoSpaceDE w:val="0"/>
              <w:autoSpaceDN w:val="0"/>
              <w:adjustRightInd w:val="0"/>
              <w:spacing w:line="324" w:lineRule="atLeast"/>
              <w:jc w:val="center"/>
              <w:textAlignment w:val="baseline"/>
              <w:rPr>
                <w:rFonts w:ascii="ＭＳ ゴシック" w:eastAsia="ＭＳ ゴシック" w:hAnsi="ＭＳ ゴシック" w:cs="ＭＳ 明朝"/>
                <w:color w:val="000000"/>
                <w:kern w:val="0"/>
                <w:szCs w:val="21"/>
              </w:rPr>
            </w:pPr>
            <w:r w:rsidRPr="001F4E12">
              <w:rPr>
                <w:rFonts w:ascii="ＭＳ ゴシック" w:eastAsia="ＭＳ ゴシック" w:hAnsi="ＭＳ ゴシック" w:cs="ＭＳ 明朝" w:hint="eastAsia"/>
                <w:color w:val="000000"/>
                <w:kern w:val="0"/>
                <w:szCs w:val="21"/>
              </w:rPr>
              <w:t>主な施設</w:t>
            </w:r>
          </w:p>
          <w:p w14:paraId="22B1D11E" w14:textId="4D6000F6" w:rsidR="00237059" w:rsidRPr="001F4E12" w:rsidRDefault="00237059" w:rsidP="001F4E12">
            <w:pPr>
              <w:suppressAutoHyphens/>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spacing w:val="10"/>
                <w:kern w:val="0"/>
                <w:szCs w:val="21"/>
              </w:rPr>
            </w:pPr>
            <w:r w:rsidRPr="001F4E12">
              <w:rPr>
                <w:rFonts w:ascii="ＭＳ ゴシック" w:eastAsia="ＭＳ ゴシック" w:hAnsi="ＭＳ ゴシック" w:cs="ＭＳ 明朝" w:hint="eastAsia"/>
                <w:color w:val="000000"/>
                <w:kern w:val="0"/>
                <w:szCs w:val="21"/>
              </w:rPr>
              <w:t>利用状況</w:t>
            </w:r>
          </w:p>
          <w:p w14:paraId="1AB01F14" w14:textId="77777777" w:rsidR="00237059" w:rsidRPr="001F4E12" w:rsidRDefault="00237059" w:rsidP="00C045C9">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ＭＳ ゴシック" w:cs="Times New Roman"/>
                <w:color w:val="000000"/>
                <w:spacing w:val="10"/>
                <w:kern w:val="0"/>
                <w:szCs w:val="21"/>
              </w:rPr>
            </w:pPr>
          </w:p>
          <w:p w14:paraId="430F97BD" w14:textId="77777777" w:rsidR="00237059" w:rsidRPr="001F4E12" w:rsidRDefault="00237059" w:rsidP="00C045C9">
            <w:pPr>
              <w:suppressAutoHyphens/>
              <w:kinsoku w:val="0"/>
              <w:wordWrap w:val="0"/>
              <w:overflowPunct w:val="0"/>
              <w:autoSpaceDE w:val="0"/>
              <w:autoSpaceDN w:val="0"/>
              <w:adjustRightInd w:val="0"/>
              <w:spacing w:line="324" w:lineRule="atLeast"/>
              <w:jc w:val="left"/>
              <w:textAlignment w:val="baseline"/>
              <w:rPr>
                <w:rFonts w:ascii="ＭＳ ゴシック" w:eastAsia="ＭＳ ゴシック" w:hAnsi="ＭＳ ゴシック" w:cs="Times New Roman"/>
                <w:color w:val="000000"/>
                <w:spacing w:val="10"/>
                <w:kern w:val="0"/>
                <w:szCs w:val="21"/>
              </w:rPr>
            </w:pPr>
          </w:p>
        </w:tc>
        <w:tc>
          <w:tcPr>
            <w:tcW w:w="3779" w:type="dxa"/>
            <w:tcBorders>
              <w:top w:val="single" w:sz="4" w:space="0" w:color="000000"/>
              <w:left w:val="single" w:sz="4" w:space="0" w:color="000000"/>
              <w:bottom w:val="single" w:sz="4" w:space="0" w:color="000000"/>
              <w:right w:val="single" w:sz="4" w:space="0" w:color="000000"/>
            </w:tcBorders>
          </w:tcPr>
          <w:p w14:paraId="483D0E78" w14:textId="77777777"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宿泊者数</w:t>
            </w:r>
          </w:p>
          <w:p w14:paraId="6960DF24" w14:textId="6506FD20"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w:t>
            </w:r>
            <w:r w:rsidR="001F4E12">
              <w:rPr>
                <w:rFonts w:ascii="ＭＳ 明朝" w:eastAsia="ＭＳ 明朝" w:hAnsi="ＭＳ 明朝" w:cs="ＭＳ 明朝" w:hint="eastAsia"/>
                <w:color w:val="000000"/>
                <w:kern w:val="0"/>
                <w:szCs w:val="21"/>
              </w:rPr>
              <w:t>令和４</w:t>
            </w:r>
            <w:r w:rsidRPr="002A04E0">
              <w:rPr>
                <w:rFonts w:ascii="ＭＳ 明朝" w:eastAsia="ＭＳ 明朝" w:hAnsi="ＭＳ 明朝" w:cs="ＭＳ 明朝" w:hint="eastAsia"/>
                <w:color w:val="000000"/>
                <w:kern w:val="0"/>
                <w:szCs w:val="21"/>
              </w:rPr>
              <w:t xml:space="preserve">年度　</w:t>
            </w:r>
            <w:r w:rsidR="0059579A">
              <w:rPr>
                <w:rFonts w:ascii="ＭＳ 明朝" w:eastAsia="ＭＳ 明朝" w:hAnsi="ＭＳ 明朝" w:cs="ＭＳ 明朝" w:hint="eastAsia"/>
                <w:color w:val="000000"/>
                <w:kern w:val="0"/>
                <w:szCs w:val="21"/>
              </w:rPr>
              <w:t>1</w:t>
            </w:r>
            <w:r w:rsidR="00297226">
              <w:rPr>
                <w:rFonts w:ascii="ＭＳ 明朝" w:eastAsia="ＭＳ 明朝" w:hAnsi="ＭＳ 明朝" w:cs="ＭＳ 明朝" w:hint="eastAsia"/>
                <w:color w:val="000000"/>
                <w:kern w:val="0"/>
                <w:szCs w:val="21"/>
              </w:rPr>
              <w:t>2</w:t>
            </w:r>
            <w:r w:rsidRPr="002A04E0">
              <w:rPr>
                <w:rFonts w:ascii="ＭＳ 明朝" w:eastAsia="ＭＳ 明朝" w:hAnsi="ＭＳ 明朝" w:cs="ＭＳ 明朝"/>
                <w:color w:val="000000"/>
                <w:kern w:val="0"/>
                <w:szCs w:val="21"/>
              </w:rPr>
              <w:t>,</w:t>
            </w:r>
            <w:r w:rsidR="00297226">
              <w:rPr>
                <w:rFonts w:ascii="ＭＳ 明朝" w:eastAsia="ＭＳ 明朝" w:hAnsi="ＭＳ 明朝" w:cs="ＭＳ 明朝"/>
                <w:color w:val="000000"/>
                <w:kern w:val="0"/>
                <w:szCs w:val="21"/>
              </w:rPr>
              <w:t>743</w:t>
            </w:r>
            <w:r w:rsidRPr="002A04E0">
              <w:rPr>
                <w:rFonts w:ascii="ＭＳ 明朝" w:eastAsia="ＭＳ 明朝" w:hAnsi="ＭＳ 明朝" w:cs="ＭＳ 明朝" w:hint="eastAsia"/>
                <w:color w:val="000000"/>
                <w:kern w:val="0"/>
                <w:szCs w:val="21"/>
              </w:rPr>
              <w:t>人</w:t>
            </w:r>
          </w:p>
          <w:p w14:paraId="445D6835" w14:textId="1A00A0FA"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w:t>
            </w:r>
            <w:r w:rsidR="001F4E12">
              <w:rPr>
                <w:rFonts w:ascii="ＭＳ 明朝" w:eastAsia="ＭＳ 明朝" w:hAnsi="ＭＳ 明朝" w:cs="ＭＳ 明朝" w:hint="eastAsia"/>
                <w:color w:val="000000"/>
                <w:kern w:val="0"/>
                <w:szCs w:val="21"/>
              </w:rPr>
              <w:t>令和３</w:t>
            </w:r>
            <w:r w:rsidRPr="002A04E0">
              <w:rPr>
                <w:rFonts w:ascii="ＭＳ 明朝" w:eastAsia="ＭＳ 明朝" w:hAnsi="ＭＳ 明朝" w:cs="ＭＳ 明朝" w:hint="eastAsia"/>
                <w:color w:val="000000"/>
                <w:kern w:val="0"/>
                <w:szCs w:val="21"/>
              </w:rPr>
              <w:t xml:space="preserve">年度　</w:t>
            </w:r>
            <w:r w:rsidR="00297226">
              <w:rPr>
                <w:rFonts w:ascii="ＭＳ 明朝" w:eastAsia="ＭＳ 明朝" w:hAnsi="ＭＳ 明朝" w:cs="ＭＳ 明朝" w:hint="eastAsia"/>
                <w:color w:val="000000"/>
                <w:kern w:val="0"/>
                <w:szCs w:val="21"/>
              </w:rPr>
              <w:t xml:space="preserve"> </w:t>
            </w:r>
            <w:r w:rsidR="00297226">
              <w:rPr>
                <w:rFonts w:ascii="ＭＳ 明朝" w:eastAsia="ＭＳ 明朝" w:hAnsi="ＭＳ 明朝" w:cs="ＭＳ 明朝"/>
                <w:color w:val="000000"/>
                <w:kern w:val="0"/>
                <w:szCs w:val="21"/>
              </w:rPr>
              <w:t>9</w:t>
            </w:r>
            <w:r w:rsidRPr="002A04E0">
              <w:rPr>
                <w:rFonts w:ascii="ＭＳ 明朝" w:eastAsia="ＭＳ 明朝" w:hAnsi="ＭＳ 明朝" w:cs="ＭＳ 明朝"/>
                <w:color w:val="000000"/>
                <w:kern w:val="0"/>
                <w:szCs w:val="21"/>
              </w:rPr>
              <w:t>,</w:t>
            </w:r>
            <w:r w:rsidR="00297226">
              <w:rPr>
                <w:rFonts w:ascii="ＭＳ 明朝" w:eastAsia="ＭＳ 明朝" w:hAnsi="ＭＳ 明朝" w:cs="ＭＳ 明朝"/>
                <w:color w:val="000000"/>
                <w:kern w:val="0"/>
                <w:szCs w:val="21"/>
              </w:rPr>
              <w:t>615</w:t>
            </w:r>
            <w:r w:rsidRPr="002A04E0">
              <w:rPr>
                <w:rFonts w:ascii="ＭＳ 明朝" w:eastAsia="ＭＳ 明朝" w:hAnsi="ＭＳ 明朝" w:cs="ＭＳ 明朝" w:hint="eastAsia"/>
                <w:color w:val="000000"/>
                <w:kern w:val="0"/>
                <w:szCs w:val="21"/>
              </w:rPr>
              <w:t>人</w:t>
            </w:r>
          </w:p>
          <w:p w14:paraId="4757D618" w14:textId="4595F04D" w:rsidR="00237059"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ＭＳ 明朝" w:cs="ＭＳ 明朝"/>
                <w:color w:val="000000"/>
                <w:kern w:val="0"/>
                <w:szCs w:val="21"/>
              </w:rPr>
            </w:pPr>
            <w:r w:rsidRPr="002A04E0">
              <w:rPr>
                <w:rFonts w:ascii="ＭＳ 明朝" w:eastAsia="ＭＳ 明朝" w:hAnsi="ＭＳ 明朝" w:cs="ＭＳ 明朝" w:hint="eastAsia"/>
                <w:color w:val="000000"/>
                <w:kern w:val="0"/>
                <w:szCs w:val="21"/>
              </w:rPr>
              <w:t>・</w:t>
            </w:r>
            <w:r w:rsidR="001F4E12">
              <w:rPr>
                <w:rFonts w:ascii="ＭＳ 明朝" w:eastAsia="ＭＳ 明朝" w:hAnsi="ＭＳ 明朝" w:cs="ＭＳ 明朝" w:hint="eastAsia"/>
                <w:color w:val="000000"/>
                <w:kern w:val="0"/>
                <w:szCs w:val="21"/>
              </w:rPr>
              <w:t>令和２</w:t>
            </w:r>
            <w:r w:rsidRPr="002A04E0">
              <w:rPr>
                <w:rFonts w:ascii="ＭＳ 明朝" w:eastAsia="ＭＳ 明朝" w:hAnsi="ＭＳ 明朝" w:cs="ＭＳ 明朝" w:hint="eastAsia"/>
                <w:color w:val="000000"/>
                <w:kern w:val="0"/>
                <w:szCs w:val="21"/>
              </w:rPr>
              <w:t xml:space="preserve">年度　</w:t>
            </w:r>
            <w:r w:rsidR="0059579A">
              <w:rPr>
                <w:rFonts w:ascii="ＭＳ 明朝" w:eastAsia="ＭＳ 明朝" w:hAnsi="ＭＳ 明朝" w:cs="ＭＳ 明朝" w:hint="eastAsia"/>
                <w:color w:val="000000"/>
                <w:kern w:val="0"/>
                <w:szCs w:val="21"/>
              </w:rPr>
              <w:t xml:space="preserve"> </w:t>
            </w:r>
            <w:r w:rsidR="00297226">
              <w:rPr>
                <w:rFonts w:ascii="ＭＳ 明朝" w:eastAsia="ＭＳ 明朝" w:hAnsi="ＭＳ 明朝" w:cs="ＭＳ 明朝"/>
                <w:color w:val="000000"/>
                <w:kern w:val="0"/>
                <w:szCs w:val="21"/>
              </w:rPr>
              <w:t xml:space="preserve">   62</w:t>
            </w:r>
            <w:r w:rsidRPr="002A04E0">
              <w:rPr>
                <w:rFonts w:ascii="ＭＳ 明朝" w:eastAsia="ＭＳ 明朝" w:hAnsi="ＭＳ 明朝" w:cs="ＭＳ 明朝" w:hint="eastAsia"/>
                <w:color w:val="000000"/>
                <w:kern w:val="0"/>
                <w:szCs w:val="21"/>
              </w:rPr>
              <w:t>人</w:t>
            </w:r>
          </w:p>
          <w:p w14:paraId="409A2B84" w14:textId="6324F5C8" w:rsidR="00297226" w:rsidRPr="002A04E0" w:rsidRDefault="00297226" w:rsidP="00297226">
            <w:pPr>
              <w:suppressAutoHyphens/>
              <w:kinsoku w:val="0"/>
              <w:wordWrap w:val="0"/>
              <w:overflowPunct w:val="0"/>
              <w:autoSpaceDE w:val="0"/>
              <w:autoSpaceDN w:val="0"/>
              <w:adjustRightInd w:val="0"/>
              <w:spacing w:line="324" w:lineRule="atLeast"/>
              <w:ind w:left="210" w:hangingChars="100" w:hanging="210"/>
              <w:jc w:val="left"/>
              <w:textAlignment w:val="baseline"/>
              <w:rPr>
                <w:rFonts w:ascii="ＭＳ 明朝" w:eastAsia="ＭＳ 明朝" w:hAnsi="Times New Roman" w:cs="Times New Roman"/>
                <w:color w:val="000000"/>
                <w:spacing w:val="10"/>
                <w:kern w:val="0"/>
                <w:szCs w:val="21"/>
              </w:rPr>
            </w:pPr>
            <w:r>
              <w:rPr>
                <w:rFonts w:ascii="ＭＳ 明朝" w:eastAsia="ＭＳ 明朝" w:hAnsi="ＭＳ 明朝" w:cs="ＭＳ 明朝" w:hint="eastAsia"/>
                <w:color w:val="000000"/>
                <w:kern w:val="0"/>
                <w:szCs w:val="21"/>
              </w:rPr>
              <w:t>※　令和２年５月１日から翌年３月3</w:t>
            </w: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日まで休業</w:t>
            </w:r>
          </w:p>
        </w:tc>
        <w:tc>
          <w:tcPr>
            <w:tcW w:w="4017" w:type="dxa"/>
            <w:tcBorders>
              <w:top w:val="single" w:sz="4" w:space="0" w:color="000000"/>
              <w:left w:val="single" w:sz="4" w:space="0" w:color="000000"/>
              <w:bottom w:val="single" w:sz="4" w:space="0" w:color="000000"/>
              <w:right w:val="single" w:sz="4" w:space="0" w:color="000000"/>
            </w:tcBorders>
          </w:tcPr>
          <w:p w14:paraId="758434CD" w14:textId="77777777"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入場者数</w:t>
            </w:r>
          </w:p>
          <w:p w14:paraId="6BEA921C" w14:textId="509CF4D5"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w:t>
            </w:r>
            <w:r w:rsidR="001F4E12">
              <w:rPr>
                <w:rFonts w:ascii="ＭＳ 明朝" w:eastAsia="ＭＳ 明朝" w:hAnsi="ＭＳ 明朝" w:cs="ＭＳ 明朝" w:hint="eastAsia"/>
                <w:color w:val="000000"/>
                <w:kern w:val="0"/>
                <w:szCs w:val="21"/>
              </w:rPr>
              <w:t>令和４</w:t>
            </w:r>
            <w:r w:rsidRPr="002A04E0">
              <w:rPr>
                <w:rFonts w:ascii="ＭＳ 明朝" w:eastAsia="ＭＳ 明朝" w:hAnsi="ＭＳ 明朝" w:cs="ＭＳ 明朝" w:hint="eastAsia"/>
                <w:color w:val="000000"/>
                <w:kern w:val="0"/>
                <w:szCs w:val="21"/>
              </w:rPr>
              <w:t xml:space="preserve">年度　</w:t>
            </w:r>
            <w:r w:rsidR="00297226">
              <w:rPr>
                <w:rFonts w:ascii="ＭＳ 明朝" w:eastAsia="ＭＳ 明朝" w:hAnsi="ＭＳ 明朝" w:cs="ＭＳ 明朝"/>
                <w:color w:val="000000"/>
                <w:kern w:val="0"/>
                <w:szCs w:val="21"/>
              </w:rPr>
              <w:t>19</w:t>
            </w:r>
            <w:r w:rsidRPr="002A04E0">
              <w:rPr>
                <w:rFonts w:ascii="ＭＳ 明朝" w:eastAsia="ＭＳ 明朝" w:hAnsi="ＭＳ 明朝" w:cs="ＭＳ 明朝"/>
                <w:color w:val="000000"/>
                <w:kern w:val="0"/>
                <w:szCs w:val="21"/>
              </w:rPr>
              <w:t>,</w:t>
            </w:r>
            <w:r w:rsidR="00297226">
              <w:rPr>
                <w:rFonts w:ascii="ＭＳ 明朝" w:eastAsia="ＭＳ 明朝" w:hAnsi="ＭＳ 明朝" w:cs="ＭＳ 明朝"/>
                <w:color w:val="000000"/>
                <w:kern w:val="0"/>
                <w:szCs w:val="21"/>
              </w:rPr>
              <w:t>498</w:t>
            </w:r>
            <w:r w:rsidRPr="002A04E0">
              <w:rPr>
                <w:rFonts w:ascii="ＭＳ 明朝" w:eastAsia="ＭＳ 明朝" w:hAnsi="ＭＳ 明朝" w:cs="ＭＳ 明朝" w:hint="eastAsia"/>
                <w:color w:val="000000"/>
                <w:kern w:val="0"/>
                <w:szCs w:val="21"/>
              </w:rPr>
              <w:t>人</w:t>
            </w:r>
          </w:p>
          <w:p w14:paraId="20F41CE8" w14:textId="19657A89"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w:t>
            </w:r>
            <w:r w:rsidR="001F4E12">
              <w:rPr>
                <w:rFonts w:ascii="ＭＳ 明朝" w:eastAsia="ＭＳ 明朝" w:hAnsi="ＭＳ 明朝" w:cs="ＭＳ 明朝" w:hint="eastAsia"/>
                <w:color w:val="000000"/>
                <w:kern w:val="0"/>
                <w:szCs w:val="21"/>
              </w:rPr>
              <w:t>令和３</w:t>
            </w:r>
            <w:r w:rsidRPr="002A04E0">
              <w:rPr>
                <w:rFonts w:ascii="ＭＳ 明朝" w:eastAsia="ＭＳ 明朝" w:hAnsi="ＭＳ 明朝" w:cs="ＭＳ 明朝" w:hint="eastAsia"/>
                <w:color w:val="000000"/>
                <w:kern w:val="0"/>
                <w:szCs w:val="21"/>
              </w:rPr>
              <w:t xml:space="preserve">年度　</w:t>
            </w:r>
            <w:r w:rsidRPr="002A04E0">
              <w:rPr>
                <w:rFonts w:ascii="ＭＳ 明朝" w:eastAsia="ＭＳ 明朝" w:hAnsi="ＭＳ 明朝" w:cs="ＭＳ 明朝"/>
                <w:color w:val="000000"/>
                <w:kern w:val="0"/>
                <w:szCs w:val="21"/>
              </w:rPr>
              <w:t>1</w:t>
            </w:r>
            <w:r w:rsidR="00297226">
              <w:rPr>
                <w:rFonts w:ascii="ＭＳ 明朝" w:eastAsia="ＭＳ 明朝" w:hAnsi="ＭＳ 明朝" w:cs="ＭＳ 明朝"/>
                <w:color w:val="000000"/>
                <w:kern w:val="0"/>
                <w:szCs w:val="21"/>
              </w:rPr>
              <w:t>9</w:t>
            </w:r>
            <w:r w:rsidRPr="002A04E0">
              <w:rPr>
                <w:rFonts w:ascii="ＭＳ 明朝" w:eastAsia="ＭＳ 明朝" w:hAnsi="ＭＳ 明朝" w:cs="ＭＳ 明朝"/>
                <w:color w:val="000000"/>
                <w:kern w:val="0"/>
                <w:szCs w:val="21"/>
              </w:rPr>
              <w:t>,</w:t>
            </w:r>
            <w:r w:rsidR="00297226">
              <w:rPr>
                <w:rFonts w:ascii="ＭＳ 明朝" w:eastAsia="ＭＳ 明朝" w:hAnsi="ＭＳ 明朝" w:cs="ＭＳ 明朝"/>
                <w:color w:val="000000"/>
                <w:kern w:val="0"/>
                <w:szCs w:val="21"/>
              </w:rPr>
              <w:t>11</w:t>
            </w:r>
            <w:r w:rsidR="0059579A">
              <w:rPr>
                <w:rFonts w:ascii="ＭＳ 明朝" w:eastAsia="ＭＳ 明朝" w:hAnsi="ＭＳ 明朝" w:cs="ＭＳ 明朝"/>
                <w:color w:val="000000"/>
                <w:kern w:val="0"/>
                <w:szCs w:val="21"/>
              </w:rPr>
              <w:t>0</w:t>
            </w:r>
            <w:r w:rsidRPr="002A04E0">
              <w:rPr>
                <w:rFonts w:ascii="ＭＳ 明朝" w:eastAsia="ＭＳ 明朝" w:hAnsi="ＭＳ 明朝" w:cs="ＭＳ 明朝" w:hint="eastAsia"/>
                <w:color w:val="000000"/>
                <w:kern w:val="0"/>
                <w:szCs w:val="21"/>
              </w:rPr>
              <w:t>人</w:t>
            </w:r>
          </w:p>
          <w:p w14:paraId="0647FA0B" w14:textId="46B77DD0"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w:t>
            </w:r>
            <w:r w:rsidR="001F4E12">
              <w:rPr>
                <w:rFonts w:ascii="ＭＳ 明朝" w:eastAsia="ＭＳ 明朝" w:hAnsi="ＭＳ 明朝" w:cs="ＭＳ 明朝" w:hint="eastAsia"/>
                <w:color w:val="000000"/>
                <w:kern w:val="0"/>
                <w:szCs w:val="21"/>
              </w:rPr>
              <w:t>令和２</w:t>
            </w:r>
            <w:r w:rsidRPr="002A04E0">
              <w:rPr>
                <w:rFonts w:ascii="ＭＳ 明朝" w:eastAsia="ＭＳ 明朝" w:hAnsi="ＭＳ 明朝" w:cs="ＭＳ 明朝" w:hint="eastAsia"/>
                <w:color w:val="000000"/>
                <w:kern w:val="0"/>
                <w:szCs w:val="21"/>
              </w:rPr>
              <w:t>年度</w:t>
            </w:r>
            <w:r w:rsidRPr="002A04E0">
              <w:rPr>
                <w:rFonts w:ascii="ＭＳ 明朝" w:eastAsia="ＭＳ 明朝" w:hAnsi="ＭＳ 明朝" w:cs="ＭＳ 明朝"/>
                <w:color w:val="000000"/>
                <w:kern w:val="0"/>
                <w:szCs w:val="21"/>
              </w:rPr>
              <w:t xml:space="preserve">  </w:t>
            </w:r>
            <w:r w:rsidR="00297226">
              <w:rPr>
                <w:rFonts w:ascii="ＭＳ 明朝" w:eastAsia="ＭＳ 明朝" w:hAnsi="ＭＳ 明朝" w:cs="ＭＳ 明朝"/>
                <w:color w:val="000000"/>
                <w:kern w:val="0"/>
                <w:szCs w:val="21"/>
              </w:rPr>
              <w:t>11</w:t>
            </w:r>
            <w:r w:rsidRPr="002A04E0">
              <w:rPr>
                <w:rFonts w:ascii="ＭＳ 明朝" w:eastAsia="ＭＳ 明朝" w:hAnsi="ＭＳ 明朝" w:cs="ＭＳ 明朝"/>
                <w:color w:val="000000"/>
                <w:kern w:val="0"/>
                <w:szCs w:val="21"/>
              </w:rPr>
              <w:t>,</w:t>
            </w:r>
            <w:r w:rsidR="00297226">
              <w:rPr>
                <w:rFonts w:ascii="ＭＳ 明朝" w:eastAsia="ＭＳ 明朝" w:hAnsi="ＭＳ 明朝" w:cs="ＭＳ 明朝"/>
                <w:color w:val="000000"/>
                <w:kern w:val="0"/>
                <w:szCs w:val="21"/>
              </w:rPr>
              <w:t>146</w:t>
            </w:r>
            <w:r w:rsidRPr="002A04E0">
              <w:rPr>
                <w:rFonts w:ascii="ＭＳ 明朝" w:eastAsia="ＭＳ 明朝" w:hAnsi="ＭＳ 明朝" w:cs="ＭＳ 明朝" w:hint="eastAsia"/>
                <w:color w:val="000000"/>
                <w:kern w:val="0"/>
                <w:szCs w:val="21"/>
              </w:rPr>
              <w:t>人</w:t>
            </w:r>
          </w:p>
        </w:tc>
      </w:tr>
      <w:tr w:rsidR="00237059" w:rsidRPr="002A04E0" w14:paraId="2A9C66A3" w14:textId="77777777" w:rsidTr="001B54D3">
        <w:tc>
          <w:tcPr>
            <w:tcW w:w="1559" w:type="dxa"/>
            <w:tcBorders>
              <w:top w:val="single" w:sz="4" w:space="0" w:color="000000"/>
              <w:left w:val="single" w:sz="4" w:space="0" w:color="000000"/>
              <w:bottom w:val="single" w:sz="4" w:space="0" w:color="000000"/>
              <w:right w:val="single" w:sz="4" w:space="0" w:color="000000"/>
            </w:tcBorders>
          </w:tcPr>
          <w:p w14:paraId="2B6F324D" w14:textId="77777777" w:rsidR="00237059" w:rsidRPr="001F4E12" w:rsidRDefault="00237059" w:rsidP="001F4E12">
            <w:pPr>
              <w:suppressAutoHyphens/>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spacing w:val="10"/>
                <w:kern w:val="0"/>
                <w:szCs w:val="21"/>
              </w:rPr>
            </w:pPr>
            <w:r w:rsidRPr="001F4E12">
              <w:rPr>
                <w:rFonts w:ascii="ＭＳ ゴシック" w:eastAsia="ＭＳ ゴシック" w:hAnsi="ＭＳ ゴシック" w:cs="ＭＳ 明朝" w:hint="eastAsia"/>
                <w:color w:val="000000"/>
                <w:kern w:val="0"/>
                <w:szCs w:val="21"/>
              </w:rPr>
              <w:t>現在の管理</w:t>
            </w:r>
          </w:p>
          <w:p w14:paraId="63E96C8B" w14:textId="77777777" w:rsidR="00237059" w:rsidRPr="001F4E12" w:rsidRDefault="00237059" w:rsidP="001F4E12">
            <w:pPr>
              <w:suppressAutoHyphens/>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spacing w:val="10"/>
                <w:kern w:val="0"/>
                <w:szCs w:val="21"/>
              </w:rPr>
            </w:pPr>
            <w:r w:rsidRPr="001F4E12">
              <w:rPr>
                <w:rFonts w:ascii="ＭＳ ゴシック" w:eastAsia="ＭＳ ゴシック" w:hAnsi="ＭＳ ゴシック" w:cs="ＭＳ 明朝" w:hint="eastAsia"/>
                <w:color w:val="000000"/>
                <w:kern w:val="0"/>
                <w:szCs w:val="21"/>
              </w:rPr>
              <w:t>運営方法</w:t>
            </w:r>
          </w:p>
        </w:tc>
        <w:tc>
          <w:tcPr>
            <w:tcW w:w="7796" w:type="dxa"/>
            <w:gridSpan w:val="2"/>
            <w:tcBorders>
              <w:top w:val="single" w:sz="4" w:space="0" w:color="000000"/>
              <w:left w:val="single" w:sz="4" w:space="0" w:color="000000"/>
              <w:bottom w:val="single" w:sz="4" w:space="0" w:color="000000"/>
              <w:right w:val="single" w:sz="4" w:space="0" w:color="000000"/>
            </w:tcBorders>
          </w:tcPr>
          <w:p w14:paraId="0CF5EFA9" w14:textId="3C59F86D"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・指定管理者　株式会社</w:t>
            </w:r>
            <w:r w:rsidR="00297226">
              <w:rPr>
                <w:rFonts w:ascii="ＭＳ 明朝" w:eastAsia="ＭＳ 明朝" w:hAnsi="ＭＳ 明朝" w:cs="ＭＳ 明朝" w:hint="eastAsia"/>
                <w:color w:val="000000"/>
                <w:kern w:val="0"/>
                <w:szCs w:val="21"/>
              </w:rPr>
              <w:t>レジャークリエイトホールディングス</w:t>
            </w:r>
          </w:p>
          <w:p w14:paraId="51F7CDBB" w14:textId="1030D934" w:rsidR="00237059" w:rsidRPr="002A04E0" w:rsidRDefault="00237059" w:rsidP="00C045C9">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10"/>
                <w:kern w:val="0"/>
                <w:szCs w:val="21"/>
              </w:rPr>
            </w:pPr>
            <w:r w:rsidRPr="002A04E0">
              <w:rPr>
                <w:rFonts w:ascii="ＭＳ 明朝" w:eastAsia="ＭＳ 明朝" w:hAnsi="ＭＳ 明朝" w:cs="ＭＳ 明朝" w:hint="eastAsia"/>
                <w:color w:val="000000"/>
                <w:kern w:val="0"/>
                <w:szCs w:val="21"/>
              </w:rPr>
              <w:t xml:space="preserve">・指定期間　　</w:t>
            </w:r>
            <w:r w:rsidR="00297226">
              <w:rPr>
                <w:rFonts w:ascii="ＭＳ 明朝" w:eastAsia="ＭＳ 明朝" w:hAnsi="ＭＳ 明朝" w:cs="ＭＳ 明朝" w:hint="eastAsia"/>
                <w:color w:val="000000"/>
                <w:kern w:val="0"/>
                <w:szCs w:val="21"/>
              </w:rPr>
              <w:t>令和３</w:t>
            </w:r>
            <w:r w:rsidRPr="002A04E0">
              <w:rPr>
                <w:rFonts w:ascii="ＭＳ 明朝" w:eastAsia="ＭＳ 明朝" w:hAnsi="ＭＳ 明朝" w:cs="ＭＳ 明朝" w:hint="eastAsia"/>
                <w:color w:val="000000"/>
                <w:kern w:val="0"/>
                <w:szCs w:val="21"/>
              </w:rPr>
              <w:t>年度～</w:t>
            </w:r>
            <w:r w:rsidR="0059579A">
              <w:rPr>
                <w:rFonts w:ascii="ＭＳ 明朝" w:eastAsia="ＭＳ 明朝" w:hAnsi="ＭＳ 明朝" w:cs="ＭＳ 明朝" w:hint="eastAsia"/>
                <w:color w:val="000000"/>
                <w:kern w:val="0"/>
                <w:szCs w:val="21"/>
              </w:rPr>
              <w:t>令和</w:t>
            </w:r>
            <w:r w:rsidR="00297226">
              <w:rPr>
                <w:rFonts w:ascii="ＭＳ 明朝" w:eastAsia="ＭＳ 明朝" w:hAnsi="ＭＳ 明朝" w:cs="ＭＳ 明朝" w:hint="eastAsia"/>
                <w:color w:val="000000"/>
                <w:kern w:val="0"/>
                <w:szCs w:val="21"/>
              </w:rPr>
              <w:t>５</w:t>
            </w:r>
            <w:r w:rsidRPr="002A04E0">
              <w:rPr>
                <w:rFonts w:ascii="ＭＳ 明朝" w:eastAsia="ＭＳ 明朝" w:hAnsi="ＭＳ 明朝" w:cs="ＭＳ 明朝" w:hint="eastAsia"/>
                <w:color w:val="000000"/>
                <w:kern w:val="0"/>
                <w:szCs w:val="21"/>
              </w:rPr>
              <w:t>年度（</w:t>
            </w:r>
            <w:r w:rsidR="00297226">
              <w:rPr>
                <w:rFonts w:ascii="ＭＳ 明朝" w:eastAsia="ＭＳ 明朝" w:hAnsi="ＭＳ 明朝" w:cs="ＭＳ 明朝" w:hint="eastAsia"/>
                <w:color w:val="000000"/>
                <w:kern w:val="0"/>
                <w:szCs w:val="21"/>
              </w:rPr>
              <w:t>３</w:t>
            </w:r>
            <w:r w:rsidRPr="002A04E0">
              <w:rPr>
                <w:rFonts w:ascii="ＭＳ 明朝" w:eastAsia="ＭＳ 明朝" w:hAnsi="ＭＳ 明朝" w:cs="ＭＳ 明朝" w:hint="eastAsia"/>
                <w:color w:val="000000"/>
                <w:kern w:val="0"/>
                <w:szCs w:val="21"/>
              </w:rPr>
              <w:t>年間）</w:t>
            </w:r>
          </w:p>
        </w:tc>
      </w:tr>
    </w:tbl>
    <w:p w14:paraId="471EFC8F" w14:textId="3BB1F4C8" w:rsidR="00237059" w:rsidRPr="00237059" w:rsidRDefault="00237059" w:rsidP="00F43173">
      <w:pPr>
        <w:rPr>
          <w:rFonts w:ascii="ＭＳ 明朝" w:eastAsia="ＭＳ 明朝" w:hAnsi="ＭＳ 明朝"/>
          <w:sz w:val="22"/>
        </w:rPr>
      </w:pPr>
    </w:p>
    <w:p w14:paraId="623310AF" w14:textId="77777777" w:rsidR="00F43173" w:rsidRPr="00802586" w:rsidRDefault="00F43173" w:rsidP="00F43173">
      <w:pPr>
        <w:rPr>
          <w:rFonts w:ascii="ＭＳ ゴシック" w:eastAsia="ＭＳ ゴシック" w:hAnsi="ＭＳ ゴシック"/>
          <w:b/>
          <w:sz w:val="22"/>
        </w:rPr>
      </w:pPr>
      <w:r w:rsidRPr="00802586">
        <w:rPr>
          <w:rFonts w:ascii="ＭＳ ゴシック" w:eastAsia="ＭＳ ゴシック" w:hAnsi="ＭＳ ゴシック" w:hint="eastAsia"/>
          <w:b/>
          <w:sz w:val="22"/>
        </w:rPr>
        <w:t>２　指定管理者公募の概要</w:t>
      </w:r>
    </w:p>
    <w:tbl>
      <w:tblPr>
        <w:tblW w:w="9450" w:type="dxa"/>
        <w:tblInd w:w="205" w:type="dxa"/>
        <w:tblCellMar>
          <w:left w:w="99" w:type="dxa"/>
          <w:right w:w="99" w:type="dxa"/>
        </w:tblCellMar>
        <w:tblLook w:val="04A0" w:firstRow="1" w:lastRow="0" w:firstColumn="1" w:lastColumn="0" w:noHBand="0" w:noVBand="1"/>
      </w:tblPr>
      <w:tblGrid>
        <w:gridCol w:w="2205"/>
        <w:gridCol w:w="7245"/>
      </w:tblGrid>
      <w:tr w:rsidR="00802586" w:rsidRPr="00802586" w14:paraId="5A6CD032" w14:textId="77777777" w:rsidTr="00816359">
        <w:trPr>
          <w:trHeight w:val="420"/>
        </w:trPr>
        <w:tc>
          <w:tcPr>
            <w:tcW w:w="2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4038E" w14:textId="77777777" w:rsidR="00F43173" w:rsidRPr="00802586" w:rsidRDefault="00F43173" w:rsidP="00816359">
            <w:pPr>
              <w:widowControl/>
              <w:jc w:val="center"/>
              <w:rPr>
                <w:rFonts w:ascii="ＭＳ ゴシック" w:eastAsia="ＭＳ ゴシック" w:hAnsi="ＭＳ ゴシック" w:cs="ＭＳ Ｐゴシック"/>
                <w:kern w:val="0"/>
                <w:sz w:val="22"/>
              </w:rPr>
            </w:pPr>
            <w:r w:rsidRPr="00802586">
              <w:rPr>
                <w:rFonts w:ascii="ＭＳ ゴシック" w:eastAsia="ＭＳ ゴシック" w:hAnsi="ＭＳ ゴシック" w:cs="ＭＳ Ｐゴシック" w:hint="eastAsia"/>
                <w:kern w:val="0"/>
                <w:sz w:val="22"/>
              </w:rPr>
              <w:t>募集期間</w:t>
            </w:r>
          </w:p>
        </w:tc>
        <w:tc>
          <w:tcPr>
            <w:tcW w:w="7245" w:type="dxa"/>
            <w:tcBorders>
              <w:top w:val="single" w:sz="4" w:space="0" w:color="auto"/>
              <w:left w:val="single" w:sz="4" w:space="0" w:color="auto"/>
              <w:bottom w:val="single" w:sz="4" w:space="0" w:color="auto"/>
              <w:right w:val="single" w:sz="4" w:space="0" w:color="auto"/>
            </w:tcBorders>
            <w:vAlign w:val="center"/>
          </w:tcPr>
          <w:p w14:paraId="06D953B4" w14:textId="78C537AF" w:rsidR="00F43173" w:rsidRPr="00802586" w:rsidRDefault="001B54D3" w:rsidP="00816359">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令和</w:t>
            </w:r>
            <w:r w:rsidR="00297226">
              <w:rPr>
                <w:rFonts w:ascii="ＭＳ 明朝" w:eastAsia="ＭＳ 明朝" w:hAnsi="ＭＳ 明朝" w:cs="ＭＳ Ｐゴシック" w:hint="eastAsia"/>
                <w:kern w:val="0"/>
                <w:sz w:val="22"/>
              </w:rPr>
              <w:t>５</w:t>
            </w:r>
            <w:r w:rsidR="00F43173" w:rsidRPr="00802586">
              <w:rPr>
                <w:rFonts w:ascii="ＭＳ 明朝" w:eastAsia="ＭＳ 明朝" w:hAnsi="ＭＳ 明朝" w:cs="ＭＳ Ｐゴシック" w:hint="eastAsia"/>
                <w:kern w:val="0"/>
                <w:sz w:val="22"/>
              </w:rPr>
              <w:t>年</w:t>
            </w:r>
            <w:r w:rsidR="00297226">
              <w:rPr>
                <w:rFonts w:ascii="ＭＳ 明朝" w:eastAsia="ＭＳ 明朝" w:hAnsi="ＭＳ 明朝" w:cs="ＭＳ Ｐゴシック" w:hint="eastAsia"/>
                <w:kern w:val="0"/>
                <w:sz w:val="22"/>
              </w:rPr>
              <w:t>1</w:t>
            </w:r>
            <w:r w:rsidR="00297226">
              <w:rPr>
                <w:rFonts w:ascii="ＭＳ 明朝" w:eastAsia="ＭＳ 明朝" w:hAnsi="ＭＳ 明朝" w:cs="ＭＳ Ｐゴシック"/>
                <w:kern w:val="0"/>
                <w:sz w:val="22"/>
              </w:rPr>
              <w:t>1</w:t>
            </w:r>
            <w:r w:rsidR="00F43173" w:rsidRPr="00802586">
              <w:rPr>
                <w:rFonts w:ascii="ＭＳ 明朝" w:eastAsia="ＭＳ 明朝" w:hAnsi="ＭＳ 明朝" w:cs="ＭＳ Ｐゴシック" w:hint="eastAsia"/>
                <w:kern w:val="0"/>
                <w:sz w:val="22"/>
              </w:rPr>
              <w:t>月</w:t>
            </w:r>
            <w:r w:rsidR="00297226">
              <w:rPr>
                <w:rFonts w:ascii="ＭＳ 明朝" w:eastAsia="ＭＳ 明朝" w:hAnsi="ＭＳ 明朝" w:cs="ＭＳ Ｐゴシック" w:hint="eastAsia"/>
                <w:kern w:val="0"/>
                <w:sz w:val="22"/>
              </w:rPr>
              <w:t>８</w:t>
            </w:r>
            <w:r w:rsidR="00F43173" w:rsidRPr="00802586">
              <w:rPr>
                <w:rFonts w:ascii="ＭＳ 明朝" w:eastAsia="ＭＳ 明朝" w:hAnsi="ＭＳ 明朝" w:cs="ＭＳ Ｐゴシック" w:hint="eastAsia"/>
                <w:kern w:val="0"/>
                <w:sz w:val="22"/>
              </w:rPr>
              <w:t>日～</w:t>
            </w:r>
            <w:r>
              <w:rPr>
                <w:rFonts w:ascii="ＭＳ 明朝" w:eastAsia="ＭＳ 明朝" w:hAnsi="ＭＳ 明朝" w:cs="ＭＳ Ｐゴシック" w:hint="eastAsia"/>
                <w:kern w:val="0"/>
                <w:sz w:val="22"/>
              </w:rPr>
              <w:t>令和</w:t>
            </w:r>
            <w:r w:rsidR="00297226">
              <w:rPr>
                <w:rFonts w:ascii="ＭＳ 明朝" w:eastAsia="ＭＳ 明朝" w:hAnsi="ＭＳ 明朝" w:cs="ＭＳ Ｐゴシック" w:hint="eastAsia"/>
                <w:kern w:val="0"/>
                <w:sz w:val="22"/>
              </w:rPr>
              <w:t>５</w:t>
            </w:r>
            <w:r w:rsidR="00F43173" w:rsidRPr="00802586">
              <w:rPr>
                <w:rFonts w:ascii="ＭＳ 明朝" w:eastAsia="ＭＳ 明朝" w:hAnsi="ＭＳ 明朝" w:cs="ＭＳ Ｐゴシック" w:hint="eastAsia"/>
                <w:kern w:val="0"/>
                <w:sz w:val="22"/>
              </w:rPr>
              <w:t>年</w:t>
            </w:r>
            <w:r w:rsidR="00297226">
              <w:rPr>
                <w:rFonts w:ascii="ＭＳ 明朝" w:eastAsia="ＭＳ 明朝" w:hAnsi="ＭＳ 明朝" w:cs="ＭＳ Ｐゴシック" w:hint="eastAsia"/>
                <w:kern w:val="0"/>
                <w:sz w:val="22"/>
              </w:rPr>
              <w:t>1</w:t>
            </w:r>
            <w:r w:rsidR="00297226">
              <w:rPr>
                <w:rFonts w:ascii="ＭＳ 明朝" w:eastAsia="ＭＳ 明朝" w:hAnsi="ＭＳ 明朝" w:cs="ＭＳ Ｐゴシック"/>
                <w:kern w:val="0"/>
                <w:sz w:val="22"/>
              </w:rPr>
              <w:t>2</w:t>
            </w:r>
            <w:r w:rsidR="00F43173" w:rsidRPr="00802586">
              <w:rPr>
                <w:rFonts w:ascii="ＭＳ 明朝" w:eastAsia="ＭＳ 明朝" w:hAnsi="ＭＳ 明朝" w:cs="ＭＳ Ｐゴシック" w:hint="eastAsia"/>
                <w:kern w:val="0"/>
                <w:sz w:val="22"/>
              </w:rPr>
              <w:t>月</w:t>
            </w:r>
            <w:r w:rsidR="00297226">
              <w:rPr>
                <w:rFonts w:ascii="ＭＳ 明朝" w:eastAsia="ＭＳ 明朝" w:hAnsi="ＭＳ 明朝" w:cs="ＭＳ Ｐゴシック" w:hint="eastAsia"/>
                <w:kern w:val="0"/>
                <w:sz w:val="22"/>
              </w:rPr>
              <w:t>1</w:t>
            </w:r>
            <w:r w:rsidR="00297226">
              <w:rPr>
                <w:rFonts w:ascii="ＭＳ 明朝" w:eastAsia="ＭＳ 明朝" w:hAnsi="ＭＳ 明朝" w:cs="ＭＳ Ｐゴシック"/>
                <w:kern w:val="0"/>
                <w:sz w:val="22"/>
              </w:rPr>
              <w:t>5</w:t>
            </w:r>
            <w:r w:rsidR="00F43173" w:rsidRPr="00802586">
              <w:rPr>
                <w:rFonts w:ascii="ＭＳ 明朝" w:eastAsia="ＭＳ 明朝" w:hAnsi="ＭＳ 明朝" w:cs="ＭＳ Ｐゴシック" w:hint="eastAsia"/>
                <w:kern w:val="0"/>
                <w:sz w:val="22"/>
              </w:rPr>
              <w:t>日</w:t>
            </w:r>
          </w:p>
        </w:tc>
      </w:tr>
      <w:tr w:rsidR="00802586" w:rsidRPr="00802586" w14:paraId="06464553" w14:textId="77777777" w:rsidTr="00297226">
        <w:trPr>
          <w:trHeight w:val="992"/>
        </w:trPr>
        <w:tc>
          <w:tcPr>
            <w:tcW w:w="22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7BE3A9" w14:textId="77777777" w:rsidR="00F43173" w:rsidRPr="00802586" w:rsidRDefault="00F43173" w:rsidP="00816359">
            <w:pPr>
              <w:widowControl/>
              <w:jc w:val="center"/>
              <w:rPr>
                <w:rFonts w:ascii="ＭＳ ゴシック" w:eastAsia="ＭＳ ゴシック" w:hAnsi="ＭＳ ゴシック" w:cs="ＭＳ Ｐゴシック"/>
                <w:kern w:val="0"/>
                <w:sz w:val="22"/>
              </w:rPr>
            </w:pPr>
            <w:r w:rsidRPr="00802586">
              <w:rPr>
                <w:rFonts w:ascii="ＭＳ ゴシック" w:eastAsia="ＭＳ ゴシック" w:hAnsi="ＭＳ ゴシック" w:cs="ＭＳ Ｐゴシック" w:hint="eastAsia"/>
                <w:kern w:val="0"/>
                <w:sz w:val="22"/>
              </w:rPr>
              <w:t>指定管理者が行う</w:t>
            </w:r>
          </w:p>
          <w:p w14:paraId="7AD98788" w14:textId="77777777" w:rsidR="00F43173" w:rsidRPr="00802586" w:rsidRDefault="00F43173" w:rsidP="00816359">
            <w:pPr>
              <w:widowControl/>
              <w:jc w:val="center"/>
              <w:rPr>
                <w:rFonts w:ascii="ＭＳ ゴシック" w:eastAsia="ＭＳ ゴシック" w:hAnsi="ＭＳ ゴシック" w:cs="ＭＳ Ｐゴシック"/>
                <w:kern w:val="0"/>
                <w:sz w:val="22"/>
              </w:rPr>
            </w:pPr>
            <w:r w:rsidRPr="00802586">
              <w:rPr>
                <w:rFonts w:ascii="ＭＳ ゴシック" w:eastAsia="ＭＳ ゴシック" w:hAnsi="ＭＳ ゴシック" w:cs="ＭＳ Ｐゴシック" w:hint="eastAsia"/>
                <w:kern w:val="0"/>
                <w:sz w:val="22"/>
              </w:rPr>
              <w:t>業務の概要</w:t>
            </w:r>
          </w:p>
        </w:tc>
        <w:tc>
          <w:tcPr>
            <w:tcW w:w="7245" w:type="dxa"/>
            <w:tcBorders>
              <w:top w:val="single" w:sz="4" w:space="0" w:color="auto"/>
              <w:left w:val="single" w:sz="4" w:space="0" w:color="auto"/>
              <w:bottom w:val="single" w:sz="4" w:space="0" w:color="auto"/>
              <w:right w:val="single" w:sz="4" w:space="0" w:color="000000"/>
            </w:tcBorders>
            <w:vAlign w:val="center"/>
          </w:tcPr>
          <w:p w14:paraId="3F120E4F" w14:textId="77777777" w:rsidR="00297226" w:rsidRPr="00297226" w:rsidRDefault="00297226" w:rsidP="00297226">
            <w:pPr>
              <w:widowControl/>
              <w:jc w:val="left"/>
              <w:rPr>
                <w:rFonts w:ascii="ＭＳ 明朝" w:eastAsia="ＭＳ 明朝" w:hAnsi="ＭＳ 明朝" w:cs="ＭＳ Ｐゴシック"/>
                <w:kern w:val="0"/>
                <w:sz w:val="22"/>
              </w:rPr>
            </w:pPr>
            <w:r w:rsidRPr="00297226">
              <w:rPr>
                <w:rFonts w:ascii="ＭＳ 明朝" w:eastAsia="ＭＳ 明朝" w:hAnsi="ＭＳ 明朝" w:cs="ＭＳ Ｐゴシック" w:hint="eastAsia"/>
                <w:kern w:val="0"/>
                <w:sz w:val="22"/>
              </w:rPr>
              <w:t>・施設の利用に関する業務（利用料金の収受を含む。）</w:t>
            </w:r>
          </w:p>
          <w:p w14:paraId="32BBC81D" w14:textId="77777777" w:rsidR="00297226" w:rsidRPr="00297226" w:rsidRDefault="00297226" w:rsidP="00297226">
            <w:pPr>
              <w:widowControl/>
              <w:jc w:val="left"/>
              <w:rPr>
                <w:rFonts w:ascii="ＭＳ 明朝" w:eastAsia="ＭＳ 明朝" w:hAnsi="ＭＳ 明朝" w:cs="ＭＳ Ｐゴシック"/>
                <w:kern w:val="0"/>
                <w:sz w:val="22"/>
              </w:rPr>
            </w:pPr>
            <w:r w:rsidRPr="00297226">
              <w:rPr>
                <w:rFonts w:ascii="ＭＳ 明朝" w:eastAsia="ＭＳ 明朝" w:hAnsi="ＭＳ 明朝" w:cs="ＭＳ Ｐゴシック" w:hint="eastAsia"/>
                <w:kern w:val="0"/>
                <w:sz w:val="22"/>
              </w:rPr>
              <w:t>・施設の維持及び保全に関する業務</w:t>
            </w:r>
          </w:p>
          <w:p w14:paraId="68F8CB16" w14:textId="77777777" w:rsidR="00297226" w:rsidRPr="00297226" w:rsidRDefault="00297226" w:rsidP="00297226">
            <w:pPr>
              <w:widowControl/>
              <w:jc w:val="left"/>
              <w:rPr>
                <w:rFonts w:ascii="ＭＳ 明朝" w:eastAsia="ＭＳ 明朝" w:hAnsi="ＭＳ 明朝" w:cs="ＭＳ Ｐゴシック"/>
                <w:kern w:val="0"/>
                <w:sz w:val="22"/>
              </w:rPr>
            </w:pPr>
            <w:r w:rsidRPr="00297226">
              <w:rPr>
                <w:rFonts w:ascii="ＭＳ 明朝" w:eastAsia="ＭＳ 明朝" w:hAnsi="ＭＳ 明朝" w:cs="ＭＳ Ｐゴシック" w:hint="eastAsia"/>
                <w:kern w:val="0"/>
                <w:sz w:val="22"/>
              </w:rPr>
              <w:t>・施設に係る事業計画、決算等の業務</w:t>
            </w:r>
          </w:p>
          <w:p w14:paraId="7C8B4796" w14:textId="35A75D2D" w:rsidR="00F43173" w:rsidRPr="00802586" w:rsidRDefault="00297226" w:rsidP="00297226">
            <w:pPr>
              <w:widowControl/>
              <w:jc w:val="left"/>
              <w:rPr>
                <w:rFonts w:ascii="ＭＳ 明朝" w:eastAsia="ＭＳ 明朝" w:hAnsi="ＭＳ 明朝" w:cs="ＭＳ Ｐゴシック"/>
                <w:kern w:val="0"/>
                <w:sz w:val="22"/>
              </w:rPr>
            </w:pPr>
            <w:r w:rsidRPr="00297226">
              <w:rPr>
                <w:rFonts w:ascii="ＭＳ 明朝" w:eastAsia="ＭＳ 明朝" w:hAnsi="ＭＳ 明朝" w:cs="ＭＳ Ｐゴシック" w:hint="eastAsia"/>
                <w:kern w:val="0"/>
                <w:sz w:val="22"/>
              </w:rPr>
              <w:t>※</w:t>
            </w:r>
            <w:r w:rsidR="005E3916">
              <w:rPr>
                <w:rFonts w:ascii="ＭＳ 明朝" w:eastAsia="ＭＳ 明朝" w:hAnsi="ＭＳ 明朝" w:cs="ＭＳ Ｐゴシック" w:hint="eastAsia"/>
                <w:kern w:val="0"/>
                <w:sz w:val="22"/>
              </w:rPr>
              <w:t xml:space="preserve">　</w:t>
            </w:r>
            <w:r w:rsidRPr="00297226">
              <w:rPr>
                <w:rFonts w:ascii="ＭＳ 明朝" w:eastAsia="ＭＳ 明朝" w:hAnsi="ＭＳ 明朝" w:cs="ＭＳ Ｐゴシック" w:hint="eastAsia"/>
                <w:kern w:val="0"/>
                <w:sz w:val="22"/>
              </w:rPr>
              <w:t>詳細は、募集要領等に定めるところによる。</w:t>
            </w:r>
          </w:p>
        </w:tc>
      </w:tr>
      <w:tr w:rsidR="00802586" w:rsidRPr="00802586" w14:paraId="2A723EA8" w14:textId="77777777" w:rsidTr="005E3916">
        <w:trPr>
          <w:trHeight w:val="539"/>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E3022" w14:textId="77777777" w:rsidR="00F43173" w:rsidRPr="00802586" w:rsidRDefault="00F43173" w:rsidP="00816359">
            <w:pPr>
              <w:widowControl/>
              <w:jc w:val="center"/>
              <w:rPr>
                <w:rFonts w:ascii="ＭＳ ゴシック" w:eastAsia="ＭＳ ゴシック" w:hAnsi="ＭＳ ゴシック" w:cs="ＭＳ Ｐゴシック"/>
                <w:kern w:val="0"/>
                <w:sz w:val="22"/>
              </w:rPr>
            </w:pPr>
            <w:r w:rsidRPr="00802586">
              <w:rPr>
                <w:rFonts w:ascii="ＭＳ ゴシック" w:eastAsia="ＭＳ ゴシック" w:hAnsi="ＭＳ ゴシック" w:cs="ＭＳ Ｐゴシック" w:hint="eastAsia"/>
                <w:kern w:val="0"/>
                <w:sz w:val="22"/>
              </w:rPr>
              <w:t>施設の管理運営の</w:t>
            </w:r>
          </w:p>
          <w:p w14:paraId="76E95DEB" w14:textId="77777777" w:rsidR="00F43173" w:rsidRPr="00802586" w:rsidRDefault="00F43173" w:rsidP="00816359">
            <w:pPr>
              <w:widowControl/>
              <w:jc w:val="center"/>
              <w:rPr>
                <w:rFonts w:ascii="ＭＳ ゴシック" w:eastAsia="ＭＳ ゴシック" w:hAnsi="ＭＳ ゴシック" w:cs="ＭＳ Ｐゴシック"/>
                <w:kern w:val="0"/>
                <w:sz w:val="22"/>
              </w:rPr>
            </w:pPr>
            <w:r w:rsidRPr="00802586">
              <w:rPr>
                <w:rFonts w:ascii="ＭＳ ゴシック" w:eastAsia="ＭＳ ゴシック" w:hAnsi="ＭＳ ゴシック" w:cs="ＭＳ Ｐゴシック" w:hint="eastAsia"/>
                <w:kern w:val="0"/>
                <w:sz w:val="22"/>
              </w:rPr>
              <w:t>基本方針</w:t>
            </w:r>
          </w:p>
        </w:tc>
        <w:tc>
          <w:tcPr>
            <w:tcW w:w="7245" w:type="dxa"/>
            <w:tcBorders>
              <w:top w:val="single" w:sz="4" w:space="0" w:color="auto"/>
              <w:left w:val="single" w:sz="4" w:space="0" w:color="auto"/>
              <w:bottom w:val="single" w:sz="4" w:space="0" w:color="auto"/>
              <w:right w:val="single" w:sz="4" w:space="0" w:color="auto"/>
            </w:tcBorders>
            <w:vAlign w:val="center"/>
          </w:tcPr>
          <w:p w14:paraId="71C4EAD7" w14:textId="311AA70B" w:rsidR="00F43173" w:rsidRPr="00802586" w:rsidRDefault="00F43173" w:rsidP="001B54D3">
            <w:pPr>
              <w:widowControl/>
              <w:ind w:left="220" w:hangingChars="100" w:hanging="220"/>
              <w:jc w:val="left"/>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w:t>
            </w:r>
            <w:r w:rsidR="001B54D3" w:rsidRPr="001B54D3">
              <w:rPr>
                <w:rFonts w:ascii="ＭＳ 明朝" w:eastAsia="ＭＳ 明朝" w:hAnsi="ＭＳ 明朝" w:cs="ＭＳ Ｐゴシック" w:hint="eastAsia"/>
                <w:kern w:val="0"/>
                <w:sz w:val="22"/>
              </w:rPr>
              <w:t>県営国民宿舎えびの高原荘及び県営えびの高原スポーツレクリエーション施設の</w:t>
            </w:r>
            <w:r w:rsidRPr="00802586">
              <w:rPr>
                <w:rFonts w:ascii="ＭＳ 明朝" w:eastAsia="ＭＳ 明朝" w:hAnsi="ＭＳ 明朝" w:cs="ＭＳ Ｐゴシック" w:hint="eastAsia"/>
                <w:kern w:val="0"/>
                <w:sz w:val="22"/>
              </w:rPr>
              <w:t>設置目的に沿った効率的で効果的な管理運営を行う。</w:t>
            </w:r>
          </w:p>
        </w:tc>
      </w:tr>
    </w:tbl>
    <w:p w14:paraId="67A02915" w14:textId="77777777" w:rsidR="00297226" w:rsidRDefault="00297226">
      <w:r>
        <w:br w:type="page"/>
      </w:r>
    </w:p>
    <w:tbl>
      <w:tblPr>
        <w:tblW w:w="9450" w:type="dxa"/>
        <w:tblInd w:w="205" w:type="dxa"/>
        <w:tblCellMar>
          <w:left w:w="99" w:type="dxa"/>
          <w:right w:w="99" w:type="dxa"/>
        </w:tblCellMar>
        <w:tblLook w:val="04A0" w:firstRow="1" w:lastRow="0" w:firstColumn="1" w:lastColumn="0" w:noHBand="0" w:noVBand="1"/>
      </w:tblPr>
      <w:tblGrid>
        <w:gridCol w:w="2205"/>
        <w:gridCol w:w="7245"/>
      </w:tblGrid>
      <w:tr w:rsidR="00802586" w:rsidRPr="00802586" w14:paraId="0A7FB5D4" w14:textId="77777777" w:rsidTr="00297226">
        <w:trPr>
          <w:trHeight w:val="711"/>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A72F1" w14:textId="77777777" w:rsidR="00F43173" w:rsidRPr="00802586" w:rsidRDefault="00F43173" w:rsidP="00816359">
            <w:pPr>
              <w:widowControl/>
              <w:jc w:val="center"/>
              <w:rPr>
                <w:rFonts w:ascii="ＭＳ ゴシック" w:eastAsia="ＭＳ ゴシック" w:hAnsi="ＭＳ ゴシック" w:cs="ＭＳ Ｐゴシック"/>
                <w:kern w:val="0"/>
                <w:sz w:val="22"/>
              </w:rPr>
            </w:pPr>
            <w:r w:rsidRPr="00802586">
              <w:rPr>
                <w:rFonts w:ascii="ＭＳ ゴシック" w:eastAsia="ＭＳ ゴシック" w:hAnsi="ＭＳ ゴシック" w:cs="ＭＳ Ｐゴシック" w:hint="eastAsia"/>
                <w:kern w:val="0"/>
                <w:sz w:val="22"/>
              </w:rPr>
              <w:lastRenderedPageBreak/>
              <w:t>指定管理者の</w:t>
            </w:r>
          </w:p>
          <w:p w14:paraId="0678856F" w14:textId="77777777" w:rsidR="00F43173" w:rsidRPr="00802586" w:rsidRDefault="00F43173" w:rsidP="00816359">
            <w:pPr>
              <w:widowControl/>
              <w:jc w:val="center"/>
              <w:rPr>
                <w:rFonts w:ascii="ＭＳ ゴシック" w:eastAsia="ＭＳ ゴシック" w:hAnsi="ＭＳ ゴシック" w:cs="ＭＳ Ｐゴシック"/>
                <w:kern w:val="0"/>
                <w:sz w:val="22"/>
              </w:rPr>
            </w:pPr>
            <w:r w:rsidRPr="00802586">
              <w:rPr>
                <w:rFonts w:ascii="ＭＳ ゴシック" w:eastAsia="ＭＳ ゴシック" w:hAnsi="ＭＳ ゴシック" w:cs="ＭＳ Ｐゴシック" w:hint="eastAsia"/>
                <w:kern w:val="0"/>
                <w:sz w:val="22"/>
              </w:rPr>
              <w:t>選定基準</w:t>
            </w:r>
          </w:p>
        </w:tc>
        <w:tc>
          <w:tcPr>
            <w:tcW w:w="7245" w:type="dxa"/>
            <w:tcBorders>
              <w:top w:val="single" w:sz="4" w:space="0" w:color="auto"/>
              <w:left w:val="single" w:sz="4" w:space="0" w:color="auto"/>
              <w:right w:val="single" w:sz="4" w:space="0" w:color="auto"/>
            </w:tcBorders>
            <w:vAlign w:val="center"/>
          </w:tcPr>
          <w:p w14:paraId="0CDEE84B" w14:textId="77777777" w:rsidR="00297226" w:rsidRPr="00297226" w:rsidRDefault="00297226" w:rsidP="00297226">
            <w:pPr>
              <w:widowControl/>
              <w:ind w:left="220" w:hangingChars="100" w:hanging="220"/>
              <w:jc w:val="left"/>
              <w:rPr>
                <w:rFonts w:ascii="ＭＳ 明朝" w:eastAsia="ＭＳ 明朝" w:hAnsi="ＭＳ 明朝" w:cs="ＭＳ Ｐゴシック"/>
                <w:kern w:val="0"/>
                <w:sz w:val="22"/>
              </w:rPr>
            </w:pPr>
            <w:r w:rsidRPr="00297226">
              <w:rPr>
                <w:rFonts w:ascii="ＭＳ 明朝" w:eastAsia="ＭＳ 明朝" w:hAnsi="ＭＳ 明朝" w:cs="ＭＳ Ｐゴシック" w:hint="eastAsia"/>
                <w:kern w:val="0"/>
                <w:sz w:val="22"/>
              </w:rPr>
              <w:t>・利用者の平等な利用が確保されていること。</w:t>
            </w:r>
          </w:p>
          <w:p w14:paraId="5E822DEE" w14:textId="77777777" w:rsidR="00297226" w:rsidRPr="00297226" w:rsidRDefault="00297226" w:rsidP="00297226">
            <w:pPr>
              <w:widowControl/>
              <w:ind w:left="220" w:hangingChars="100" w:hanging="220"/>
              <w:jc w:val="left"/>
              <w:rPr>
                <w:rFonts w:ascii="ＭＳ 明朝" w:eastAsia="ＭＳ 明朝" w:hAnsi="ＭＳ 明朝" w:cs="ＭＳ Ｐゴシック"/>
                <w:kern w:val="0"/>
                <w:sz w:val="22"/>
              </w:rPr>
            </w:pPr>
            <w:r w:rsidRPr="00297226">
              <w:rPr>
                <w:rFonts w:ascii="ＭＳ 明朝" w:eastAsia="ＭＳ 明朝" w:hAnsi="ＭＳ 明朝" w:cs="ＭＳ Ｐゴシック" w:hint="eastAsia"/>
                <w:kern w:val="0"/>
                <w:sz w:val="22"/>
              </w:rPr>
              <w:t>・施設の効用を最大限に発揮する事業計画であること。</w:t>
            </w:r>
          </w:p>
          <w:p w14:paraId="4328F580" w14:textId="77777777" w:rsidR="00297226" w:rsidRPr="00297226" w:rsidRDefault="00297226" w:rsidP="00297226">
            <w:pPr>
              <w:widowControl/>
              <w:ind w:left="220" w:hangingChars="100" w:hanging="220"/>
              <w:jc w:val="left"/>
              <w:rPr>
                <w:rFonts w:ascii="ＭＳ 明朝" w:eastAsia="ＭＳ 明朝" w:hAnsi="ＭＳ 明朝" w:cs="ＭＳ Ｐゴシック"/>
                <w:kern w:val="0"/>
                <w:sz w:val="22"/>
              </w:rPr>
            </w:pPr>
            <w:r w:rsidRPr="00297226">
              <w:rPr>
                <w:rFonts w:ascii="ＭＳ 明朝" w:eastAsia="ＭＳ 明朝" w:hAnsi="ＭＳ 明朝" w:cs="ＭＳ Ｐゴシック" w:hint="eastAsia"/>
                <w:kern w:val="0"/>
                <w:sz w:val="22"/>
              </w:rPr>
              <w:t>・施設の管理運営に係る経費の縮減等が図られる事業計画であること。</w:t>
            </w:r>
          </w:p>
          <w:p w14:paraId="155F1AE0" w14:textId="77777777" w:rsidR="00297226" w:rsidRPr="00297226" w:rsidRDefault="00297226" w:rsidP="00297226">
            <w:pPr>
              <w:widowControl/>
              <w:ind w:left="220" w:hangingChars="100" w:hanging="220"/>
              <w:jc w:val="left"/>
              <w:rPr>
                <w:rFonts w:ascii="ＭＳ 明朝" w:eastAsia="ＭＳ 明朝" w:hAnsi="ＭＳ 明朝" w:cs="ＭＳ Ｐゴシック"/>
                <w:kern w:val="0"/>
                <w:sz w:val="22"/>
              </w:rPr>
            </w:pPr>
            <w:r w:rsidRPr="00297226">
              <w:rPr>
                <w:rFonts w:ascii="ＭＳ 明朝" w:eastAsia="ＭＳ 明朝" w:hAnsi="ＭＳ 明朝" w:cs="ＭＳ Ｐゴシック" w:hint="eastAsia"/>
                <w:kern w:val="0"/>
                <w:sz w:val="22"/>
              </w:rPr>
              <w:t>・事業計画を確実に実施するために必要な経理的基礎及び管理能力に関する能力を有するものであること。</w:t>
            </w:r>
          </w:p>
          <w:p w14:paraId="2A6BF416" w14:textId="7C96C203" w:rsidR="00E74515" w:rsidRPr="00E74515" w:rsidRDefault="00297226" w:rsidP="00297226">
            <w:pPr>
              <w:widowControl/>
              <w:ind w:left="220" w:hangingChars="100" w:hanging="220"/>
              <w:jc w:val="left"/>
              <w:rPr>
                <w:rFonts w:ascii="ＭＳ 明朝" w:eastAsia="ＭＳ 明朝" w:hAnsi="ＭＳ 明朝" w:cs="ＭＳ Ｐゴシック"/>
                <w:kern w:val="0"/>
                <w:sz w:val="22"/>
              </w:rPr>
            </w:pPr>
            <w:r w:rsidRPr="00297226">
              <w:rPr>
                <w:rFonts w:ascii="ＭＳ 明朝" w:eastAsia="ＭＳ 明朝" w:hAnsi="ＭＳ 明朝" w:cs="ＭＳ Ｐゴシック" w:hint="eastAsia"/>
                <w:kern w:val="0"/>
                <w:sz w:val="22"/>
              </w:rPr>
              <w:t>・地域への貢献及び地域との連携を考慮した事業計画であること。</w:t>
            </w:r>
          </w:p>
        </w:tc>
      </w:tr>
      <w:tr w:rsidR="00802586" w:rsidRPr="00802586" w14:paraId="4651EE9F" w14:textId="77777777" w:rsidTr="00816359">
        <w:trPr>
          <w:trHeight w:val="523"/>
        </w:trPr>
        <w:tc>
          <w:tcPr>
            <w:tcW w:w="22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F4494" w14:textId="77777777" w:rsidR="00F43173" w:rsidRPr="00802586" w:rsidRDefault="00F43173" w:rsidP="00816359">
            <w:pPr>
              <w:widowControl/>
              <w:jc w:val="center"/>
              <w:rPr>
                <w:rFonts w:ascii="ＭＳ ゴシック" w:eastAsia="ＭＳ ゴシック" w:hAnsi="ＭＳ ゴシック" w:cs="ＭＳ Ｐゴシック"/>
                <w:kern w:val="0"/>
                <w:sz w:val="22"/>
              </w:rPr>
            </w:pPr>
            <w:r w:rsidRPr="00802586">
              <w:rPr>
                <w:rFonts w:ascii="ＭＳ ゴシック" w:eastAsia="ＭＳ ゴシック" w:hAnsi="ＭＳ ゴシック" w:cs="ＭＳ Ｐゴシック" w:hint="eastAsia"/>
                <w:kern w:val="0"/>
                <w:sz w:val="22"/>
              </w:rPr>
              <w:t>指定期間</w:t>
            </w:r>
          </w:p>
        </w:tc>
        <w:tc>
          <w:tcPr>
            <w:tcW w:w="7245" w:type="dxa"/>
            <w:tcBorders>
              <w:top w:val="single" w:sz="4" w:space="0" w:color="auto"/>
              <w:left w:val="single" w:sz="4" w:space="0" w:color="auto"/>
              <w:bottom w:val="single" w:sz="4" w:space="0" w:color="auto"/>
              <w:right w:val="single" w:sz="4" w:space="0" w:color="auto"/>
            </w:tcBorders>
            <w:vAlign w:val="center"/>
          </w:tcPr>
          <w:p w14:paraId="27A6D54F" w14:textId="5F165EF2" w:rsidR="00F43173" w:rsidRPr="00802586" w:rsidRDefault="00E74515" w:rsidP="00816359">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令和</w:t>
            </w:r>
            <w:r w:rsidR="00297226">
              <w:rPr>
                <w:rFonts w:ascii="ＭＳ 明朝" w:eastAsia="ＭＳ 明朝" w:hAnsi="ＭＳ 明朝" w:cs="ＭＳ Ｐゴシック" w:hint="eastAsia"/>
                <w:kern w:val="0"/>
                <w:sz w:val="22"/>
              </w:rPr>
              <w:t>６</w:t>
            </w:r>
            <w:r w:rsidR="00F43173" w:rsidRPr="00802586">
              <w:rPr>
                <w:rFonts w:ascii="ＭＳ 明朝" w:eastAsia="ＭＳ 明朝" w:hAnsi="ＭＳ 明朝" w:cs="ＭＳ Ｐゴシック" w:hint="eastAsia"/>
                <w:kern w:val="0"/>
                <w:sz w:val="22"/>
              </w:rPr>
              <w:t>年４月１日～</w:t>
            </w:r>
            <w:r>
              <w:rPr>
                <w:rFonts w:ascii="ＭＳ 明朝" w:eastAsia="ＭＳ 明朝" w:hAnsi="ＭＳ 明朝" w:cs="ＭＳ Ｐゴシック" w:hint="eastAsia"/>
                <w:kern w:val="0"/>
                <w:sz w:val="22"/>
              </w:rPr>
              <w:t>令和</w:t>
            </w:r>
            <w:r w:rsidR="00297226">
              <w:rPr>
                <w:rFonts w:ascii="ＭＳ 明朝" w:eastAsia="ＭＳ 明朝" w:hAnsi="ＭＳ 明朝" w:cs="ＭＳ Ｐゴシック" w:hint="eastAsia"/>
                <w:kern w:val="0"/>
                <w:sz w:val="22"/>
              </w:rPr>
              <w:t>1</w:t>
            </w:r>
            <w:r w:rsidR="00297226">
              <w:rPr>
                <w:rFonts w:ascii="ＭＳ 明朝" w:eastAsia="ＭＳ 明朝" w:hAnsi="ＭＳ 明朝" w:cs="ＭＳ Ｐゴシック"/>
                <w:kern w:val="0"/>
                <w:sz w:val="22"/>
              </w:rPr>
              <w:t>1</w:t>
            </w:r>
            <w:r w:rsidR="00F43173" w:rsidRPr="00802586">
              <w:rPr>
                <w:rFonts w:ascii="ＭＳ 明朝" w:eastAsia="ＭＳ 明朝" w:hAnsi="ＭＳ 明朝" w:cs="ＭＳ Ｐゴシック" w:hint="eastAsia"/>
                <w:kern w:val="0"/>
                <w:sz w:val="22"/>
              </w:rPr>
              <w:t>年３月</w:t>
            </w:r>
            <w:r w:rsidR="00297226">
              <w:rPr>
                <w:rFonts w:ascii="ＭＳ 明朝" w:eastAsia="ＭＳ 明朝" w:hAnsi="ＭＳ 明朝" w:cs="ＭＳ Ｐゴシック" w:hint="eastAsia"/>
                <w:kern w:val="0"/>
                <w:sz w:val="22"/>
              </w:rPr>
              <w:t>3</w:t>
            </w:r>
            <w:r w:rsidR="00297226">
              <w:rPr>
                <w:rFonts w:ascii="ＭＳ 明朝" w:eastAsia="ＭＳ 明朝" w:hAnsi="ＭＳ 明朝" w:cs="ＭＳ Ｐゴシック"/>
                <w:kern w:val="0"/>
                <w:sz w:val="22"/>
              </w:rPr>
              <w:t>1</w:t>
            </w:r>
            <w:r w:rsidR="00F43173" w:rsidRPr="00802586">
              <w:rPr>
                <w:rFonts w:ascii="ＭＳ 明朝" w:eastAsia="ＭＳ 明朝" w:hAnsi="ＭＳ 明朝" w:cs="ＭＳ Ｐゴシック" w:hint="eastAsia"/>
                <w:kern w:val="0"/>
                <w:sz w:val="22"/>
              </w:rPr>
              <w:t>日（</w:t>
            </w:r>
            <w:r w:rsidR="00297226">
              <w:rPr>
                <w:rFonts w:ascii="ＭＳ 明朝" w:eastAsia="ＭＳ 明朝" w:hAnsi="ＭＳ 明朝" w:cs="ＭＳ Ｐゴシック" w:hint="eastAsia"/>
                <w:kern w:val="0"/>
                <w:sz w:val="22"/>
              </w:rPr>
              <w:t>５</w:t>
            </w:r>
            <w:r w:rsidR="00F43173" w:rsidRPr="00802586">
              <w:rPr>
                <w:rFonts w:ascii="ＭＳ 明朝" w:eastAsia="ＭＳ 明朝" w:hAnsi="ＭＳ 明朝" w:cs="ＭＳ Ｐゴシック" w:hint="eastAsia"/>
                <w:kern w:val="0"/>
                <w:sz w:val="22"/>
              </w:rPr>
              <w:t>年間）</w:t>
            </w:r>
          </w:p>
        </w:tc>
      </w:tr>
      <w:tr w:rsidR="00F43173" w:rsidRPr="00802586" w14:paraId="63DB1C68" w14:textId="77777777" w:rsidTr="00816359">
        <w:trPr>
          <w:trHeight w:val="667"/>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C2912" w14:textId="279EFB72" w:rsidR="00F43173" w:rsidRPr="00802586" w:rsidRDefault="00E74515" w:rsidP="00816359">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納付金</w:t>
            </w:r>
          </w:p>
          <w:p w14:paraId="2F00732D" w14:textId="5F4603F3" w:rsidR="00F43173" w:rsidRPr="00802586" w:rsidRDefault="00F43173" w:rsidP="00816359">
            <w:pPr>
              <w:widowControl/>
              <w:jc w:val="center"/>
              <w:rPr>
                <w:rFonts w:ascii="ＭＳ ゴシック" w:eastAsia="ＭＳ ゴシック" w:hAnsi="ＭＳ ゴシック" w:cs="ＭＳ Ｐゴシック"/>
                <w:kern w:val="0"/>
                <w:sz w:val="22"/>
              </w:rPr>
            </w:pPr>
          </w:p>
        </w:tc>
        <w:tc>
          <w:tcPr>
            <w:tcW w:w="7245" w:type="dxa"/>
            <w:tcBorders>
              <w:top w:val="single" w:sz="4" w:space="0" w:color="auto"/>
              <w:left w:val="single" w:sz="4" w:space="0" w:color="auto"/>
              <w:bottom w:val="single" w:sz="4" w:space="0" w:color="auto"/>
              <w:right w:val="single" w:sz="4" w:space="0" w:color="auto"/>
            </w:tcBorders>
            <w:vAlign w:val="center"/>
          </w:tcPr>
          <w:p w14:paraId="2C5CF4D4" w14:textId="41E2D237" w:rsidR="00E74515" w:rsidRPr="00E74515" w:rsidRDefault="00E74515" w:rsidP="00E74515">
            <w:pPr>
              <w:widowControl/>
              <w:jc w:val="left"/>
              <w:rPr>
                <w:rFonts w:ascii="ＭＳ 明朝" w:eastAsia="ＭＳ 明朝" w:hAnsi="ＭＳ 明朝" w:cs="ＭＳ Ｐゴシック"/>
                <w:kern w:val="0"/>
                <w:sz w:val="22"/>
              </w:rPr>
            </w:pPr>
            <w:r w:rsidRPr="00E74515">
              <w:rPr>
                <w:rFonts w:ascii="ＭＳ 明朝" w:eastAsia="ＭＳ 明朝" w:hAnsi="ＭＳ 明朝" w:cs="ＭＳ Ｐゴシック" w:hint="eastAsia"/>
                <w:kern w:val="0"/>
                <w:sz w:val="22"/>
              </w:rPr>
              <w:t xml:space="preserve">・基本納付金年額　</w:t>
            </w:r>
            <w:r w:rsidR="005E3916">
              <w:rPr>
                <w:rFonts w:ascii="ＭＳ 明朝" w:eastAsia="ＭＳ 明朝" w:hAnsi="ＭＳ 明朝" w:cs="ＭＳ Ｐゴシック" w:hint="eastAsia"/>
                <w:kern w:val="0"/>
                <w:sz w:val="22"/>
              </w:rPr>
              <w:t>０</w:t>
            </w:r>
            <w:r w:rsidRPr="00E74515">
              <w:rPr>
                <w:rFonts w:ascii="ＭＳ 明朝" w:eastAsia="ＭＳ 明朝" w:hAnsi="ＭＳ 明朝" w:cs="ＭＳ Ｐゴシック"/>
                <w:kern w:val="0"/>
                <w:sz w:val="22"/>
              </w:rPr>
              <w:t>円</w:t>
            </w:r>
          </w:p>
          <w:p w14:paraId="052940D6" w14:textId="7D2BCDA7" w:rsidR="00E74515" w:rsidRPr="00E74515" w:rsidRDefault="00E74515" w:rsidP="00E74515">
            <w:pPr>
              <w:widowControl/>
              <w:jc w:val="left"/>
              <w:rPr>
                <w:rFonts w:ascii="ＭＳ 明朝" w:eastAsia="ＭＳ 明朝" w:hAnsi="ＭＳ 明朝" w:cs="ＭＳ Ｐゴシック"/>
                <w:kern w:val="0"/>
                <w:sz w:val="22"/>
              </w:rPr>
            </w:pPr>
            <w:r w:rsidRPr="00E74515">
              <w:rPr>
                <w:rFonts w:ascii="ＭＳ 明朝" w:eastAsia="ＭＳ 明朝" w:hAnsi="ＭＳ 明朝" w:cs="ＭＳ Ｐゴシック" w:hint="eastAsia"/>
                <w:kern w:val="0"/>
                <w:sz w:val="22"/>
              </w:rPr>
              <w:t>・追加納付金年額　年間所得額</w:t>
            </w:r>
            <w:r w:rsidRPr="00E74515">
              <w:rPr>
                <w:rFonts w:ascii="ＭＳ 明朝" w:eastAsia="ＭＳ 明朝" w:hAnsi="ＭＳ 明朝" w:cs="ＭＳ Ｐゴシック"/>
                <w:kern w:val="0"/>
                <w:sz w:val="22"/>
              </w:rPr>
              <w:t>×1/2</w:t>
            </w:r>
          </w:p>
          <w:p w14:paraId="3F4F64CF" w14:textId="70AE4EFA" w:rsidR="00F43173" w:rsidRPr="00802586" w:rsidRDefault="00E74515" w:rsidP="00E74515">
            <w:pPr>
              <w:widowControl/>
              <w:jc w:val="left"/>
              <w:rPr>
                <w:rFonts w:ascii="ＭＳ 明朝" w:eastAsia="ＭＳ 明朝" w:hAnsi="ＭＳ 明朝" w:cs="ＭＳ Ｐゴシック"/>
                <w:kern w:val="0"/>
                <w:sz w:val="22"/>
              </w:rPr>
            </w:pPr>
            <w:r w:rsidRPr="00E74515">
              <w:rPr>
                <w:rFonts w:ascii="ＭＳ 明朝" w:eastAsia="ＭＳ 明朝" w:hAnsi="ＭＳ 明朝" w:cs="ＭＳ Ｐゴシック" w:hint="eastAsia"/>
                <w:kern w:val="0"/>
                <w:sz w:val="22"/>
              </w:rPr>
              <w:t>※</w:t>
            </w:r>
            <w:r w:rsidR="005E3916">
              <w:rPr>
                <w:rFonts w:ascii="ＭＳ 明朝" w:eastAsia="ＭＳ 明朝" w:hAnsi="ＭＳ 明朝" w:cs="ＭＳ Ｐゴシック" w:hint="eastAsia"/>
                <w:kern w:val="0"/>
                <w:sz w:val="22"/>
              </w:rPr>
              <w:t xml:space="preserve">　</w:t>
            </w:r>
            <w:r w:rsidRPr="00E74515">
              <w:rPr>
                <w:rFonts w:ascii="ＭＳ 明朝" w:eastAsia="ＭＳ 明朝" w:hAnsi="ＭＳ 明朝" w:cs="ＭＳ Ｐゴシック" w:hint="eastAsia"/>
                <w:kern w:val="0"/>
                <w:sz w:val="22"/>
              </w:rPr>
              <w:t>指定管理料は、支払いません。</w:t>
            </w:r>
          </w:p>
        </w:tc>
      </w:tr>
    </w:tbl>
    <w:p w14:paraId="67DDBF5C" w14:textId="77777777" w:rsidR="00F43173" w:rsidRPr="00802586" w:rsidRDefault="00F43173" w:rsidP="00F43173">
      <w:pPr>
        <w:rPr>
          <w:rFonts w:ascii="ＭＳ ゴシック" w:eastAsia="ＭＳ ゴシック" w:hAnsi="ＭＳ ゴシック"/>
          <w:b/>
          <w:sz w:val="22"/>
        </w:rPr>
      </w:pPr>
    </w:p>
    <w:p w14:paraId="410316BF" w14:textId="0C4E3BC1" w:rsidR="00F43173" w:rsidRPr="00802586" w:rsidRDefault="00F43173" w:rsidP="00F43173">
      <w:pPr>
        <w:rPr>
          <w:rFonts w:ascii="ＭＳ ゴシック" w:eastAsia="ＭＳ ゴシック" w:hAnsi="ＭＳ ゴシック"/>
          <w:b/>
          <w:sz w:val="22"/>
        </w:rPr>
      </w:pPr>
      <w:r w:rsidRPr="00802586">
        <w:rPr>
          <w:rFonts w:ascii="ＭＳ ゴシック" w:eastAsia="ＭＳ ゴシック" w:hAnsi="ＭＳ ゴシック" w:hint="eastAsia"/>
          <w:b/>
          <w:sz w:val="22"/>
        </w:rPr>
        <w:t>３　審査方法等</w:t>
      </w:r>
    </w:p>
    <w:tbl>
      <w:tblPr>
        <w:tblW w:w="9450" w:type="dxa"/>
        <w:tblInd w:w="205" w:type="dxa"/>
        <w:tblCellMar>
          <w:left w:w="99" w:type="dxa"/>
          <w:right w:w="99" w:type="dxa"/>
        </w:tblCellMar>
        <w:tblLook w:val="04A0" w:firstRow="1" w:lastRow="0" w:firstColumn="1" w:lastColumn="0" w:noHBand="0" w:noVBand="1"/>
      </w:tblPr>
      <w:tblGrid>
        <w:gridCol w:w="1890"/>
        <w:gridCol w:w="7560"/>
      </w:tblGrid>
      <w:tr w:rsidR="00802586" w:rsidRPr="00802586" w14:paraId="4F6A7593" w14:textId="77777777" w:rsidTr="007F53E7">
        <w:trPr>
          <w:trHeight w:val="774"/>
        </w:trPr>
        <w:tc>
          <w:tcPr>
            <w:tcW w:w="1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6D90" w14:textId="77777777" w:rsidR="00F43173" w:rsidRPr="00802586" w:rsidRDefault="00F43173" w:rsidP="00816359">
            <w:pPr>
              <w:widowControl/>
              <w:jc w:val="center"/>
              <w:rPr>
                <w:rFonts w:ascii="ＭＳ ゴシック" w:eastAsia="ＭＳ ゴシック" w:hAnsi="ＭＳ ゴシック" w:cs="ＭＳ Ｐゴシック"/>
                <w:kern w:val="0"/>
                <w:sz w:val="22"/>
              </w:rPr>
            </w:pPr>
            <w:r w:rsidRPr="00802586">
              <w:rPr>
                <w:rFonts w:ascii="ＭＳ ゴシック" w:eastAsia="ＭＳ ゴシック" w:hAnsi="ＭＳ ゴシック" w:cs="ＭＳ Ｐゴシック" w:hint="eastAsia"/>
                <w:kern w:val="0"/>
                <w:sz w:val="22"/>
              </w:rPr>
              <w:t>審査の流れ</w:t>
            </w:r>
          </w:p>
        </w:tc>
        <w:tc>
          <w:tcPr>
            <w:tcW w:w="7560" w:type="dxa"/>
            <w:tcBorders>
              <w:top w:val="single" w:sz="4" w:space="0" w:color="auto"/>
              <w:left w:val="single" w:sz="4" w:space="0" w:color="auto"/>
              <w:bottom w:val="dotted" w:sz="4" w:space="0" w:color="auto"/>
              <w:right w:val="single" w:sz="4" w:space="0" w:color="auto"/>
            </w:tcBorders>
            <w:vAlign w:val="center"/>
          </w:tcPr>
          <w:p w14:paraId="5C53EE6C" w14:textId="77777777" w:rsidR="00F43173" w:rsidRPr="00802586" w:rsidRDefault="00F43173" w:rsidP="00816359">
            <w:pPr>
              <w:widowControl/>
              <w:ind w:left="220" w:hangingChars="100" w:hanging="220"/>
              <w:jc w:val="left"/>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（書類審査）</w:t>
            </w:r>
          </w:p>
          <w:p w14:paraId="1AEE9F85" w14:textId="77777777" w:rsidR="00F43173" w:rsidRPr="00802586" w:rsidRDefault="00F43173" w:rsidP="00816359">
            <w:pPr>
              <w:widowControl/>
              <w:ind w:left="220" w:hangingChars="100" w:hanging="220"/>
              <w:jc w:val="left"/>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・提出された申請書等について、県が募集要領に示した資格要件の適否を審査する。</w:t>
            </w:r>
          </w:p>
        </w:tc>
      </w:tr>
      <w:tr w:rsidR="00802586" w:rsidRPr="00802586" w14:paraId="185AB816" w14:textId="77777777" w:rsidTr="007F53E7">
        <w:trPr>
          <w:trHeight w:val="1271"/>
        </w:trPr>
        <w:tc>
          <w:tcPr>
            <w:tcW w:w="1890" w:type="dxa"/>
            <w:vMerge/>
            <w:tcBorders>
              <w:top w:val="single" w:sz="4" w:space="0" w:color="auto"/>
              <w:left w:val="single" w:sz="4" w:space="0" w:color="auto"/>
              <w:bottom w:val="single" w:sz="4" w:space="0" w:color="auto"/>
              <w:right w:val="single" w:sz="4" w:space="0" w:color="auto"/>
            </w:tcBorders>
            <w:vAlign w:val="center"/>
            <w:hideMark/>
          </w:tcPr>
          <w:p w14:paraId="422D7473" w14:textId="77777777" w:rsidR="00F43173" w:rsidRPr="00802586" w:rsidRDefault="00F43173" w:rsidP="00816359">
            <w:pPr>
              <w:widowControl/>
              <w:jc w:val="left"/>
              <w:rPr>
                <w:rFonts w:ascii="ＭＳ ゴシック" w:eastAsia="ＭＳ ゴシック" w:hAnsi="ＭＳ ゴシック" w:cs="ＭＳ Ｐゴシック"/>
                <w:kern w:val="0"/>
                <w:sz w:val="22"/>
              </w:rPr>
            </w:pPr>
          </w:p>
        </w:tc>
        <w:tc>
          <w:tcPr>
            <w:tcW w:w="7560" w:type="dxa"/>
            <w:tcBorders>
              <w:top w:val="dotted" w:sz="4" w:space="0" w:color="auto"/>
              <w:left w:val="single" w:sz="4" w:space="0" w:color="auto"/>
              <w:bottom w:val="dotted" w:sz="4" w:space="0" w:color="auto"/>
              <w:right w:val="single" w:sz="4" w:space="0" w:color="auto"/>
            </w:tcBorders>
            <w:vAlign w:val="center"/>
          </w:tcPr>
          <w:p w14:paraId="64D936C4" w14:textId="77777777" w:rsidR="00F43173" w:rsidRPr="00802586" w:rsidRDefault="00F43173" w:rsidP="00816359">
            <w:pPr>
              <w:widowControl/>
              <w:ind w:left="220" w:hangingChars="100" w:hanging="220"/>
              <w:jc w:val="left"/>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（指定管理候補者選定委員会による審査）</w:t>
            </w:r>
          </w:p>
          <w:p w14:paraId="7C16F8FB" w14:textId="77777777" w:rsidR="00F43173" w:rsidRPr="00802586" w:rsidRDefault="00F43173" w:rsidP="00816359">
            <w:pPr>
              <w:widowControl/>
              <w:ind w:left="220" w:hangingChars="100" w:hanging="220"/>
              <w:jc w:val="left"/>
              <w:rPr>
                <w:rFonts w:ascii="ＭＳ 明朝" w:eastAsia="ＭＳ 明朝" w:hAnsi="ＭＳ 明朝" w:cs="ＭＳ Ｐゴシック"/>
                <w:sz w:val="22"/>
              </w:rPr>
            </w:pPr>
            <w:r w:rsidRPr="00802586">
              <w:rPr>
                <w:rFonts w:ascii="ＭＳ 明朝" w:eastAsia="ＭＳ 明朝" w:hAnsi="ＭＳ 明朝" w:cs="ＭＳ Ｐゴシック" w:hint="eastAsia"/>
                <w:kern w:val="0"/>
                <w:sz w:val="22"/>
              </w:rPr>
              <w:t>・外部委員のみで構成する指定管理候補者選定委員会を開催する。選定委員会では、書類審査を通過した応募者を対象に、各応募者のプレゼンテーション及びヒアリングを行い、審査を実施する。</w:t>
            </w:r>
          </w:p>
        </w:tc>
      </w:tr>
      <w:tr w:rsidR="00802586" w:rsidRPr="00802586" w14:paraId="192D92C1" w14:textId="77777777" w:rsidTr="007F53E7">
        <w:trPr>
          <w:trHeight w:val="697"/>
        </w:trPr>
        <w:tc>
          <w:tcPr>
            <w:tcW w:w="1890" w:type="dxa"/>
            <w:vMerge/>
            <w:tcBorders>
              <w:top w:val="single" w:sz="4" w:space="0" w:color="auto"/>
              <w:left w:val="single" w:sz="4" w:space="0" w:color="auto"/>
              <w:bottom w:val="single" w:sz="4" w:space="0" w:color="auto"/>
              <w:right w:val="single" w:sz="4" w:space="0" w:color="auto"/>
            </w:tcBorders>
            <w:vAlign w:val="center"/>
            <w:hideMark/>
          </w:tcPr>
          <w:p w14:paraId="6B54E40E" w14:textId="77777777" w:rsidR="00F43173" w:rsidRPr="00802586" w:rsidRDefault="00F43173" w:rsidP="00816359">
            <w:pPr>
              <w:widowControl/>
              <w:jc w:val="left"/>
              <w:rPr>
                <w:rFonts w:ascii="ＭＳ ゴシック" w:eastAsia="ＭＳ ゴシック" w:hAnsi="ＭＳ ゴシック" w:cs="ＭＳ Ｐゴシック"/>
                <w:kern w:val="0"/>
                <w:sz w:val="22"/>
              </w:rPr>
            </w:pPr>
          </w:p>
        </w:tc>
        <w:tc>
          <w:tcPr>
            <w:tcW w:w="7560" w:type="dxa"/>
            <w:tcBorders>
              <w:top w:val="dotted" w:sz="4" w:space="0" w:color="auto"/>
              <w:left w:val="single" w:sz="4" w:space="0" w:color="auto"/>
              <w:bottom w:val="dotted" w:sz="4" w:space="0" w:color="auto"/>
              <w:right w:val="single" w:sz="4" w:space="0" w:color="auto"/>
            </w:tcBorders>
            <w:vAlign w:val="center"/>
          </w:tcPr>
          <w:p w14:paraId="32BDD28A" w14:textId="77777777" w:rsidR="00F43173" w:rsidRPr="00802586" w:rsidRDefault="00F43173" w:rsidP="00816359">
            <w:pPr>
              <w:widowControl/>
              <w:ind w:left="220" w:hangingChars="100" w:hanging="220"/>
              <w:jc w:val="left"/>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（指定管理候補者選定会議による確認）</w:t>
            </w:r>
          </w:p>
          <w:p w14:paraId="3742CFE0" w14:textId="77777777" w:rsidR="00F43173" w:rsidRPr="00802586" w:rsidRDefault="00F43173" w:rsidP="00816359">
            <w:pPr>
              <w:widowControl/>
              <w:ind w:left="220" w:hangingChars="100" w:hanging="220"/>
              <w:jc w:val="left"/>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県の施設所管部局等で構成する指定管理候補者選定会議を開催する。選定会議では、指定管理候補者選定委員会の審査結果を、施設所管課において選定基準等に基づき評価した結果と照らし合わせ、確認を行う。</w:t>
            </w:r>
          </w:p>
        </w:tc>
      </w:tr>
      <w:tr w:rsidR="00802586" w:rsidRPr="00802586" w14:paraId="7A655BA6" w14:textId="77777777" w:rsidTr="007F53E7">
        <w:trPr>
          <w:trHeight w:val="249"/>
        </w:trPr>
        <w:tc>
          <w:tcPr>
            <w:tcW w:w="1890" w:type="dxa"/>
            <w:vMerge/>
            <w:tcBorders>
              <w:top w:val="single" w:sz="4" w:space="0" w:color="auto"/>
              <w:left w:val="single" w:sz="4" w:space="0" w:color="auto"/>
              <w:bottom w:val="single" w:sz="4" w:space="0" w:color="auto"/>
              <w:right w:val="single" w:sz="4" w:space="0" w:color="auto"/>
            </w:tcBorders>
            <w:vAlign w:val="center"/>
            <w:hideMark/>
          </w:tcPr>
          <w:p w14:paraId="0463A971" w14:textId="77777777" w:rsidR="00F43173" w:rsidRPr="00802586" w:rsidRDefault="00F43173" w:rsidP="00816359">
            <w:pPr>
              <w:widowControl/>
              <w:jc w:val="left"/>
              <w:rPr>
                <w:rFonts w:ascii="ＭＳ ゴシック" w:eastAsia="ＭＳ ゴシック" w:hAnsi="ＭＳ ゴシック" w:cs="ＭＳ Ｐゴシック"/>
                <w:kern w:val="0"/>
                <w:sz w:val="22"/>
              </w:rPr>
            </w:pPr>
          </w:p>
        </w:tc>
        <w:tc>
          <w:tcPr>
            <w:tcW w:w="7560" w:type="dxa"/>
            <w:tcBorders>
              <w:top w:val="dotted" w:sz="4" w:space="0" w:color="auto"/>
              <w:left w:val="single" w:sz="4" w:space="0" w:color="auto"/>
              <w:bottom w:val="single" w:sz="4" w:space="0" w:color="auto"/>
              <w:right w:val="single" w:sz="4" w:space="0" w:color="auto"/>
            </w:tcBorders>
            <w:vAlign w:val="center"/>
          </w:tcPr>
          <w:p w14:paraId="7E6817C8" w14:textId="6A18BF89" w:rsidR="00F43173" w:rsidRPr="00802586" w:rsidRDefault="00F43173" w:rsidP="00816359">
            <w:pPr>
              <w:widowControl/>
              <w:ind w:left="220" w:hangingChars="100" w:hanging="220"/>
              <w:jc w:val="left"/>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w:t>
            </w:r>
            <w:r w:rsidR="005E3916">
              <w:rPr>
                <w:rFonts w:ascii="ＭＳ 明朝" w:eastAsia="ＭＳ 明朝" w:hAnsi="ＭＳ 明朝" w:cs="ＭＳ Ｐゴシック" w:hint="eastAsia"/>
                <w:kern w:val="0"/>
                <w:sz w:val="22"/>
              </w:rPr>
              <w:t xml:space="preserve">　</w:t>
            </w:r>
            <w:r w:rsidRPr="00802586">
              <w:rPr>
                <w:rFonts w:ascii="ＭＳ 明朝" w:eastAsia="ＭＳ 明朝" w:hAnsi="ＭＳ 明朝" w:cs="ＭＳ Ｐゴシック" w:hint="eastAsia"/>
                <w:kern w:val="0"/>
                <w:sz w:val="22"/>
              </w:rPr>
              <w:t>指定管理候補者選定会議の確認後、県が指定管理候補者を選定する。</w:t>
            </w:r>
          </w:p>
        </w:tc>
      </w:tr>
      <w:tr w:rsidR="00802586" w:rsidRPr="00802586" w14:paraId="2BA7F5F5" w14:textId="77777777" w:rsidTr="00310567">
        <w:trPr>
          <w:trHeight w:val="2348"/>
        </w:trPr>
        <w:tc>
          <w:tcPr>
            <w:tcW w:w="189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1D79E339" w14:textId="77777777" w:rsidR="00F43173" w:rsidRPr="00802586" w:rsidRDefault="00F43173" w:rsidP="00816359">
            <w:pPr>
              <w:widowControl/>
              <w:jc w:val="center"/>
              <w:rPr>
                <w:rFonts w:ascii="ＭＳ ゴシック" w:eastAsia="ＭＳ ゴシック" w:hAnsi="ＭＳ ゴシック" w:cs="ＭＳ Ｐゴシック"/>
                <w:kern w:val="0"/>
                <w:sz w:val="22"/>
              </w:rPr>
            </w:pPr>
            <w:r w:rsidRPr="00802586">
              <w:rPr>
                <w:rFonts w:ascii="ＭＳ ゴシック" w:eastAsia="ＭＳ ゴシック" w:hAnsi="ＭＳ ゴシック" w:cs="ＭＳ Ｐゴシック" w:hint="eastAsia"/>
                <w:kern w:val="0"/>
                <w:sz w:val="22"/>
              </w:rPr>
              <w:t>指定管理候補者</w:t>
            </w:r>
          </w:p>
          <w:p w14:paraId="680EB52E" w14:textId="77777777" w:rsidR="00F43173" w:rsidRPr="00802586" w:rsidRDefault="00F43173" w:rsidP="00816359">
            <w:pPr>
              <w:widowControl/>
              <w:jc w:val="center"/>
              <w:rPr>
                <w:rFonts w:ascii="ＭＳ ゴシック" w:eastAsia="ＭＳ ゴシック" w:hAnsi="ＭＳ ゴシック" w:cs="ＭＳ Ｐゴシック"/>
                <w:kern w:val="0"/>
                <w:sz w:val="22"/>
              </w:rPr>
            </w:pPr>
            <w:r w:rsidRPr="00802586">
              <w:rPr>
                <w:rFonts w:ascii="ＭＳ ゴシック" w:eastAsia="ＭＳ ゴシック" w:hAnsi="ＭＳ ゴシック" w:cs="ＭＳ Ｐゴシック" w:hint="eastAsia"/>
                <w:kern w:val="0"/>
                <w:sz w:val="22"/>
              </w:rPr>
              <w:t>選定委員会</w:t>
            </w:r>
          </w:p>
          <w:p w14:paraId="17499DC0" w14:textId="77777777" w:rsidR="00F43173" w:rsidRPr="00802586" w:rsidRDefault="00F43173" w:rsidP="00816359">
            <w:pPr>
              <w:widowControl/>
              <w:jc w:val="center"/>
              <w:rPr>
                <w:rFonts w:ascii="ＭＳ ゴシック" w:eastAsia="ＭＳ ゴシック" w:hAnsi="ＭＳ ゴシック" w:cs="ＭＳ Ｐゴシック"/>
                <w:kern w:val="0"/>
                <w:sz w:val="22"/>
              </w:rPr>
            </w:pPr>
            <w:r w:rsidRPr="00802586">
              <w:rPr>
                <w:rFonts w:ascii="ＭＳ ゴシック" w:eastAsia="ＭＳ ゴシック" w:hAnsi="ＭＳ ゴシック" w:cs="ＭＳ Ｐゴシック" w:hint="eastAsia"/>
                <w:kern w:val="0"/>
                <w:sz w:val="22"/>
              </w:rPr>
              <w:t>委員</w:t>
            </w:r>
          </w:p>
        </w:tc>
        <w:tc>
          <w:tcPr>
            <w:tcW w:w="7560" w:type="dxa"/>
            <w:tcBorders>
              <w:top w:val="single" w:sz="4" w:space="0" w:color="auto"/>
              <w:left w:val="single" w:sz="4" w:space="0" w:color="auto"/>
              <w:right w:val="single" w:sz="4" w:space="0" w:color="000000"/>
            </w:tcBorders>
            <w:vAlign w:val="center"/>
          </w:tcPr>
          <w:tbl>
            <w:tblPr>
              <w:tblStyle w:val="a3"/>
              <w:tblW w:w="0" w:type="auto"/>
              <w:tblInd w:w="205" w:type="dxa"/>
              <w:tblLook w:val="04A0" w:firstRow="1" w:lastRow="0" w:firstColumn="1" w:lastColumn="0" w:noHBand="0" w:noVBand="1"/>
            </w:tblPr>
            <w:tblGrid>
              <w:gridCol w:w="1155"/>
              <w:gridCol w:w="5780"/>
            </w:tblGrid>
            <w:tr w:rsidR="00802586" w:rsidRPr="00802586" w14:paraId="249C2312" w14:textId="77777777" w:rsidTr="00816359">
              <w:tc>
                <w:tcPr>
                  <w:tcW w:w="1155" w:type="dxa"/>
                </w:tcPr>
                <w:p w14:paraId="7E3581C6" w14:textId="77777777" w:rsidR="00F43173" w:rsidRPr="00802586" w:rsidRDefault="00F43173" w:rsidP="00816359">
                  <w:pPr>
                    <w:widowControl/>
                    <w:jc w:val="center"/>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委員長</w:t>
                  </w:r>
                </w:p>
              </w:tc>
              <w:tc>
                <w:tcPr>
                  <w:tcW w:w="5780" w:type="dxa"/>
                </w:tcPr>
                <w:p w14:paraId="7DD26D71" w14:textId="5BA3AE1A" w:rsidR="00310567" w:rsidRPr="00310567" w:rsidRDefault="00310567" w:rsidP="00310567">
                  <w:pPr>
                    <w:ind w:firstLineChars="100" w:firstLine="220"/>
                    <w:rPr>
                      <w:rFonts w:ascii="ＭＳ 明朝" w:eastAsia="ＭＳ 明朝" w:hAnsi="ＭＳ 明朝"/>
                      <w:sz w:val="22"/>
                    </w:rPr>
                  </w:pPr>
                  <w:r w:rsidRPr="00310567">
                    <w:rPr>
                      <w:rFonts w:ascii="ＭＳ 明朝" w:eastAsia="ＭＳ 明朝" w:hAnsi="ＭＳ 明朝"/>
                      <w:sz w:val="22"/>
                    </w:rPr>
                    <w:t xml:space="preserve">田爪　広志 </w:t>
                  </w:r>
                  <w:r>
                    <w:rPr>
                      <w:rFonts w:ascii="ＭＳ 明朝" w:eastAsia="ＭＳ 明朝" w:hAnsi="ＭＳ 明朝"/>
                      <w:sz w:val="22"/>
                    </w:rPr>
                    <w:t xml:space="preserve">  </w:t>
                  </w:r>
                  <w:r>
                    <w:rPr>
                      <w:rFonts w:ascii="ＭＳ 明朝" w:eastAsia="ＭＳ 明朝" w:hAnsi="ＭＳ 明朝" w:hint="eastAsia"/>
                      <w:sz w:val="22"/>
                    </w:rPr>
                    <w:t>(</w:t>
                  </w:r>
                  <w:r w:rsidRPr="00310567">
                    <w:rPr>
                      <w:rFonts w:ascii="ＭＳ 明朝" w:eastAsia="ＭＳ 明朝" w:hAnsi="ＭＳ 明朝"/>
                      <w:sz w:val="22"/>
                    </w:rPr>
                    <w:t>宮崎県ホテル旅館生活衛生同業組合</w:t>
                  </w:r>
                </w:p>
                <w:p w14:paraId="65C07D84" w14:textId="228E57C4" w:rsidR="00F43173" w:rsidRPr="00310567" w:rsidRDefault="00310567" w:rsidP="00310567">
                  <w:pPr>
                    <w:ind w:firstLineChars="800" w:firstLine="1760"/>
                    <w:rPr>
                      <w:rFonts w:ascii="ＭＳ 明朝" w:eastAsia="ＭＳ 明朝" w:hAnsi="ＭＳ 明朝"/>
                      <w:sz w:val="22"/>
                    </w:rPr>
                  </w:pPr>
                  <w:r w:rsidRPr="00310567">
                    <w:rPr>
                      <w:rFonts w:ascii="ＭＳ 明朝" w:eastAsia="ＭＳ 明朝" w:hAnsi="ＭＳ 明朝"/>
                      <w:sz w:val="22"/>
                    </w:rPr>
                    <w:t>事務局長</w:t>
                  </w:r>
                  <w:r>
                    <w:rPr>
                      <w:rFonts w:ascii="ＭＳ 明朝" w:eastAsia="ＭＳ 明朝" w:hAnsi="ＭＳ 明朝" w:hint="eastAsia"/>
                      <w:sz w:val="22"/>
                    </w:rPr>
                    <w:t>)</w:t>
                  </w:r>
                  <w:r w:rsidRPr="00310567">
                    <w:rPr>
                      <w:rFonts w:ascii="ＭＳ 明朝" w:eastAsia="ＭＳ 明朝" w:hAnsi="ＭＳ 明朝"/>
                      <w:sz w:val="22"/>
                    </w:rPr>
                    <w:t xml:space="preserve"> </w:t>
                  </w:r>
                </w:p>
              </w:tc>
            </w:tr>
            <w:tr w:rsidR="00802586" w:rsidRPr="00802586" w14:paraId="0B8E8B44" w14:textId="77777777" w:rsidTr="00816359">
              <w:tc>
                <w:tcPr>
                  <w:tcW w:w="1155" w:type="dxa"/>
                  <w:vMerge w:val="restart"/>
                  <w:vAlign w:val="center"/>
                </w:tcPr>
                <w:p w14:paraId="14FA3585" w14:textId="77777777" w:rsidR="00F43173" w:rsidRPr="00802586" w:rsidRDefault="00F43173" w:rsidP="00816359">
                  <w:pPr>
                    <w:widowControl/>
                    <w:jc w:val="center"/>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委員</w:t>
                  </w:r>
                </w:p>
              </w:tc>
              <w:tc>
                <w:tcPr>
                  <w:tcW w:w="5780" w:type="dxa"/>
                  <w:tcBorders>
                    <w:bottom w:val="dotted" w:sz="4" w:space="0" w:color="auto"/>
                  </w:tcBorders>
                </w:tcPr>
                <w:p w14:paraId="5DE3E9D5" w14:textId="45AC5ABF" w:rsidR="00F43173" w:rsidRPr="00802586" w:rsidRDefault="00C34BAF" w:rsidP="00816359">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kern w:val="0"/>
                      <w:sz w:val="22"/>
                    </w:rPr>
                    <w:t>安在　浩　　（高千穂町企画観光課長）</w:t>
                  </w:r>
                </w:p>
              </w:tc>
            </w:tr>
            <w:tr w:rsidR="00802586" w:rsidRPr="00802586" w14:paraId="2D8F3844" w14:textId="77777777" w:rsidTr="00816359">
              <w:tc>
                <w:tcPr>
                  <w:tcW w:w="1155" w:type="dxa"/>
                  <w:vMerge/>
                </w:tcPr>
                <w:p w14:paraId="76815EFB" w14:textId="77777777" w:rsidR="00F43173" w:rsidRPr="00802586" w:rsidRDefault="00F43173" w:rsidP="00816359">
                  <w:pPr>
                    <w:widowControl/>
                    <w:jc w:val="center"/>
                    <w:rPr>
                      <w:rFonts w:ascii="ＭＳ 明朝" w:eastAsia="ＭＳ 明朝" w:hAnsi="ＭＳ 明朝" w:cs="ＭＳ Ｐゴシック"/>
                      <w:kern w:val="0"/>
                      <w:sz w:val="22"/>
                    </w:rPr>
                  </w:pPr>
                </w:p>
              </w:tc>
              <w:tc>
                <w:tcPr>
                  <w:tcW w:w="5780" w:type="dxa"/>
                  <w:tcBorders>
                    <w:top w:val="dotted" w:sz="4" w:space="0" w:color="auto"/>
                    <w:bottom w:val="dotted" w:sz="4" w:space="0" w:color="auto"/>
                  </w:tcBorders>
                </w:tcPr>
                <w:p w14:paraId="5C25B4A0" w14:textId="7BF03CBD" w:rsidR="00F43173" w:rsidRPr="00802586" w:rsidRDefault="00C34BAF" w:rsidP="00816359">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sz w:val="22"/>
                    </w:rPr>
                    <w:t>糸山　秀彦　（税理士）</w:t>
                  </w:r>
                </w:p>
              </w:tc>
            </w:tr>
            <w:tr w:rsidR="00802586" w:rsidRPr="00802586" w14:paraId="5F788C3C" w14:textId="77777777" w:rsidTr="00816359">
              <w:tc>
                <w:tcPr>
                  <w:tcW w:w="1155" w:type="dxa"/>
                  <w:vMerge/>
                </w:tcPr>
                <w:p w14:paraId="6A6E4FE2" w14:textId="77777777" w:rsidR="00F43173" w:rsidRPr="00802586" w:rsidRDefault="00F43173" w:rsidP="00816359">
                  <w:pPr>
                    <w:widowControl/>
                    <w:jc w:val="center"/>
                    <w:rPr>
                      <w:rFonts w:ascii="ＭＳ 明朝" w:eastAsia="ＭＳ 明朝" w:hAnsi="ＭＳ 明朝" w:cs="ＭＳ Ｐゴシック"/>
                      <w:kern w:val="0"/>
                      <w:sz w:val="22"/>
                    </w:rPr>
                  </w:pPr>
                </w:p>
              </w:tc>
              <w:tc>
                <w:tcPr>
                  <w:tcW w:w="5780" w:type="dxa"/>
                  <w:tcBorders>
                    <w:top w:val="dotted" w:sz="4" w:space="0" w:color="auto"/>
                    <w:bottom w:val="dotted" w:sz="4" w:space="0" w:color="auto"/>
                  </w:tcBorders>
                </w:tcPr>
                <w:p w14:paraId="24FB805F" w14:textId="1378D5C5" w:rsidR="00F43173" w:rsidRPr="00310567" w:rsidRDefault="00C34BAF" w:rsidP="00310567">
                  <w:pPr>
                    <w:ind w:firstLineChars="100" w:firstLine="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木原　俊一郎（えびの市観光商工課長）</w:t>
                  </w:r>
                </w:p>
              </w:tc>
            </w:tr>
            <w:tr w:rsidR="00802586" w:rsidRPr="00802586" w14:paraId="4FEE2FFC" w14:textId="77777777" w:rsidTr="00816359">
              <w:tc>
                <w:tcPr>
                  <w:tcW w:w="1155" w:type="dxa"/>
                  <w:vMerge/>
                </w:tcPr>
                <w:p w14:paraId="2EA8BDD4" w14:textId="77777777" w:rsidR="00F43173" w:rsidRPr="00802586" w:rsidRDefault="00F43173" w:rsidP="00816359">
                  <w:pPr>
                    <w:widowControl/>
                    <w:jc w:val="center"/>
                    <w:rPr>
                      <w:rFonts w:ascii="ＭＳ 明朝" w:eastAsia="ＭＳ 明朝" w:hAnsi="ＭＳ 明朝" w:cs="ＭＳ Ｐゴシック"/>
                      <w:kern w:val="0"/>
                      <w:sz w:val="22"/>
                    </w:rPr>
                  </w:pPr>
                </w:p>
              </w:tc>
              <w:tc>
                <w:tcPr>
                  <w:tcW w:w="5780" w:type="dxa"/>
                  <w:tcBorders>
                    <w:top w:val="dotted" w:sz="4" w:space="0" w:color="auto"/>
                  </w:tcBorders>
                </w:tcPr>
                <w:p w14:paraId="1A87344D" w14:textId="264A0BA7" w:rsidR="00F43173" w:rsidRPr="00802586" w:rsidRDefault="00C34BAF" w:rsidP="00816359">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竹井　倫世　（宮崎県観光審議会委員）</w:t>
                  </w:r>
                </w:p>
              </w:tc>
            </w:tr>
          </w:tbl>
          <w:p w14:paraId="7FB3B15B" w14:textId="77777777" w:rsidR="00F43173" w:rsidRPr="00802586" w:rsidRDefault="00F43173" w:rsidP="00816359">
            <w:pPr>
              <w:widowControl/>
              <w:jc w:val="center"/>
              <w:rPr>
                <w:rFonts w:ascii="ＭＳ 明朝" w:eastAsia="ＭＳ 明朝" w:hAnsi="ＭＳ 明朝" w:cs="ＭＳ Ｐゴシック"/>
                <w:kern w:val="0"/>
                <w:sz w:val="22"/>
              </w:rPr>
            </w:pPr>
          </w:p>
        </w:tc>
      </w:tr>
      <w:tr w:rsidR="00802586" w:rsidRPr="00802586" w14:paraId="00967737" w14:textId="77777777" w:rsidTr="00816359">
        <w:trPr>
          <w:trHeight w:val="2198"/>
        </w:trPr>
        <w:tc>
          <w:tcPr>
            <w:tcW w:w="1890"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5938242" w14:textId="77777777" w:rsidR="00F43173" w:rsidRPr="00802586" w:rsidRDefault="00F43173" w:rsidP="00816359">
            <w:pPr>
              <w:widowControl/>
              <w:jc w:val="center"/>
              <w:rPr>
                <w:rFonts w:ascii="ＭＳ ゴシック" w:eastAsia="ＭＳ ゴシック" w:hAnsi="ＭＳ ゴシック" w:cs="ＭＳ Ｐゴシック"/>
                <w:kern w:val="0"/>
                <w:sz w:val="22"/>
              </w:rPr>
            </w:pPr>
            <w:r w:rsidRPr="00802586">
              <w:rPr>
                <w:rFonts w:ascii="ＭＳ ゴシック" w:eastAsia="ＭＳ ゴシック" w:hAnsi="ＭＳ ゴシック" w:cs="ＭＳ Ｐゴシック" w:hint="eastAsia"/>
                <w:kern w:val="0"/>
                <w:sz w:val="22"/>
              </w:rPr>
              <w:t>指定管理候補者</w:t>
            </w:r>
          </w:p>
          <w:p w14:paraId="66F8F80A" w14:textId="77777777" w:rsidR="00F43173" w:rsidRPr="00802586" w:rsidRDefault="00F43173" w:rsidP="00816359">
            <w:pPr>
              <w:widowControl/>
              <w:jc w:val="center"/>
              <w:rPr>
                <w:rFonts w:ascii="ＭＳ ゴシック" w:eastAsia="ＭＳ ゴシック" w:hAnsi="ＭＳ ゴシック" w:cs="ＭＳ Ｐゴシック"/>
                <w:kern w:val="0"/>
                <w:sz w:val="22"/>
              </w:rPr>
            </w:pPr>
            <w:r w:rsidRPr="00802586">
              <w:rPr>
                <w:rFonts w:ascii="ＭＳ ゴシック" w:eastAsia="ＭＳ ゴシック" w:hAnsi="ＭＳ ゴシック" w:cs="ＭＳ Ｐゴシック" w:hint="eastAsia"/>
                <w:kern w:val="0"/>
                <w:sz w:val="22"/>
              </w:rPr>
              <w:t>選定会議</w:t>
            </w:r>
          </w:p>
          <w:p w14:paraId="78507E35" w14:textId="5021BF13" w:rsidR="00F43173" w:rsidRPr="00802586" w:rsidRDefault="00D4566A" w:rsidP="00816359">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noProof/>
                <w:kern w:val="0"/>
                <w:sz w:val="22"/>
                <w:lang w:val="ja-JP"/>
              </w:rPr>
              <mc:AlternateContent>
                <mc:Choice Requires="wps">
                  <w:drawing>
                    <wp:anchor distT="0" distB="0" distL="114300" distR="114300" simplePos="0" relativeHeight="251659264" behindDoc="0" locked="0" layoutInCell="1" allowOverlap="1" wp14:anchorId="39AC0B8D" wp14:editId="307412B4">
                      <wp:simplePos x="0" y="0"/>
                      <wp:positionH relativeFrom="column">
                        <wp:posOffset>1118235</wp:posOffset>
                      </wp:positionH>
                      <wp:positionV relativeFrom="paragraph">
                        <wp:posOffset>941070</wp:posOffset>
                      </wp:positionV>
                      <wp:extent cx="4823460" cy="7620"/>
                      <wp:effectExtent l="0" t="0" r="34290" b="30480"/>
                      <wp:wrapNone/>
                      <wp:docPr id="6" name="直線コネクタ 6"/>
                      <wp:cNvGraphicFramePr/>
                      <a:graphic xmlns:a="http://schemas.openxmlformats.org/drawingml/2006/main">
                        <a:graphicData uri="http://schemas.microsoft.com/office/word/2010/wordprocessingShape">
                          <wps:wsp>
                            <wps:cNvCnPr/>
                            <wps:spPr>
                              <a:xfrm>
                                <a:off x="0" y="0"/>
                                <a:ext cx="48234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0215F" id="直線コネクタ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8.05pt,74.1pt" to="467.8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" strokecolor="black [3200]" strokeweight=".5pt">
                      <v:stroke joinstyle="miter"/>
                    </v:line>
                  </w:pict>
                </mc:Fallback>
              </mc:AlternateContent>
            </w:r>
            <w:r w:rsidR="00F43173" w:rsidRPr="00802586">
              <w:rPr>
                <w:rFonts w:ascii="ＭＳ ゴシック" w:eastAsia="ＭＳ ゴシック" w:hAnsi="ＭＳ ゴシック" w:cs="ＭＳ Ｐゴシック" w:hint="eastAsia"/>
                <w:kern w:val="0"/>
                <w:sz w:val="22"/>
              </w:rPr>
              <w:t>委員</w:t>
            </w:r>
          </w:p>
        </w:tc>
        <w:tc>
          <w:tcPr>
            <w:tcW w:w="7560" w:type="dxa"/>
            <w:tcBorders>
              <w:top w:val="single" w:sz="4" w:space="0" w:color="auto"/>
              <w:left w:val="single" w:sz="4" w:space="0" w:color="auto"/>
              <w:right w:val="single" w:sz="4" w:space="0" w:color="000000"/>
            </w:tcBorders>
            <w:vAlign w:val="center"/>
          </w:tcPr>
          <w:tbl>
            <w:tblPr>
              <w:tblStyle w:val="a3"/>
              <w:tblW w:w="0" w:type="auto"/>
              <w:tblInd w:w="205" w:type="dxa"/>
              <w:tblLook w:val="04A0" w:firstRow="1" w:lastRow="0" w:firstColumn="1" w:lastColumn="0" w:noHBand="0" w:noVBand="1"/>
            </w:tblPr>
            <w:tblGrid>
              <w:gridCol w:w="1155"/>
              <w:gridCol w:w="5780"/>
            </w:tblGrid>
            <w:tr w:rsidR="00802586" w:rsidRPr="00802586" w14:paraId="6BCE3D6E" w14:textId="77777777" w:rsidTr="00816359">
              <w:tc>
                <w:tcPr>
                  <w:tcW w:w="1155" w:type="dxa"/>
                  <w:tcBorders>
                    <w:bottom w:val="single" w:sz="4" w:space="0" w:color="auto"/>
                  </w:tcBorders>
                </w:tcPr>
                <w:p w14:paraId="4306AAA5" w14:textId="77777777" w:rsidR="00F43173" w:rsidRPr="00802586" w:rsidRDefault="00F43173" w:rsidP="00816359">
                  <w:pPr>
                    <w:widowControl/>
                    <w:jc w:val="center"/>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議長</w:t>
                  </w:r>
                </w:p>
              </w:tc>
              <w:tc>
                <w:tcPr>
                  <w:tcW w:w="5780" w:type="dxa"/>
                </w:tcPr>
                <w:p w14:paraId="71CD4B4A" w14:textId="7C2C294A" w:rsidR="00F43173" w:rsidRPr="00802586" w:rsidRDefault="00310567" w:rsidP="00816359">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商工観光労働部長</w:t>
                  </w:r>
                </w:p>
              </w:tc>
            </w:tr>
            <w:tr w:rsidR="00802586" w:rsidRPr="00802586" w14:paraId="4014BAF9" w14:textId="77777777" w:rsidTr="00816359">
              <w:tc>
                <w:tcPr>
                  <w:tcW w:w="1155" w:type="dxa"/>
                  <w:tcBorders>
                    <w:top w:val="single" w:sz="4" w:space="0" w:color="auto"/>
                  </w:tcBorders>
                  <w:vAlign w:val="center"/>
                </w:tcPr>
                <w:p w14:paraId="6217A65C" w14:textId="77777777" w:rsidR="00F43173" w:rsidRPr="00802586" w:rsidRDefault="00F43173" w:rsidP="00816359">
                  <w:pPr>
                    <w:widowControl/>
                    <w:jc w:val="center"/>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副議長</w:t>
                  </w:r>
                </w:p>
              </w:tc>
              <w:tc>
                <w:tcPr>
                  <w:tcW w:w="5780" w:type="dxa"/>
                  <w:tcBorders>
                    <w:bottom w:val="single" w:sz="4" w:space="0" w:color="auto"/>
                  </w:tcBorders>
                </w:tcPr>
                <w:p w14:paraId="40560BF0" w14:textId="05E75123" w:rsidR="00F43173" w:rsidRPr="00802586" w:rsidRDefault="00310567" w:rsidP="00816359">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観光経済交流局長</w:t>
                  </w:r>
                </w:p>
              </w:tc>
            </w:tr>
            <w:tr w:rsidR="00802586" w:rsidRPr="00802586" w14:paraId="041BBAC3" w14:textId="77777777" w:rsidTr="00816359">
              <w:tc>
                <w:tcPr>
                  <w:tcW w:w="1155" w:type="dxa"/>
                  <w:vMerge w:val="restart"/>
                  <w:vAlign w:val="center"/>
                </w:tcPr>
                <w:p w14:paraId="7655B28D" w14:textId="77777777" w:rsidR="00F43173" w:rsidRPr="00802586" w:rsidRDefault="00F43173" w:rsidP="00816359">
                  <w:pPr>
                    <w:widowControl/>
                    <w:jc w:val="center"/>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委員</w:t>
                  </w:r>
                </w:p>
              </w:tc>
              <w:tc>
                <w:tcPr>
                  <w:tcW w:w="5780" w:type="dxa"/>
                  <w:tcBorders>
                    <w:top w:val="single" w:sz="4" w:space="0" w:color="auto"/>
                    <w:bottom w:val="dotted" w:sz="4" w:space="0" w:color="auto"/>
                  </w:tcBorders>
                </w:tcPr>
                <w:p w14:paraId="50AFD218" w14:textId="1B96BA49" w:rsidR="00F43173" w:rsidRPr="00802586" w:rsidRDefault="00310567" w:rsidP="00816359">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商工政策</w:t>
                  </w:r>
                  <w:r w:rsidR="00F43173" w:rsidRPr="00802586">
                    <w:rPr>
                      <w:rFonts w:ascii="ＭＳ 明朝" w:eastAsia="ＭＳ 明朝" w:hAnsi="ＭＳ 明朝" w:cs="ＭＳ Ｐゴシック" w:hint="eastAsia"/>
                      <w:kern w:val="0"/>
                      <w:sz w:val="22"/>
                    </w:rPr>
                    <w:t>課長</w:t>
                  </w:r>
                </w:p>
              </w:tc>
            </w:tr>
            <w:tr w:rsidR="00802586" w:rsidRPr="00802586" w14:paraId="64BD1D86" w14:textId="77777777" w:rsidTr="00816359">
              <w:tc>
                <w:tcPr>
                  <w:tcW w:w="1155" w:type="dxa"/>
                  <w:vMerge/>
                </w:tcPr>
                <w:p w14:paraId="36D88EBA" w14:textId="77777777" w:rsidR="00F43173" w:rsidRPr="00802586" w:rsidRDefault="00F43173" w:rsidP="00816359">
                  <w:pPr>
                    <w:widowControl/>
                    <w:jc w:val="center"/>
                    <w:rPr>
                      <w:rFonts w:ascii="ＭＳ 明朝" w:eastAsia="ＭＳ 明朝" w:hAnsi="ＭＳ 明朝" w:cs="ＭＳ Ｐゴシック"/>
                      <w:kern w:val="0"/>
                      <w:sz w:val="22"/>
                    </w:rPr>
                  </w:pPr>
                </w:p>
              </w:tc>
              <w:tc>
                <w:tcPr>
                  <w:tcW w:w="5780" w:type="dxa"/>
                  <w:tcBorders>
                    <w:top w:val="dotted" w:sz="4" w:space="0" w:color="auto"/>
                    <w:bottom w:val="dotted" w:sz="4" w:space="0" w:color="auto"/>
                  </w:tcBorders>
                </w:tcPr>
                <w:p w14:paraId="2CE83EC7" w14:textId="661DEC74" w:rsidR="00F43173" w:rsidRPr="00802586" w:rsidRDefault="00310567" w:rsidP="00816359">
                  <w:pPr>
                    <w:widowControl/>
                    <w:tabs>
                      <w:tab w:val="left" w:pos="1293"/>
                    </w:tabs>
                    <w:ind w:firstLineChars="100" w:firstLine="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観光推進</w:t>
                  </w:r>
                  <w:r w:rsidR="00F43173" w:rsidRPr="00802586">
                    <w:rPr>
                      <w:rFonts w:ascii="ＭＳ 明朝" w:eastAsia="ＭＳ 明朝" w:hAnsi="ＭＳ 明朝" w:cs="ＭＳ Ｐゴシック" w:hint="eastAsia"/>
                      <w:kern w:val="0"/>
                      <w:sz w:val="22"/>
                    </w:rPr>
                    <w:t>課長</w:t>
                  </w:r>
                </w:p>
              </w:tc>
            </w:tr>
            <w:tr w:rsidR="00802586" w:rsidRPr="00802586" w14:paraId="7C159E80" w14:textId="77777777" w:rsidTr="007F53E7">
              <w:trPr>
                <w:trHeight w:val="58"/>
              </w:trPr>
              <w:tc>
                <w:tcPr>
                  <w:tcW w:w="1155" w:type="dxa"/>
                  <w:vMerge/>
                </w:tcPr>
                <w:p w14:paraId="46229797" w14:textId="77777777" w:rsidR="00F43173" w:rsidRPr="00802586" w:rsidRDefault="00F43173" w:rsidP="00816359">
                  <w:pPr>
                    <w:widowControl/>
                    <w:jc w:val="center"/>
                    <w:rPr>
                      <w:rFonts w:ascii="ＭＳ 明朝" w:eastAsia="ＭＳ 明朝" w:hAnsi="ＭＳ 明朝" w:cs="ＭＳ Ｐゴシック"/>
                      <w:kern w:val="0"/>
                      <w:sz w:val="22"/>
                    </w:rPr>
                  </w:pPr>
                </w:p>
              </w:tc>
              <w:tc>
                <w:tcPr>
                  <w:tcW w:w="5780" w:type="dxa"/>
                  <w:tcBorders>
                    <w:top w:val="dotted" w:sz="4" w:space="0" w:color="auto"/>
                  </w:tcBorders>
                </w:tcPr>
                <w:p w14:paraId="381E43A3" w14:textId="77777777" w:rsidR="00F43173" w:rsidRPr="00802586" w:rsidRDefault="001E2512" w:rsidP="00816359">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行政改革推進室</w:t>
                  </w:r>
                  <w:r w:rsidR="00F43173" w:rsidRPr="00802586">
                    <w:rPr>
                      <w:rFonts w:ascii="ＭＳ 明朝" w:eastAsia="ＭＳ 明朝" w:hAnsi="ＭＳ 明朝" w:cs="ＭＳ Ｐゴシック" w:hint="eastAsia"/>
                      <w:kern w:val="0"/>
                      <w:sz w:val="22"/>
                    </w:rPr>
                    <w:t>長</w:t>
                  </w:r>
                </w:p>
              </w:tc>
            </w:tr>
          </w:tbl>
          <w:p w14:paraId="646E8FFB" w14:textId="519F78FF" w:rsidR="00E802A0" w:rsidRPr="00802586" w:rsidRDefault="00E802A0" w:rsidP="00816359">
            <w:pPr>
              <w:widowControl/>
              <w:jc w:val="left"/>
              <w:rPr>
                <w:rFonts w:ascii="ＭＳ 明朝" w:eastAsia="ＭＳ 明朝" w:hAnsi="ＭＳ 明朝" w:cs="ＭＳ Ｐゴシック"/>
                <w:kern w:val="0"/>
                <w:sz w:val="22"/>
              </w:rPr>
            </w:pPr>
          </w:p>
        </w:tc>
      </w:tr>
      <w:tr w:rsidR="00592B25" w:rsidRPr="00802586" w14:paraId="01BA0D5E" w14:textId="77777777" w:rsidTr="00592B25">
        <w:trPr>
          <w:trHeight w:val="13618"/>
        </w:trPr>
        <w:tc>
          <w:tcPr>
            <w:tcW w:w="189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EA0393" w14:textId="77777777" w:rsidR="00592B25" w:rsidRPr="00802586" w:rsidRDefault="00592B25" w:rsidP="000A6E4E">
            <w:pPr>
              <w:widowControl/>
              <w:jc w:val="center"/>
              <w:rPr>
                <w:rFonts w:ascii="ＭＳ ゴシック" w:eastAsia="ＭＳ ゴシック" w:hAnsi="ＭＳ ゴシック" w:cs="ＭＳ Ｐゴシック"/>
                <w:kern w:val="0"/>
                <w:sz w:val="22"/>
              </w:rPr>
            </w:pPr>
            <w:r w:rsidRPr="00802586">
              <w:rPr>
                <w:rFonts w:ascii="ＭＳ ゴシック" w:eastAsia="ＭＳ ゴシック" w:hAnsi="ＭＳ ゴシック" w:cs="ＭＳ Ｐゴシック" w:hint="eastAsia"/>
                <w:kern w:val="0"/>
                <w:sz w:val="22"/>
              </w:rPr>
              <w:t>審査項目・配点</w:t>
            </w:r>
          </w:p>
        </w:tc>
        <w:tc>
          <w:tcPr>
            <w:tcW w:w="7560" w:type="dxa"/>
            <w:tcBorders>
              <w:top w:val="single" w:sz="4" w:space="0" w:color="auto"/>
              <w:left w:val="single" w:sz="4" w:space="0" w:color="auto"/>
              <w:bottom w:val="single" w:sz="4" w:space="0" w:color="auto"/>
              <w:right w:val="single" w:sz="4" w:space="0" w:color="000000"/>
            </w:tcBorders>
            <w:vAlign w:val="center"/>
          </w:tcPr>
          <w:tbl>
            <w:tblPr>
              <w:tblW w:w="7145" w:type="dxa"/>
              <w:tblInd w:w="100" w:type="dxa"/>
              <w:tblCellMar>
                <w:left w:w="99" w:type="dxa"/>
                <w:right w:w="99" w:type="dxa"/>
              </w:tblCellMar>
              <w:tblLook w:val="04A0" w:firstRow="1" w:lastRow="0" w:firstColumn="1" w:lastColumn="0" w:noHBand="0" w:noVBand="1"/>
            </w:tblPr>
            <w:tblGrid>
              <w:gridCol w:w="1160"/>
              <w:gridCol w:w="5250"/>
              <w:gridCol w:w="735"/>
            </w:tblGrid>
            <w:tr w:rsidR="00592B25" w:rsidRPr="00802586" w14:paraId="504F722D" w14:textId="77777777" w:rsidTr="000A6E4E">
              <w:trPr>
                <w:trHeight w:val="264"/>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7F744" w14:textId="77777777" w:rsidR="00592B25" w:rsidRPr="00802586" w:rsidRDefault="00592B25" w:rsidP="000A6E4E">
                  <w:pPr>
                    <w:widowControl/>
                    <w:jc w:val="center"/>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選定基準</w:t>
                  </w:r>
                </w:p>
              </w:tc>
              <w:tc>
                <w:tcPr>
                  <w:tcW w:w="5250" w:type="dxa"/>
                  <w:tcBorders>
                    <w:top w:val="single" w:sz="4" w:space="0" w:color="auto"/>
                    <w:left w:val="nil"/>
                    <w:bottom w:val="single" w:sz="4" w:space="0" w:color="auto"/>
                    <w:right w:val="single" w:sz="4" w:space="0" w:color="auto"/>
                  </w:tcBorders>
                  <w:shd w:val="clear" w:color="auto" w:fill="auto"/>
                  <w:noWrap/>
                  <w:vAlign w:val="center"/>
                  <w:hideMark/>
                </w:tcPr>
                <w:p w14:paraId="1DF5D5E1" w14:textId="77777777" w:rsidR="00592B25" w:rsidRPr="00802586" w:rsidRDefault="00592B25" w:rsidP="000A6E4E">
                  <w:pPr>
                    <w:widowControl/>
                    <w:jc w:val="center"/>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審 査 項 目</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7B1ADAF9" w14:textId="77777777" w:rsidR="00592B25" w:rsidRPr="00802586" w:rsidRDefault="00592B25" w:rsidP="000A6E4E">
                  <w:pPr>
                    <w:widowControl/>
                    <w:jc w:val="center"/>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配点</w:t>
                  </w:r>
                </w:p>
              </w:tc>
            </w:tr>
            <w:tr w:rsidR="00592B25" w:rsidRPr="00802586" w14:paraId="018334B3" w14:textId="77777777" w:rsidTr="000A6E4E">
              <w:trPr>
                <w:trHeight w:val="264"/>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BFB99" w14:textId="77777777" w:rsidR="00592B25" w:rsidRPr="00802586" w:rsidRDefault="00592B25" w:rsidP="000A6E4E">
                  <w:pPr>
                    <w:widowControl/>
                    <w:jc w:val="left"/>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①住民の平等な利用の確保</w:t>
                  </w:r>
                </w:p>
              </w:tc>
              <w:tc>
                <w:tcPr>
                  <w:tcW w:w="5250" w:type="dxa"/>
                  <w:tcBorders>
                    <w:top w:val="single" w:sz="4" w:space="0" w:color="auto"/>
                    <w:left w:val="nil"/>
                    <w:bottom w:val="dotted" w:sz="4" w:space="0" w:color="auto"/>
                    <w:right w:val="single" w:sz="4" w:space="0" w:color="auto"/>
                  </w:tcBorders>
                  <w:shd w:val="clear" w:color="auto" w:fill="auto"/>
                  <w:noWrap/>
                  <w:vAlign w:val="center"/>
                  <w:hideMark/>
                </w:tcPr>
                <w:p w14:paraId="1C4FC87E" w14:textId="77777777" w:rsidR="00592B25" w:rsidRPr="00802586" w:rsidRDefault="00592B25" w:rsidP="000A6E4E">
                  <w:pPr>
                    <w:widowControl/>
                    <w:jc w:val="left"/>
                    <w:rPr>
                      <w:rFonts w:ascii="ＭＳ 明朝" w:eastAsia="ＭＳ 明朝" w:hAnsi="ＭＳ 明朝" w:cs="ＭＳ Ｐゴシック"/>
                      <w:kern w:val="0"/>
                      <w:sz w:val="22"/>
                    </w:rPr>
                  </w:pPr>
                  <w:r w:rsidRPr="00FA0149">
                    <w:rPr>
                      <w:rFonts w:ascii="ＭＳ 明朝" w:eastAsia="ＭＳ 明朝" w:hAnsi="ＭＳ 明朝" w:cs="ＭＳ Ｐゴシック" w:hint="eastAsia"/>
                      <w:kern w:val="0"/>
                      <w:sz w:val="22"/>
                    </w:rPr>
                    <w:t>施設運営に関する基本方針</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B4E2F" w14:textId="77777777" w:rsidR="00592B25" w:rsidRPr="00802586" w:rsidRDefault="00592B25" w:rsidP="000A6E4E">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1</w:t>
                  </w:r>
                  <w:r w:rsidRPr="00802586">
                    <w:rPr>
                      <w:rFonts w:ascii="ＭＳ 明朝" w:eastAsia="ＭＳ 明朝" w:hAnsi="ＭＳ 明朝" w:cs="ＭＳ Ｐゴシック" w:hint="eastAsia"/>
                      <w:kern w:val="0"/>
                      <w:sz w:val="22"/>
                    </w:rPr>
                    <w:t>0</w:t>
                  </w:r>
                </w:p>
              </w:tc>
            </w:tr>
            <w:tr w:rsidR="00592B25" w:rsidRPr="00802586" w14:paraId="46FEF642" w14:textId="77777777" w:rsidTr="000A6E4E">
              <w:trPr>
                <w:trHeight w:val="264"/>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21895F6A"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dotted" w:sz="4" w:space="0" w:color="auto"/>
                    <w:right w:val="single" w:sz="4" w:space="0" w:color="auto"/>
                  </w:tcBorders>
                  <w:shd w:val="clear" w:color="auto" w:fill="auto"/>
                  <w:noWrap/>
                  <w:vAlign w:val="center"/>
                </w:tcPr>
                <w:p w14:paraId="2E1E3BAE" w14:textId="77777777" w:rsidR="00592B25" w:rsidRPr="00802586" w:rsidRDefault="00592B25" w:rsidP="000A6E4E">
                  <w:pPr>
                    <w:widowControl/>
                    <w:jc w:val="left"/>
                    <w:rPr>
                      <w:rFonts w:ascii="ＭＳ 明朝" w:eastAsia="ＭＳ 明朝" w:hAnsi="ＭＳ 明朝" w:cs="ＭＳ Ｐゴシック"/>
                      <w:kern w:val="0"/>
                      <w:sz w:val="22"/>
                    </w:rPr>
                  </w:pPr>
                  <w:r w:rsidRPr="00FA0149">
                    <w:rPr>
                      <w:rFonts w:ascii="ＭＳ 明朝" w:eastAsia="ＭＳ 明朝" w:hAnsi="ＭＳ 明朝" w:cs="ＭＳ Ｐゴシック" w:hint="eastAsia"/>
                      <w:kern w:val="0"/>
                      <w:sz w:val="22"/>
                    </w:rPr>
                    <w:t>県が示した管理基準に対する理解及び対応</w:t>
                  </w: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8E43CD7" w14:textId="77777777" w:rsidR="00592B25" w:rsidRPr="00802586" w:rsidRDefault="00592B25" w:rsidP="000A6E4E">
                  <w:pPr>
                    <w:widowControl/>
                    <w:jc w:val="left"/>
                    <w:rPr>
                      <w:rFonts w:ascii="ＭＳ 明朝" w:eastAsia="ＭＳ 明朝" w:hAnsi="ＭＳ 明朝" w:cs="ＭＳ Ｐゴシック"/>
                      <w:kern w:val="0"/>
                      <w:sz w:val="22"/>
                    </w:rPr>
                  </w:pPr>
                </w:p>
              </w:tc>
            </w:tr>
            <w:tr w:rsidR="00592B25" w:rsidRPr="00802586" w14:paraId="2E2EB668" w14:textId="77777777" w:rsidTr="000A6E4E">
              <w:trPr>
                <w:trHeight w:val="264"/>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3E3A2495"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single" w:sz="4" w:space="0" w:color="auto"/>
                    <w:right w:val="single" w:sz="4" w:space="0" w:color="auto"/>
                  </w:tcBorders>
                  <w:shd w:val="clear" w:color="auto" w:fill="auto"/>
                  <w:noWrap/>
                  <w:vAlign w:val="center"/>
                </w:tcPr>
                <w:p w14:paraId="579A4377" w14:textId="77777777" w:rsidR="00592B25" w:rsidRPr="00802586" w:rsidRDefault="00592B25" w:rsidP="000A6E4E">
                  <w:pPr>
                    <w:widowControl/>
                    <w:jc w:val="left"/>
                    <w:rPr>
                      <w:rFonts w:ascii="ＭＳ 明朝" w:eastAsia="ＭＳ 明朝" w:hAnsi="ＭＳ 明朝" w:cs="ＭＳ Ｐゴシック"/>
                      <w:kern w:val="0"/>
                      <w:sz w:val="22"/>
                    </w:rPr>
                  </w:pPr>
                  <w:r w:rsidRPr="00FA0149">
                    <w:rPr>
                      <w:rFonts w:ascii="ＭＳ 明朝" w:eastAsia="ＭＳ 明朝" w:hAnsi="ＭＳ 明朝" w:cs="ＭＳ Ｐゴシック" w:hint="eastAsia"/>
                      <w:kern w:val="0"/>
                      <w:sz w:val="22"/>
                    </w:rPr>
                    <w:t>管理運営上の現状と課題の認識</w:t>
                  </w: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41B162E" w14:textId="77777777" w:rsidR="00592B25" w:rsidRPr="00802586" w:rsidRDefault="00592B25" w:rsidP="000A6E4E">
                  <w:pPr>
                    <w:widowControl/>
                    <w:jc w:val="left"/>
                    <w:rPr>
                      <w:rFonts w:ascii="ＭＳ 明朝" w:eastAsia="ＭＳ 明朝" w:hAnsi="ＭＳ 明朝" w:cs="ＭＳ Ｐゴシック"/>
                      <w:kern w:val="0"/>
                      <w:sz w:val="22"/>
                    </w:rPr>
                  </w:pPr>
                </w:p>
              </w:tc>
            </w:tr>
            <w:tr w:rsidR="00592B25" w:rsidRPr="00802586" w14:paraId="12F3FC8E" w14:textId="77777777" w:rsidTr="000A6E4E">
              <w:trPr>
                <w:trHeight w:val="264"/>
              </w:trPr>
              <w:tc>
                <w:tcPr>
                  <w:tcW w:w="1160" w:type="dxa"/>
                  <w:vMerge w:val="restart"/>
                  <w:tcBorders>
                    <w:top w:val="single" w:sz="4" w:space="0" w:color="auto"/>
                    <w:left w:val="single" w:sz="4" w:space="0" w:color="auto"/>
                    <w:right w:val="single" w:sz="4" w:space="0" w:color="auto"/>
                  </w:tcBorders>
                  <w:shd w:val="clear" w:color="auto" w:fill="auto"/>
                  <w:vAlign w:val="center"/>
                  <w:hideMark/>
                </w:tcPr>
                <w:p w14:paraId="51188980" w14:textId="77777777" w:rsidR="00592B25" w:rsidRPr="00802586" w:rsidRDefault="00592B25" w:rsidP="000A6E4E">
                  <w:pPr>
                    <w:widowControl/>
                    <w:jc w:val="left"/>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②公の施設の効用を最大限に発揮する事業計画</w:t>
                  </w:r>
                </w:p>
              </w:tc>
              <w:tc>
                <w:tcPr>
                  <w:tcW w:w="5250" w:type="dxa"/>
                  <w:tcBorders>
                    <w:top w:val="single" w:sz="4" w:space="0" w:color="auto"/>
                    <w:left w:val="nil"/>
                    <w:bottom w:val="dotted" w:sz="4" w:space="0" w:color="auto"/>
                    <w:right w:val="single" w:sz="4" w:space="0" w:color="auto"/>
                  </w:tcBorders>
                  <w:shd w:val="clear" w:color="auto" w:fill="auto"/>
                  <w:noWrap/>
                  <w:vAlign w:val="center"/>
                </w:tcPr>
                <w:p w14:paraId="355FC58C" w14:textId="77777777" w:rsidR="00592B25" w:rsidRPr="00802586" w:rsidRDefault="00592B25" w:rsidP="000A6E4E">
                  <w:pPr>
                    <w:widowControl/>
                    <w:jc w:val="left"/>
                    <w:rPr>
                      <w:rFonts w:ascii="ＭＳ 明朝" w:eastAsia="ＭＳ 明朝" w:hAnsi="ＭＳ 明朝" w:cs="ＭＳ Ｐゴシック"/>
                      <w:kern w:val="0"/>
                      <w:sz w:val="22"/>
                    </w:rPr>
                  </w:pPr>
                  <w:r w:rsidRPr="00FA0149">
                    <w:rPr>
                      <w:rFonts w:ascii="ＭＳ 明朝" w:eastAsia="ＭＳ 明朝" w:hAnsi="ＭＳ 明朝" w:cs="ＭＳ Ｐゴシック" w:hint="eastAsia"/>
                      <w:kern w:val="0"/>
                      <w:sz w:val="22"/>
                    </w:rPr>
                    <w:t>利用者サービスの向上に関する提案</w:t>
                  </w:r>
                </w:p>
              </w:tc>
              <w:tc>
                <w:tcPr>
                  <w:tcW w:w="735" w:type="dxa"/>
                  <w:vMerge w:val="restart"/>
                  <w:tcBorders>
                    <w:top w:val="single" w:sz="4" w:space="0" w:color="auto"/>
                    <w:left w:val="single" w:sz="4" w:space="0" w:color="auto"/>
                    <w:right w:val="single" w:sz="4" w:space="0" w:color="auto"/>
                  </w:tcBorders>
                  <w:shd w:val="clear" w:color="auto" w:fill="auto"/>
                  <w:noWrap/>
                  <w:vAlign w:val="center"/>
                  <w:hideMark/>
                </w:tcPr>
                <w:p w14:paraId="362A61BA" w14:textId="77777777" w:rsidR="00592B25" w:rsidRPr="00802586" w:rsidRDefault="00592B25" w:rsidP="000A6E4E">
                  <w:pPr>
                    <w:widowControl/>
                    <w:jc w:val="center"/>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3</w:t>
                  </w:r>
                  <w:r>
                    <w:rPr>
                      <w:rFonts w:ascii="ＭＳ 明朝" w:eastAsia="ＭＳ 明朝" w:hAnsi="ＭＳ 明朝" w:cs="ＭＳ Ｐゴシック" w:hint="eastAsia"/>
                      <w:kern w:val="0"/>
                      <w:sz w:val="22"/>
                    </w:rPr>
                    <w:t>6</w:t>
                  </w:r>
                </w:p>
              </w:tc>
            </w:tr>
            <w:tr w:rsidR="00592B25" w:rsidRPr="00802586" w14:paraId="3AC9B5AE" w14:textId="77777777" w:rsidTr="000A6E4E">
              <w:trPr>
                <w:trHeight w:val="264"/>
              </w:trPr>
              <w:tc>
                <w:tcPr>
                  <w:tcW w:w="1160" w:type="dxa"/>
                  <w:vMerge/>
                  <w:tcBorders>
                    <w:left w:val="single" w:sz="4" w:space="0" w:color="auto"/>
                    <w:right w:val="single" w:sz="4" w:space="0" w:color="auto"/>
                  </w:tcBorders>
                  <w:shd w:val="clear" w:color="auto" w:fill="auto"/>
                  <w:vAlign w:val="center"/>
                  <w:hideMark/>
                </w:tcPr>
                <w:p w14:paraId="352CA136"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dotted" w:sz="4" w:space="0" w:color="auto"/>
                    <w:right w:val="single" w:sz="4" w:space="0" w:color="000000"/>
                  </w:tcBorders>
                  <w:shd w:val="clear" w:color="auto" w:fill="auto"/>
                  <w:noWrap/>
                  <w:vAlign w:val="center"/>
                </w:tcPr>
                <w:p w14:paraId="0C31755A" w14:textId="77777777" w:rsidR="00592B25" w:rsidRPr="00802586" w:rsidRDefault="00592B25" w:rsidP="000A6E4E">
                  <w:pPr>
                    <w:widowControl/>
                    <w:jc w:val="left"/>
                    <w:rPr>
                      <w:rFonts w:ascii="ＭＳ 明朝" w:eastAsia="ＭＳ 明朝" w:hAnsi="ＭＳ 明朝" w:cs="ＭＳ Ｐゴシック"/>
                      <w:kern w:val="0"/>
                      <w:sz w:val="22"/>
                    </w:rPr>
                  </w:pPr>
                  <w:r w:rsidRPr="00FA0149">
                    <w:rPr>
                      <w:rFonts w:ascii="ＭＳ 明朝" w:eastAsia="ＭＳ 明朝" w:hAnsi="ＭＳ 明朝" w:cs="ＭＳ Ｐゴシック" w:hint="eastAsia"/>
                      <w:kern w:val="0"/>
                      <w:sz w:val="22"/>
                    </w:rPr>
                    <w:t>利用者満足度把握や苦情・要望対応、運営改善への反映</w:t>
                  </w:r>
                </w:p>
              </w:tc>
              <w:tc>
                <w:tcPr>
                  <w:tcW w:w="735" w:type="dxa"/>
                  <w:vMerge/>
                  <w:tcBorders>
                    <w:left w:val="single" w:sz="4" w:space="0" w:color="auto"/>
                    <w:right w:val="single" w:sz="4" w:space="0" w:color="auto"/>
                  </w:tcBorders>
                  <w:shd w:val="clear" w:color="auto" w:fill="auto"/>
                  <w:vAlign w:val="center"/>
                  <w:hideMark/>
                </w:tcPr>
                <w:p w14:paraId="606FC447" w14:textId="77777777" w:rsidR="00592B25" w:rsidRPr="00802586" w:rsidRDefault="00592B25" w:rsidP="000A6E4E">
                  <w:pPr>
                    <w:widowControl/>
                    <w:jc w:val="left"/>
                    <w:rPr>
                      <w:rFonts w:ascii="ＭＳ 明朝" w:eastAsia="ＭＳ 明朝" w:hAnsi="ＭＳ 明朝" w:cs="ＭＳ Ｐゴシック"/>
                      <w:kern w:val="0"/>
                      <w:sz w:val="22"/>
                    </w:rPr>
                  </w:pPr>
                </w:p>
              </w:tc>
            </w:tr>
            <w:tr w:rsidR="00592B25" w:rsidRPr="00802586" w14:paraId="60A3EFE1" w14:textId="77777777" w:rsidTr="000A6E4E">
              <w:trPr>
                <w:trHeight w:val="391"/>
              </w:trPr>
              <w:tc>
                <w:tcPr>
                  <w:tcW w:w="1160" w:type="dxa"/>
                  <w:vMerge/>
                  <w:tcBorders>
                    <w:left w:val="single" w:sz="4" w:space="0" w:color="auto"/>
                    <w:right w:val="single" w:sz="4" w:space="0" w:color="auto"/>
                  </w:tcBorders>
                  <w:shd w:val="clear" w:color="auto" w:fill="auto"/>
                  <w:vAlign w:val="center"/>
                  <w:hideMark/>
                </w:tcPr>
                <w:p w14:paraId="674B9E8A"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dotted" w:sz="4" w:space="0" w:color="auto"/>
                    <w:right w:val="single" w:sz="4" w:space="0" w:color="000000"/>
                  </w:tcBorders>
                  <w:shd w:val="clear" w:color="auto" w:fill="auto"/>
                  <w:noWrap/>
                  <w:vAlign w:val="center"/>
                </w:tcPr>
                <w:p w14:paraId="5B0DF52A" w14:textId="77777777" w:rsidR="00592B25" w:rsidRPr="00802586" w:rsidRDefault="00592B25" w:rsidP="000A6E4E">
                  <w:pPr>
                    <w:widowControl/>
                    <w:jc w:val="left"/>
                    <w:rPr>
                      <w:rFonts w:ascii="ＭＳ 明朝" w:eastAsia="ＭＳ 明朝" w:hAnsi="ＭＳ 明朝" w:cs="ＭＳ Ｐゴシック"/>
                      <w:kern w:val="0"/>
                      <w:sz w:val="22"/>
                    </w:rPr>
                  </w:pPr>
                  <w:r w:rsidRPr="00FA0149">
                    <w:rPr>
                      <w:rFonts w:ascii="ＭＳ 明朝" w:eastAsia="ＭＳ 明朝" w:hAnsi="ＭＳ 明朝" w:cs="ＭＳ Ｐゴシック" w:hint="eastAsia"/>
                      <w:kern w:val="0"/>
                      <w:sz w:val="22"/>
                    </w:rPr>
                    <w:t>利用者増への取組に関する提案</w:t>
                  </w:r>
                </w:p>
              </w:tc>
              <w:tc>
                <w:tcPr>
                  <w:tcW w:w="735" w:type="dxa"/>
                  <w:vMerge/>
                  <w:tcBorders>
                    <w:left w:val="single" w:sz="4" w:space="0" w:color="auto"/>
                    <w:right w:val="single" w:sz="4" w:space="0" w:color="auto"/>
                  </w:tcBorders>
                  <w:shd w:val="clear" w:color="auto" w:fill="auto"/>
                  <w:vAlign w:val="center"/>
                  <w:hideMark/>
                </w:tcPr>
                <w:p w14:paraId="41832EB7" w14:textId="77777777" w:rsidR="00592B25" w:rsidRPr="00802586" w:rsidRDefault="00592B25" w:rsidP="000A6E4E">
                  <w:pPr>
                    <w:widowControl/>
                    <w:jc w:val="left"/>
                    <w:rPr>
                      <w:rFonts w:ascii="ＭＳ 明朝" w:eastAsia="ＭＳ 明朝" w:hAnsi="ＭＳ 明朝" w:cs="ＭＳ Ｐゴシック"/>
                      <w:kern w:val="0"/>
                      <w:sz w:val="22"/>
                    </w:rPr>
                  </w:pPr>
                </w:p>
              </w:tc>
            </w:tr>
            <w:tr w:rsidR="00592B25" w:rsidRPr="00802586" w14:paraId="17AEA465" w14:textId="77777777" w:rsidTr="000A6E4E">
              <w:trPr>
                <w:trHeight w:val="391"/>
              </w:trPr>
              <w:tc>
                <w:tcPr>
                  <w:tcW w:w="1160" w:type="dxa"/>
                  <w:vMerge/>
                  <w:tcBorders>
                    <w:left w:val="single" w:sz="4" w:space="0" w:color="auto"/>
                    <w:right w:val="single" w:sz="4" w:space="0" w:color="auto"/>
                  </w:tcBorders>
                  <w:shd w:val="clear" w:color="auto" w:fill="auto"/>
                  <w:vAlign w:val="center"/>
                </w:tcPr>
                <w:p w14:paraId="0C367CEF"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dotted" w:sz="4" w:space="0" w:color="auto"/>
                    <w:right w:val="single" w:sz="4" w:space="0" w:color="000000"/>
                  </w:tcBorders>
                  <w:shd w:val="clear" w:color="auto" w:fill="auto"/>
                  <w:noWrap/>
                  <w:vAlign w:val="center"/>
                </w:tcPr>
                <w:p w14:paraId="21638969" w14:textId="77777777" w:rsidR="00592B25" w:rsidRPr="00802586" w:rsidRDefault="00592B25" w:rsidP="000A6E4E">
                  <w:pPr>
                    <w:widowControl/>
                    <w:jc w:val="left"/>
                    <w:rPr>
                      <w:rFonts w:ascii="ＭＳ 明朝" w:eastAsia="ＭＳ 明朝" w:hAnsi="ＭＳ 明朝" w:cs="ＭＳ Ｐゴシック"/>
                      <w:kern w:val="0"/>
                      <w:sz w:val="22"/>
                    </w:rPr>
                  </w:pPr>
                  <w:r w:rsidRPr="00FA0149">
                    <w:rPr>
                      <w:rFonts w:ascii="ＭＳ 明朝" w:eastAsia="ＭＳ 明朝" w:hAnsi="ＭＳ 明朝" w:cs="ＭＳ Ｐゴシック" w:hint="eastAsia"/>
                      <w:kern w:val="0"/>
                      <w:sz w:val="22"/>
                    </w:rPr>
                    <w:t>指定管理者の業務に対する意欲</w:t>
                  </w:r>
                </w:p>
              </w:tc>
              <w:tc>
                <w:tcPr>
                  <w:tcW w:w="735" w:type="dxa"/>
                  <w:vMerge/>
                  <w:tcBorders>
                    <w:left w:val="single" w:sz="4" w:space="0" w:color="auto"/>
                    <w:right w:val="single" w:sz="4" w:space="0" w:color="auto"/>
                  </w:tcBorders>
                  <w:shd w:val="clear" w:color="auto" w:fill="auto"/>
                  <w:vAlign w:val="center"/>
                </w:tcPr>
                <w:p w14:paraId="029B378C" w14:textId="77777777" w:rsidR="00592B25" w:rsidRPr="00802586" w:rsidRDefault="00592B25" w:rsidP="000A6E4E">
                  <w:pPr>
                    <w:widowControl/>
                    <w:jc w:val="left"/>
                    <w:rPr>
                      <w:rFonts w:ascii="ＭＳ 明朝" w:eastAsia="ＭＳ 明朝" w:hAnsi="ＭＳ 明朝" w:cs="ＭＳ Ｐゴシック"/>
                      <w:kern w:val="0"/>
                      <w:sz w:val="22"/>
                    </w:rPr>
                  </w:pPr>
                </w:p>
              </w:tc>
            </w:tr>
            <w:tr w:rsidR="00592B25" w:rsidRPr="00802586" w14:paraId="2AC79E11" w14:textId="77777777" w:rsidTr="000A6E4E">
              <w:trPr>
                <w:trHeight w:val="58"/>
              </w:trPr>
              <w:tc>
                <w:tcPr>
                  <w:tcW w:w="1160" w:type="dxa"/>
                  <w:vMerge/>
                  <w:tcBorders>
                    <w:left w:val="single" w:sz="4" w:space="0" w:color="auto"/>
                    <w:right w:val="single" w:sz="4" w:space="0" w:color="auto"/>
                  </w:tcBorders>
                  <w:shd w:val="clear" w:color="auto" w:fill="auto"/>
                  <w:vAlign w:val="center"/>
                </w:tcPr>
                <w:p w14:paraId="21E56274"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dotted" w:sz="4" w:space="0" w:color="auto"/>
                    <w:right w:val="single" w:sz="4" w:space="0" w:color="000000"/>
                  </w:tcBorders>
                  <w:shd w:val="clear" w:color="auto" w:fill="auto"/>
                  <w:noWrap/>
                  <w:vAlign w:val="center"/>
                </w:tcPr>
                <w:p w14:paraId="77FEC99D" w14:textId="77777777" w:rsidR="00592B25" w:rsidRPr="00802586" w:rsidRDefault="00592B25" w:rsidP="000A6E4E">
                  <w:pPr>
                    <w:widowControl/>
                    <w:jc w:val="left"/>
                    <w:rPr>
                      <w:rFonts w:ascii="ＭＳ 明朝" w:eastAsia="ＭＳ 明朝" w:hAnsi="ＭＳ 明朝" w:cs="ＭＳ Ｐゴシック"/>
                      <w:kern w:val="0"/>
                      <w:sz w:val="22"/>
                    </w:rPr>
                  </w:pPr>
                  <w:r w:rsidRPr="00FA0149">
                    <w:rPr>
                      <w:rFonts w:ascii="ＭＳ 明朝" w:eastAsia="ＭＳ 明朝" w:hAnsi="ＭＳ 明朝" w:cs="ＭＳ Ｐゴシック" w:hint="eastAsia"/>
                      <w:kern w:val="0"/>
                      <w:sz w:val="22"/>
                    </w:rPr>
                    <w:t>施設等の維持管理の</w:t>
                  </w:r>
                  <w:r>
                    <w:rPr>
                      <w:rFonts w:ascii="ＭＳ 明朝" w:eastAsia="ＭＳ 明朝" w:hAnsi="ＭＳ 明朝" w:cs="ＭＳ Ｐゴシック" w:hint="eastAsia"/>
                      <w:kern w:val="0"/>
                      <w:sz w:val="22"/>
                    </w:rPr>
                    <w:t>的確</w:t>
                  </w:r>
                  <w:r w:rsidRPr="00FA0149">
                    <w:rPr>
                      <w:rFonts w:ascii="ＭＳ 明朝" w:eastAsia="ＭＳ 明朝" w:hAnsi="ＭＳ 明朝" w:cs="ＭＳ Ｐゴシック" w:hint="eastAsia"/>
                      <w:kern w:val="0"/>
                      <w:sz w:val="22"/>
                    </w:rPr>
                    <w:t>性</w:t>
                  </w:r>
                </w:p>
              </w:tc>
              <w:tc>
                <w:tcPr>
                  <w:tcW w:w="735" w:type="dxa"/>
                  <w:vMerge/>
                  <w:tcBorders>
                    <w:left w:val="single" w:sz="4" w:space="0" w:color="auto"/>
                    <w:right w:val="single" w:sz="4" w:space="0" w:color="auto"/>
                  </w:tcBorders>
                  <w:shd w:val="clear" w:color="auto" w:fill="auto"/>
                  <w:vAlign w:val="center"/>
                </w:tcPr>
                <w:p w14:paraId="04898533" w14:textId="77777777" w:rsidR="00592B25" w:rsidRPr="00802586" w:rsidRDefault="00592B25" w:rsidP="000A6E4E">
                  <w:pPr>
                    <w:widowControl/>
                    <w:jc w:val="left"/>
                    <w:rPr>
                      <w:rFonts w:ascii="ＭＳ 明朝" w:eastAsia="ＭＳ 明朝" w:hAnsi="ＭＳ 明朝" w:cs="ＭＳ Ｐゴシック"/>
                      <w:kern w:val="0"/>
                      <w:sz w:val="22"/>
                    </w:rPr>
                  </w:pPr>
                </w:p>
              </w:tc>
            </w:tr>
            <w:tr w:rsidR="00592B25" w:rsidRPr="00802586" w14:paraId="5339DBA4" w14:textId="77777777" w:rsidTr="000A6E4E">
              <w:trPr>
                <w:trHeight w:val="264"/>
              </w:trPr>
              <w:tc>
                <w:tcPr>
                  <w:tcW w:w="1160" w:type="dxa"/>
                  <w:vMerge w:val="restart"/>
                  <w:tcBorders>
                    <w:top w:val="single" w:sz="4" w:space="0" w:color="auto"/>
                    <w:left w:val="single" w:sz="4" w:space="0" w:color="auto"/>
                    <w:right w:val="single" w:sz="4" w:space="0" w:color="auto"/>
                  </w:tcBorders>
                  <w:shd w:val="clear" w:color="auto" w:fill="auto"/>
                  <w:vAlign w:val="center"/>
                  <w:hideMark/>
                </w:tcPr>
                <w:p w14:paraId="4707AFEB" w14:textId="77777777" w:rsidR="00592B25" w:rsidRPr="00802586" w:rsidRDefault="00592B25" w:rsidP="000A6E4E">
                  <w:pPr>
                    <w:widowControl/>
                    <w:jc w:val="left"/>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③経費の縮減等</w:t>
                  </w:r>
                </w:p>
              </w:tc>
              <w:tc>
                <w:tcPr>
                  <w:tcW w:w="5250" w:type="dxa"/>
                  <w:tcBorders>
                    <w:top w:val="single" w:sz="4" w:space="0" w:color="auto"/>
                    <w:left w:val="nil"/>
                    <w:bottom w:val="dotted" w:sz="4" w:space="0" w:color="auto"/>
                    <w:right w:val="single" w:sz="4" w:space="0" w:color="auto"/>
                  </w:tcBorders>
                  <w:shd w:val="clear" w:color="auto" w:fill="auto"/>
                  <w:noWrap/>
                  <w:vAlign w:val="center"/>
                </w:tcPr>
                <w:p w14:paraId="0CF497A0" w14:textId="77777777" w:rsidR="00592B25" w:rsidRPr="00802586" w:rsidRDefault="00592B25" w:rsidP="000A6E4E">
                  <w:pPr>
                    <w:widowControl/>
                    <w:jc w:val="left"/>
                    <w:rPr>
                      <w:rFonts w:ascii="ＭＳ 明朝" w:eastAsia="ＭＳ 明朝" w:hAnsi="ＭＳ 明朝" w:cs="ＭＳ Ｐゴシック"/>
                      <w:kern w:val="0"/>
                      <w:sz w:val="22"/>
                    </w:rPr>
                  </w:pPr>
                  <w:r w:rsidRPr="00FA0149">
                    <w:rPr>
                      <w:rFonts w:ascii="ＭＳ 明朝" w:eastAsia="ＭＳ 明朝" w:hAnsi="ＭＳ 明朝" w:cs="ＭＳ Ｐゴシック" w:hint="eastAsia"/>
                      <w:kern w:val="0"/>
                      <w:sz w:val="22"/>
                    </w:rPr>
                    <w:t>管理業務の効率化と経費の縮減に関する計画</w:t>
                  </w:r>
                </w:p>
              </w:tc>
              <w:tc>
                <w:tcPr>
                  <w:tcW w:w="735" w:type="dxa"/>
                  <w:vMerge w:val="restart"/>
                  <w:tcBorders>
                    <w:top w:val="single" w:sz="4" w:space="0" w:color="auto"/>
                    <w:left w:val="single" w:sz="4" w:space="0" w:color="auto"/>
                    <w:right w:val="single" w:sz="4" w:space="0" w:color="auto"/>
                  </w:tcBorders>
                  <w:shd w:val="clear" w:color="auto" w:fill="auto"/>
                  <w:noWrap/>
                  <w:vAlign w:val="center"/>
                  <w:hideMark/>
                </w:tcPr>
                <w:p w14:paraId="1E699305" w14:textId="77777777" w:rsidR="00592B25" w:rsidRPr="00802586" w:rsidRDefault="00592B25" w:rsidP="000A6E4E">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 xml:space="preserve"> 6</w:t>
                  </w:r>
                </w:p>
              </w:tc>
            </w:tr>
            <w:tr w:rsidR="00592B25" w:rsidRPr="00802586" w14:paraId="4795B784" w14:textId="77777777" w:rsidTr="000A6E4E">
              <w:trPr>
                <w:trHeight w:val="264"/>
              </w:trPr>
              <w:tc>
                <w:tcPr>
                  <w:tcW w:w="1160" w:type="dxa"/>
                  <w:vMerge/>
                  <w:tcBorders>
                    <w:left w:val="single" w:sz="4" w:space="0" w:color="auto"/>
                    <w:right w:val="single" w:sz="4" w:space="0" w:color="auto"/>
                  </w:tcBorders>
                  <w:vAlign w:val="center"/>
                  <w:hideMark/>
                </w:tcPr>
                <w:p w14:paraId="6DABFE96"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dotted" w:sz="4" w:space="0" w:color="auto"/>
                    <w:right w:val="single" w:sz="4" w:space="0" w:color="auto"/>
                  </w:tcBorders>
                  <w:shd w:val="clear" w:color="auto" w:fill="auto"/>
                  <w:noWrap/>
                  <w:vAlign w:val="center"/>
                </w:tcPr>
                <w:p w14:paraId="7A52C2CA" w14:textId="77777777" w:rsidR="00592B25" w:rsidRPr="00802586" w:rsidRDefault="00592B25" w:rsidP="000A6E4E">
                  <w:pPr>
                    <w:widowControl/>
                    <w:jc w:val="left"/>
                    <w:rPr>
                      <w:rFonts w:ascii="ＭＳ 明朝" w:eastAsia="ＭＳ 明朝" w:hAnsi="ＭＳ 明朝" w:cs="ＭＳ Ｐゴシック"/>
                      <w:kern w:val="0"/>
                      <w:sz w:val="22"/>
                    </w:rPr>
                  </w:pPr>
                  <w:r w:rsidRPr="00FA0149">
                    <w:rPr>
                      <w:rFonts w:ascii="ＭＳ 明朝" w:eastAsia="ＭＳ 明朝" w:hAnsi="ＭＳ 明朝" w:cs="ＭＳ Ｐゴシック" w:hint="eastAsia"/>
                      <w:kern w:val="0"/>
                      <w:sz w:val="22"/>
                    </w:rPr>
                    <w:t>業務遂行のための適切な経費の積算</w:t>
                  </w:r>
                </w:p>
              </w:tc>
              <w:tc>
                <w:tcPr>
                  <w:tcW w:w="735" w:type="dxa"/>
                  <w:vMerge/>
                  <w:tcBorders>
                    <w:left w:val="single" w:sz="4" w:space="0" w:color="auto"/>
                    <w:right w:val="single" w:sz="4" w:space="0" w:color="auto"/>
                  </w:tcBorders>
                  <w:vAlign w:val="center"/>
                  <w:hideMark/>
                </w:tcPr>
                <w:p w14:paraId="5407BACA" w14:textId="77777777" w:rsidR="00592B25" w:rsidRPr="00802586" w:rsidRDefault="00592B25" w:rsidP="000A6E4E">
                  <w:pPr>
                    <w:widowControl/>
                    <w:jc w:val="left"/>
                    <w:rPr>
                      <w:rFonts w:ascii="ＭＳ 明朝" w:eastAsia="ＭＳ 明朝" w:hAnsi="ＭＳ 明朝" w:cs="ＭＳ Ｐゴシック"/>
                      <w:kern w:val="0"/>
                      <w:sz w:val="22"/>
                    </w:rPr>
                  </w:pPr>
                </w:p>
              </w:tc>
            </w:tr>
            <w:tr w:rsidR="00592B25" w:rsidRPr="00802586" w14:paraId="143E983B" w14:textId="77777777" w:rsidTr="000A6E4E">
              <w:trPr>
                <w:trHeight w:val="264"/>
              </w:trPr>
              <w:tc>
                <w:tcPr>
                  <w:tcW w:w="1160" w:type="dxa"/>
                  <w:vMerge w:val="restart"/>
                  <w:tcBorders>
                    <w:top w:val="single" w:sz="4" w:space="0" w:color="auto"/>
                    <w:left w:val="single" w:sz="4" w:space="0" w:color="auto"/>
                    <w:right w:val="single" w:sz="4" w:space="0" w:color="auto"/>
                  </w:tcBorders>
                  <w:shd w:val="clear" w:color="auto" w:fill="auto"/>
                  <w:vAlign w:val="center"/>
                  <w:hideMark/>
                </w:tcPr>
                <w:p w14:paraId="55AE1E84" w14:textId="77777777" w:rsidR="00592B25" w:rsidRPr="00802586" w:rsidRDefault="00592B25" w:rsidP="000A6E4E">
                  <w:pPr>
                    <w:widowControl/>
                    <w:jc w:val="left"/>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④事業計画を着実に実施するための管理運営能力</w:t>
                  </w:r>
                </w:p>
              </w:tc>
              <w:tc>
                <w:tcPr>
                  <w:tcW w:w="5250" w:type="dxa"/>
                  <w:tcBorders>
                    <w:top w:val="single" w:sz="4" w:space="0" w:color="auto"/>
                    <w:left w:val="nil"/>
                    <w:bottom w:val="dotted" w:sz="4" w:space="0" w:color="auto"/>
                    <w:right w:val="single" w:sz="4" w:space="0" w:color="auto"/>
                  </w:tcBorders>
                  <w:shd w:val="clear" w:color="auto" w:fill="auto"/>
                  <w:noWrap/>
                  <w:vAlign w:val="center"/>
                </w:tcPr>
                <w:p w14:paraId="13D58672" w14:textId="77777777" w:rsidR="00592B25" w:rsidRPr="00802586" w:rsidRDefault="00592B25" w:rsidP="000A6E4E">
                  <w:pPr>
                    <w:widowControl/>
                    <w:jc w:val="left"/>
                    <w:rPr>
                      <w:rFonts w:ascii="ＭＳ 明朝" w:eastAsia="ＭＳ 明朝" w:hAnsi="ＭＳ 明朝" w:cs="ＭＳ Ｐゴシック"/>
                      <w:kern w:val="0"/>
                      <w:sz w:val="22"/>
                    </w:rPr>
                  </w:pPr>
                  <w:r w:rsidRPr="00340C56">
                    <w:rPr>
                      <w:rFonts w:ascii="ＭＳ 明朝" w:eastAsia="ＭＳ 明朝" w:hAnsi="ＭＳ 明朝" w:cs="ＭＳ Ｐゴシック" w:hint="eastAsia"/>
                      <w:kern w:val="0"/>
                      <w:sz w:val="22"/>
                    </w:rPr>
                    <w:t>必要な体制の確保（適正な組織、人員配置、責任体制）</w:t>
                  </w:r>
                </w:p>
              </w:tc>
              <w:tc>
                <w:tcPr>
                  <w:tcW w:w="735" w:type="dxa"/>
                  <w:vMerge w:val="restart"/>
                  <w:tcBorders>
                    <w:top w:val="single" w:sz="4" w:space="0" w:color="auto"/>
                    <w:left w:val="single" w:sz="4" w:space="0" w:color="auto"/>
                    <w:right w:val="single" w:sz="4" w:space="0" w:color="auto"/>
                  </w:tcBorders>
                  <w:shd w:val="clear" w:color="auto" w:fill="auto"/>
                  <w:noWrap/>
                  <w:vAlign w:val="center"/>
                  <w:hideMark/>
                </w:tcPr>
                <w:p w14:paraId="01938AC0" w14:textId="77777777" w:rsidR="00592B25" w:rsidRPr="00802586" w:rsidRDefault="00592B25" w:rsidP="000A6E4E">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4</w:t>
                  </w:r>
                  <w:r w:rsidRPr="00802586">
                    <w:rPr>
                      <w:rFonts w:ascii="ＭＳ 明朝" w:eastAsia="ＭＳ 明朝" w:hAnsi="ＭＳ 明朝" w:cs="ＭＳ Ｐゴシック" w:hint="eastAsia"/>
                      <w:kern w:val="0"/>
                      <w:sz w:val="22"/>
                    </w:rPr>
                    <w:t>0</w:t>
                  </w:r>
                </w:p>
              </w:tc>
            </w:tr>
            <w:tr w:rsidR="00592B25" w:rsidRPr="00802586" w14:paraId="623DA671" w14:textId="77777777" w:rsidTr="000A6E4E">
              <w:trPr>
                <w:trHeight w:val="264"/>
              </w:trPr>
              <w:tc>
                <w:tcPr>
                  <w:tcW w:w="1160" w:type="dxa"/>
                  <w:vMerge/>
                  <w:tcBorders>
                    <w:left w:val="single" w:sz="4" w:space="0" w:color="auto"/>
                    <w:right w:val="single" w:sz="4" w:space="0" w:color="auto"/>
                  </w:tcBorders>
                  <w:vAlign w:val="center"/>
                  <w:hideMark/>
                </w:tcPr>
                <w:p w14:paraId="4062D6EB"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dotted" w:sz="4" w:space="0" w:color="auto"/>
                    <w:right w:val="single" w:sz="4" w:space="0" w:color="auto"/>
                  </w:tcBorders>
                  <w:shd w:val="clear" w:color="auto" w:fill="auto"/>
                  <w:noWrap/>
                  <w:vAlign w:val="center"/>
                </w:tcPr>
                <w:p w14:paraId="2ADBBF4A" w14:textId="77777777" w:rsidR="00592B25" w:rsidRPr="00802586" w:rsidRDefault="00592B25" w:rsidP="000A6E4E">
                  <w:pPr>
                    <w:widowControl/>
                    <w:jc w:val="left"/>
                    <w:rPr>
                      <w:rFonts w:ascii="ＭＳ 明朝" w:eastAsia="ＭＳ 明朝" w:hAnsi="ＭＳ 明朝" w:cs="ＭＳ Ｐゴシック"/>
                      <w:kern w:val="0"/>
                      <w:sz w:val="22"/>
                    </w:rPr>
                  </w:pPr>
                  <w:r w:rsidRPr="00340C56">
                    <w:rPr>
                      <w:rFonts w:ascii="ＭＳ 明朝" w:eastAsia="ＭＳ 明朝" w:hAnsi="ＭＳ 明朝" w:cs="ＭＳ Ｐゴシック" w:hint="eastAsia"/>
                      <w:kern w:val="0"/>
                      <w:sz w:val="22"/>
                    </w:rPr>
                    <w:t>職員の能力育成（研修体制）</w:t>
                  </w:r>
                </w:p>
              </w:tc>
              <w:tc>
                <w:tcPr>
                  <w:tcW w:w="735" w:type="dxa"/>
                  <w:vMerge/>
                  <w:tcBorders>
                    <w:left w:val="single" w:sz="4" w:space="0" w:color="auto"/>
                    <w:right w:val="single" w:sz="4" w:space="0" w:color="auto"/>
                  </w:tcBorders>
                  <w:vAlign w:val="center"/>
                  <w:hideMark/>
                </w:tcPr>
                <w:p w14:paraId="4B4647CF" w14:textId="77777777" w:rsidR="00592B25" w:rsidRPr="00802586" w:rsidRDefault="00592B25" w:rsidP="000A6E4E">
                  <w:pPr>
                    <w:widowControl/>
                    <w:jc w:val="left"/>
                    <w:rPr>
                      <w:rFonts w:ascii="ＭＳ 明朝" w:eastAsia="ＭＳ 明朝" w:hAnsi="ＭＳ 明朝" w:cs="ＭＳ Ｐゴシック"/>
                      <w:kern w:val="0"/>
                      <w:sz w:val="22"/>
                    </w:rPr>
                  </w:pPr>
                </w:p>
              </w:tc>
            </w:tr>
            <w:tr w:rsidR="00592B25" w:rsidRPr="00802586" w14:paraId="1C30A506" w14:textId="77777777" w:rsidTr="000A6E4E">
              <w:trPr>
                <w:trHeight w:val="176"/>
              </w:trPr>
              <w:tc>
                <w:tcPr>
                  <w:tcW w:w="1160" w:type="dxa"/>
                  <w:vMerge/>
                  <w:tcBorders>
                    <w:left w:val="single" w:sz="4" w:space="0" w:color="auto"/>
                    <w:right w:val="single" w:sz="4" w:space="0" w:color="auto"/>
                  </w:tcBorders>
                  <w:vAlign w:val="center"/>
                  <w:hideMark/>
                </w:tcPr>
                <w:p w14:paraId="72271982"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dotted" w:sz="4" w:space="0" w:color="auto"/>
                    <w:right w:val="single" w:sz="4" w:space="0" w:color="auto"/>
                  </w:tcBorders>
                  <w:shd w:val="clear" w:color="auto" w:fill="auto"/>
                  <w:noWrap/>
                  <w:vAlign w:val="center"/>
                </w:tcPr>
                <w:p w14:paraId="610A95F9" w14:textId="77777777" w:rsidR="00592B25" w:rsidRPr="00802586" w:rsidRDefault="00592B25" w:rsidP="000A6E4E">
                  <w:pPr>
                    <w:widowControl/>
                    <w:jc w:val="left"/>
                    <w:rPr>
                      <w:rFonts w:ascii="ＭＳ 明朝" w:eastAsia="ＭＳ 明朝" w:hAnsi="ＭＳ 明朝" w:cs="ＭＳ Ｐゴシック"/>
                      <w:kern w:val="0"/>
                      <w:sz w:val="22"/>
                    </w:rPr>
                  </w:pPr>
                  <w:r w:rsidRPr="00340C56">
                    <w:rPr>
                      <w:rFonts w:ascii="ＭＳ 明朝" w:eastAsia="ＭＳ 明朝" w:hAnsi="ＭＳ 明朝" w:cs="ＭＳ Ｐゴシック" w:hint="eastAsia"/>
                      <w:kern w:val="0"/>
                      <w:sz w:val="22"/>
                    </w:rPr>
                    <w:t>継続的に安定した運営が可能な財政的基盤（財務状況）</w:t>
                  </w:r>
                </w:p>
              </w:tc>
              <w:tc>
                <w:tcPr>
                  <w:tcW w:w="735" w:type="dxa"/>
                  <w:vMerge/>
                  <w:tcBorders>
                    <w:left w:val="single" w:sz="4" w:space="0" w:color="auto"/>
                    <w:right w:val="single" w:sz="4" w:space="0" w:color="auto"/>
                  </w:tcBorders>
                  <w:vAlign w:val="center"/>
                  <w:hideMark/>
                </w:tcPr>
                <w:p w14:paraId="6E285423" w14:textId="77777777" w:rsidR="00592B25" w:rsidRPr="00802586" w:rsidRDefault="00592B25" w:rsidP="000A6E4E">
                  <w:pPr>
                    <w:widowControl/>
                    <w:jc w:val="left"/>
                    <w:rPr>
                      <w:rFonts w:ascii="ＭＳ 明朝" w:eastAsia="ＭＳ 明朝" w:hAnsi="ＭＳ 明朝" w:cs="ＭＳ Ｐゴシック"/>
                      <w:kern w:val="0"/>
                      <w:sz w:val="22"/>
                    </w:rPr>
                  </w:pPr>
                </w:p>
              </w:tc>
            </w:tr>
            <w:tr w:rsidR="00592B25" w:rsidRPr="00802586" w14:paraId="48C05153" w14:textId="77777777" w:rsidTr="000A6E4E">
              <w:trPr>
                <w:trHeight w:val="173"/>
              </w:trPr>
              <w:tc>
                <w:tcPr>
                  <w:tcW w:w="1160" w:type="dxa"/>
                  <w:vMerge/>
                  <w:tcBorders>
                    <w:left w:val="single" w:sz="4" w:space="0" w:color="auto"/>
                    <w:right w:val="single" w:sz="4" w:space="0" w:color="auto"/>
                  </w:tcBorders>
                  <w:vAlign w:val="center"/>
                </w:tcPr>
                <w:p w14:paraId="113796A6"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dotted" w:sz="4" w:space="0" w:color="auto"/>
                    <w:right w:val="single" w:sz="4" w:space="0" w:color="auto"/>
                  </w:tcBorders>
                  <w:shd w:val="clear" w:color="auto" w:fill="auto"/>
                  <w:noWrap/>
                  <w:vAlign w:val="center"/>
                </w:tcPr>
                <w:p w14:paraId="1C9B0C03" w14:textId="77777777" w:rsidR="00592B25" w:rsidRPr="00802586" w:rsidRDefault="00592B25" w:rsidP="000A6E4E">
                  <w:pPr>
                    <w:widowControl/>
                    <w:jc w:val="left"/>
                    <w:rPr>
                      <w:rFonts w:ascii="ＭＳ 明朝" w:eastAsia="ＭＳ 明朝" w:hAnsi="ＭＳ 明朝" w:cs="ＭＳ Ｐゴシック"/>
                      <w:kern w:val="0"/>
                      <w:sz w:val="22"/>
                    </w:rPr>
                  </w:pPr>
                  <w:r w:rsidRPr="00B10E59">
                    <w:rPr>
                      <w:rFonts w:ascii="ＭＳ 明朝" w:eastAsia="ＭＳ 明朝" w:hAnsi="ＭＳ 明朝" w:cs="ＭＳ Ｐゴシック" w:hint="eastAsia"/>
                      <w:kern w:val="0"/>
                      <w:sz w:val="22"/>
                    </w:rPr>
                    <w:t>過去の類似事業の実績、評価</w:t>
                  </w:r>
                </w:p>
              </w:tc>
              <w:tc>
                <w:tcPr>
                  <w:tcW w:w="735" w:type="dxa"/>
                  <w:vMerge/>
                  <w:tcBorders>
                    <w:left w:val="single" w:sz="4" w:space="0" w:color="auto"/>
                    <w:right w:val="single" w:sz="4" w:space="0" w:color="auto"/>
                  </w:tcBorders>
                  <w:vAlign w:val="center"/>
                </w:tcPr>
                <w:p w14:paraId="0328A14A" w14:textId="77777777" w:rsidR="00592B25" w:rsidRPr="00802586" w:rsidRDefault="00592B25" w:rsidP="000A6E4E">
                  <w:pPr>
                    <w:widowControl/>
                    <w:jc w:val="left"/>
                    <w:rPr>
                      <w:rFonts w:ascii="ＭＳ 明朝" w:eastAsia="ＭＳ 明朝" w:hAnsi="ＭＳ 明朝" w:cs="ＭＳ Ｐゴシック"/>
                      <w:kern w:val="0"/>
                      <w:sz w:val="22"/>
                    </w:rPr>
                  </w:pPr>
                </w:p>
              </w:tc>
            </w:tr>
            <w:tr w:rsidR="00592B25" w:rsidRPr="00802586" w14:paraId="4B857551" w14:textId="77777777" w:rsidTr="000A6E4E">
              <w:trPr>
                <w:trHeight w:val="173"/>
              </w:trPr>
              <w:tc>
                <w:tcPr>
                  <w:tcW w:w="1160" w:type="dxa"/>
                  <w:vMerge/>
                  <w:tcBorders>
                    <w:left w:val="single" w:sz="4" w:space="0" w:color="auto"/>
                    <w:right w:val="single" w:sz="4" w:space="0" w:color="auto"/>
                  </w:tcBorders>
                  <w:vAlign w:val="center"/>
                </w:tcPr>
                <w:p w14:paraId="14FCB4E6"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dotted" w:sz="4" w:space="0" w:color="auto"/>
                    <w:right w:val="single" w:sz="4" w:space="0" w:color="auto"/>
                  </w:tcBorders>
                  <w:shd w:val="clear" w:color="auto" w:fill="auto"/>
                  <w:noWrap/>
                  <w:vAlign w:val="center"/>
                </w:tcPr>
                <w:p w14:paraId="3DB49A92" w14:textId="77777777" w:rsidR="00592B25" w:rsidRPr="00802586" w:rsidRDefault="00592B25" w:rsidP="000A6E4E">
                  <w:pPr>
                    <w:widowControl/>
                    <w:jc w:val="left"/>
                    <w:rPr>
                      <w:rFonts w:ascii="ＭＳ 明朝" w:eastAsia="ＭＳ 明朝" w:hAnsi="ＭＳ 明朝" w:cs="ＭＳ Ｐゴシック"/>
                      <w:kern w:val="0"/>
                      <w:sz w:val="22"/>
                    </w:rPr>
                  </w:pPr>
                  <w:r w:rsidRPr="00B10E59">
                    <w:rPr>
                      <w:rFonts w:ascii="ＭＳ 明朝" w:eastAsia="ＭＳ 明朝" w:hAnsi="ＭＳ 明朝" w:cs="ＭＳ Ｐゴシック" w:hint="eastAsia"/>
                      <w:kern w:val="0"/>
                      <w:sz w:val="22"/>
                    </w:rPr>
                    <w:t>事業計画と収支計画の具体性、的確性、実現可能性</w:t>
                  </w:r>
                </w:p>
              </w:tc>
              <w:tc>
                <w:tcPr>
                  <w:tcW w:w="735" w:type="dxa"/>
                  <w:vMerge/>
                  <w:tcBorders>
                    <w:left w:val="single" w:sz="4" w:space="0" w:color="auto"/>
                    <w:right w:val="single" w:sz="4" w:space="0" w:color="auto"/>
                  </w:tcBorders>
                  <w:vAlign w:val="center"/>
                </w:tcPr>
                <w:p w14:paraId="549AA3A9" w14:textId="77777777" w:rsidR="00592B25" w:rsidRPr="00802586" w:rsidRDefault="00592B25" w:rsidP="000A6E4E">
                  <w:pPr>
                    <w:widowControl/>
                    <w:jc w:val="left"/>
                    <w:rPr>
                      <w:rFonts w:ascii="ＭＳ 明朝" w:eastAsia="ＭＳ 明朝" w:hAnsi="ＭＳ 明朝" w:cs="ＭＳ Ｐゴシック"/>
                      <w:kern w:val="0"/>
                      <w:sz w:val="22"/>
                    </w:rPr>
                  </w:pPr>
                </w:p>
              </w:tc>
            </w:tr>
            <w:tr w:rsidR="00592B25" w:rsidRPr="00802586" w14:paraId="204F17D1" w14:textId="77777777" w:rsidTr="000A6E4E">
              <w:trPr>
                <w:trHeight w:val="173"/>
              </w:trPr>
              <w:tc>
                <w:tcPr>
                  <w:tcW w:w="1160" w:type="dxa"/>
                  <w:vMerge/>
                  <w:tcBorders>
                    <w:left w:val="single" w:sz="4" w:space="0" w:color="auto"/>
                    <w:right w:val="single" w:sz="4" w:space="0" w:color="auto"/>
                  </w:tcBorders>
                  <w:vAlign w:val="center"/>
                </w:tcPr>
                <w:p w14:paraId="59F285FB"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dotted" w:sz="4" w:space="0" w:color="auto"/>
                    <w:right w:val="single" w:sz="4" w:space="0" w:color="auto"/>
                  </w:tcBorders>
                  <w:shd w:val="clear" w:color="auto" w:fill="auto"/>
                  <w:noWrap/>
                  <w:vAlign w:val="center"/>
                </w:tcPr>
                <w:p w14:paraId="480ADB0E" w14:textId="77777777" w:rsidR="00592B25" w:rsidRPr="00802586" w:rsidRDefault="00592B25" w:rsidP="000A6E4E">
                  <w:pPr>
                    <w:widowControl/>
                    <w:jc w:val="left"/>
                    <w:rPr>
                      <w:rFonts w:ascii="ＭＳ 明朝" w:eastAsia="ＭＳ 明朝" w:hAnsi="ＭＳ 明朝" w:cs="ＭＳ Ｐゴシック"/>
                      <w:kern w:val="0"/>
                      <w:sz w:val="22"/>
                    </w:rPr>
                  </w:pPr>
                  <w:r w:rsidRPr="00B10E59">
                    <w:rPr>
                      <w:rFonts w:ascii="ＭＳ 明朝" w:eastAsia="ＭＳ 明朝" w:hAnsi="ＭＳ 明朝" w:cs="ＭＳ Ｐゴシック" w:hint="eastAsia"/>
                      <w:kern w:val="0"/>
                      <w:sz w:val="22"/>
                    </w:rPr>
                    <w:t>施設及び設備の修繕等の負担区分への対応</w:t>
                  </w:r>
                </w:p>
              </w:tc>
              <w:tc>
                <w:tcPr>
                  <w:tcW w:w="735" w:type="dxa"/>
                  <w:vMerge/>
                  <w:tcBorders>
                    <w:left w:val="single" w:sz="4" w:space="0" w:color="auto"/>
                    <w:right w:val="single" w:sz="4" w:space="0" w:color="auto"/>
                  </w:tcBorders>
                  <w:vAlign w:val="center"/>
                </w:tcPr>
                <w:p w14:paraId="63827F00" w14:textId="77777777" w:rsidR="00592B25" w:rsidRPr="00802586" w:rsidRDefault="00592B25" w:rsidP="000A6E4E">
                  <w:pPr>
                    <w:widowControl/>
                    <w:jc w:val="left"/>
                    <w:rPr>
                      <w:rFonts w:ascii="ＭＳ 明朝" w:eastAsia="ＭＳ 明朝" w:hAnsi="ＭＳ 明朝" w:cs="ＭＳ Ｐゴシック"/>
                      <w:kern w:val="0"/>
                      <w:sz w:val="22"/>
                    </w:rPr>
                  </w:pPr>
                </w:p>
              </w:tc>
            </w:tr>
            <w:tr w:rsidR="00592B25" w:rsidRPr="00802586" w14:paraId="491A1810" w14:textId="77777777" w:rsidTr="000A6E4E">
              <w:trPr>
                <w:trHeight w:val="173"/>
              </w:trPr>
              <w:tc>
                <w:tcPr>
                  <w:tcW w:w="1160" w:type="dxa"/>
                  <w:vMerge/>
                  <w:tcBorders>
                    <w:left w:val="single" w:sz="4" w:space="0" w:color="auto"/>
                    <w:right w:val="single" w:sz="4" w:space="0" w:color="auto"/>
                  </w:tcBorders>
                  <w:vAlign w:val="center"/>
                </w:tcPr>
                <w:p w14:paraId="15516739"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dotted" w:sz="4" w:space="0" w:color="auto"/>
                    <w:right w:val="single" w:sz="4" w:space="0" w:color="auto"/>
                  </w:tcBorders>
                  <w:shd w:val="clear" w:color="auto" w:fill="auto"/>
                  <w:noWrap/>
                  <w:vAlign w:val="center"/>
                </w:tcPr>
                <w:p w14:paraId="6EF1B552" w14:textId="77777777" w:rsidR="00592B25" w:rsidRPr="00802586" w:rsidRDefault="00592B25" w:rsidP="000A6E4E">
                  <w:pPr>
                    <w:widowControl/>
                    <w:jc w:val="left"/>
                    <w:rPr>
                      <w:rFonts w:ascii="ＭＳ 明朝" w:eastAsia="ＭＳ 明朝" w:hAnsi="ＭＳ 明朝" w:cs="ＭＳ Ｐゴシック"/>
                      <w:kern w:val="0"/>
                      <w:sz w:val="22"/>
                    </w:rPr>
                  </w:pPr>
                  <w:r w:rsidRPr="00B10E59">
                    <w:rPr>
                      <w:rFonts w:ascii="ＭＳ 明朝" w:eastAsia="ＭＳ 明朝" w:hAnsi="ＭＳ 明朝" w:cs="ＭＳ Ｐゴシック" w:hint="eastAsia"/>
                      <w:kern w:val="0"/>
                      <w:sz w:val="22"/>
                    </w:rPr>
                    <w:t>リスク管理と責任分担への対応</w:t>
                  </w:r>
                </w:p>
              </w:tc>
              <w:tc>
                <w:tcPr>
                  <w:tcW w:w="735" w:type="dxa"/>
                  <w:vMerge/>
                  <w:tcBorders>
                    <w:left w:val="single" w:sz="4" w:space="0" w:color="auto"/>
                    <w:right w:val="single" w:sz="4" w:space="0" w:color="auto"/>
                  </w:tcBorders>
                  <w:vAlign w:val="center"/>
                </w:tcPr>
                <w:p w14:paraId="49C5ECCC" w14:textId="77777777" w:rsidR="00592B25" w:rsidRPr="00802586" w:rsidRDefault="00592B25" w:rsidP="000A6E4E">
                  <w:pPr>
                    <w:widowControl/>
                    <w:jc w:val="left"/>
                    <w:rPr>
                      <w:rFonts w:ascii="ＭＳ 明朝" w:eastAsia="ＭＳ 明朝" w:hAnsi="ＭＳ 明朝" w:cs="ＭＳ Ｐゴシック"/>
                      <w:kern w:val="0"/>
                      <w:sz w:val="22"/>
                    </w:rPr>
                  </w:pPr>
                </w:p>
              </w:tc>
            </w:tr>
            <w:tr w:rsidR="00592B25" w:rsidRPr="00802586" w14:paraId="176F56DC" w14:textId="77777777" w:rsidTr="000A6E4E">
              <w:trPr>
                <w:trHeight w:val="173"/>
              </w:trPr>
              <w:tc>
                <w:tcPr>
                  <w:tcW w:w="1160" w:type="dxa"/>
                  <w:vMerge/>
                  <w:tcBorders>
                    <w:left w:val="single" w:sz="4" w:space="0" w:color="auto"/>
                    <w:right w:val="single" w:sz="4" w:space="0" w:color="auto"/>
                  </w:tcBorders>
                  <w:vAlign w:val="center"/>
                </w:tcPr>
                <w:p w14:paraId="091A025F"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dotted" w:sz="4" w:space="0" w:color="auto"/>
                    <w:right w:val="single" w:sz="4" w:space="0" w:color="auto"/>
                  </w:tcBorders>
                  <w:shd w:val="clear" w:color="auto" w:fill="auto"/>
                  <w:noWrap/>
                  <w:vAlign w:val="center"/>
                </w:tcPr>
                <w:p w14:paraId="45D9A0D9" w14:textId="77777777" w:rsidR="00592B25" w:rsidRPr="00802586" w:rsidRDefault="00592B25" w:rsidP="000A6E4E">
                  <w:pPr>
                    <w:widowControl/>
                    <w:jc w:val="left"/>
                    <w:rPr>
                      <w:rFonts w:ascii="ＭＳ 明朝" w:eastAsia="ＭＳ 明朝" w:hAnsi="ＭＳ 明朝" w:cs="ＭＳ Ｐゴシック"/>
                      <w:kern w:val="0"/>
                      <w:sz w:val="22"/>
                    </w:rPr>
                  </w:pPr>
                  <w:r w:rsidRPr="00B10E59">
                    <w:rPr>
                      <w:rFonts w:ascii="ＭＳ 明朝" w:eastAsia="ＭＳ 明朝" w:hAnsi="ＭＳ 明朝" w:cs="ＭＳ Ｐゴシック" w:hint="eastAsia"/>
                      <w:kern w:val="0"/>
                      <w:sz w:val="22"/>
                    </w:rPr>
                    <w:t>個人情報保護、情報公開等への対応</w:t>
                  </w:r>
                </w:p>
              </w:tc>
              <w:tc>
                <w:tcPr>
                  <w:tcW w:w="735" w:type="dxa"/>
                  <w:vMerge/>
                  <w:tcBorders>
                    <w:left w:val="single" w:sz="4" w:space="0" w:color="auto"/>
                    <w:right w:val="single" w:sz="4" w:space="0" w:color="auto"/>
                  </w:tcBorders>
                  <w:vAlign w:val="center"/>
                </w:tcPr>
                <w:p w14:paraId="48FC705C" w14:textId="77777777" w:rsidR="00592B25" w:rsidRPr="00802586" w:rsidRDefault="00592B25" w:rsidP="000A6E4E">
                  <w:pPr>
                    <w:widowControl/>
                    <w:jc w:val="left"/>
                    <w:rPr>
                      <w:rFonts w:ascii="ＭＳ 明朝" w:eastAsia="ＭＳ 明朝" w:hAnsi="ＭＳ 明朝" w:cs="ＭＳ Ｐゴシック"/>
                      <w:kern w:val="0"/>
                      <w:sz w:val="22"/>
                    </w:rPr>
                  </w:pPr>
                </w:p>
              </w:tc>
            </w:tr>
            <w:tr w:rsidR="00592B25" w:rsidRPr="00802586" w14:paraId="1CBF9F1C" w14:textId="77777777" w:rsidTr="000A6E4E">
              <w:trPr>
                <w:trHeight w:val="173"/>
              </w:trPr>
              <w:tc>
                <w:tcPr>
                  <w:tcW w:w="1160" w:type="dxa"/>
                  <w:vMerge/>
                  <w:tcBorders>
                    <w:left w:val="single" w:sz="4" w:space="0" w:color="auto"/>
                    <w:right w:val="single" w:sz="4" w:space="0" w:color="auto"/>
                  </w:tcBorders>
                  <w:vAlign w:val="center"/>
                </w:tcPr>
                <w:p w14:paraId="2563FCCE"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dotted" w:sz="4" w:space="0" w:color="auto"/>
                    <w:right w:val="single" w:sz="4" w:space="0" w:color="auto"/>
                  </w:tcBorders>
                  <w:shd w:val="clear" w:color="auto" w:fill="auto"/>
                  <w:noWrap/>
                  <w:vAlign w:val="center"/>
                </w:tcPr>
                <w:p w14:paraId="07E63E3C" w14:textId="77777777" w:rsidR="00592B25" w:rsidRPr="00802586" w:rsidRDefault="00592B25" w:rsidP="000A6E4E">
                  <w:pPr>
                    <w:widowControl/>
                    <w:jc w:val="left"/>
                    <w:rPr>
                      <w:rFonts w:ascii="ＭＳ 明朝" w:eastAsia="ＭＳ 明朝" w:hAnsi="ＭＳ 明朝" w:cs="ＭＳ Ｐゴシック"/>
                      <w:kern w:val="0"/>
                      <w:sz w:val="22"/>
                    </w:rPr>
                  </w:pPr>
                  <w:r w:rsidRPr="00B10E59">
                    <w:rPr>
                      <w:rFonts w:ascii="ＭＳ 明朝" w:eastAsia="ＭＳ 明朝" w:hAnsi="ＭＳ 明朝" w:cs="ＭＳ Ｐゴシック" w:hint="eastAsia"/>
                      <w:kern w:val="0"/>
                      <w:sz w:val="22"/>
                    </w:rPr>
                    <w:t>安全管理、危機管理への対応</w:t>
                  </w:r>
                </w:p>
              </w:tc>
              <w:tc>
                <w:tcPr>
                  <w:tcW w:w="735" w:type="dxa"/>
                  <w:vMerge/>
                  <w:tcBorders>
                    <w:left w:val="single" w:sz="4" w:space="0" w:color="auto"/>
                    <w:right w:val="single" w:sz="4" w:space="0" w:color="auto"/>
                  </w:tcBorders>
                  <w:vAlign w:val="center"/>
                </w:tcPr>
                <w:p w14:paraId="26EE3DA5" w14:textId="77777777" w:rsidR="00592B25" w:rsidRPr="00802586" w:rsidRDefault="00592B25" w:rsidP="000A6E4E">
                  <w:pPr>
                    <w:widowControl/>
                    <w:jc w:val="left"/>
                    <w:rPr>
                      <w:rFonts w:ascii="ＭＳ 明朝" w:eastAsia="ＭＳ 明朝" w:hAnsi="ＭＳ 明朝" w:cs="ＭＳ Ｐゴシック"/>
                      <w:kern w:val="0"/>
                      <w:sz w:val="22"/>
                    </w:rPr>
                  </w:pPr>
                </w:p>
              </w:tc>
            </w:tr>
            <w:tr w:rsidR="00592B25" w:rsidRPr="00802586" w14:paraId="3A079FBA" w14:textId="77777777" w:rsidTr="000A6E4E">
              <w:trPr>
                <w:trHeight w:val="173"/>
              </w:trPr>
              <w:tc>
                <w:tcPr>
                  <w:tcW w:w="1160" w:type="dxa"/>
                  <w:vMerge/>
                  <w:tcBorders>
                    <w:left w:val="single" w:sz="4" w:space="0" w:color="auto"/>
                    <w:bottom w:val="single" w:sz="4" w:space="0" w:color="auto"/>
                    <w:right w:val="single" w:sz="4" w:space="0" w:color="auto"/>
                  </w:tcBorders>
                  <w:vAlign w:val="center"/>
                </w:tcPr>
                <w:p w14:paraId="7E47C98A"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single" w:sz="4" w:space="0" w:color="auto"/>
                    <w:right w:val="single" w:sz="4" w:space="0" w:color="auto"/>
                  </w:tcBorders>
                  <w:shd w:val="clear" w:color="auto" w:fill="auto"/>
                  <w:noWrap/>
                  <w:vAlign w:val="center"/>
                </w:tcPr>
                <w:p w14:paraId="230BA134" w14:textId="77777777" w:rsidR="00592B25" w:rsidRPr="00802586" w:rsidRDefault="00592B25" w:rsidP="000A6E4E">
                  <w:pPr>
                    <w:widowControl/>
                    <w:jc w:val="left"/>
                    <w:rPr>
                      <w:rFonts w:ascii="ＭＳ 明朝" w:eastAsia="ＭＳ 明朝" w:hAnsi="ＭＳ 明朝" w:cs="ＭＳ Ｐゴシック"/>
                      <w:kern w:val="0"/>
                      <w:sz w:val="22"/>
                    </w:rPr>
                  </w:pPr>
                  <w:r w:rsidRPr="00B10E59">
                    <w:rPr>
                      <w:rFonts w:ascii="ＭＳ 明朝" w:eastAsia="ＭＳ 明朝" w:hAnsi="ＭＳ 明朝" w:cs="ＭＳ Ｐゴシック" w:hint="eastAsia"/>
                      <w:kern w:val="0"/>
                      <w:sz w:val="22"/>
                    </w:rPr>
                    <w:t>内部モニタリングの実施</w:t>
                  </w:r>
                </w:p>
              </w:tc>
              <w:tc>
                <w:tcPr>
                  <w:tcW w:w="735" w:type="dxa"/>
                  <w:vMerge/>
                  <w:tcBorders>
                    <w:left w:val="single" w:sz="4" w:space="0" w:color="auto"/>
                    <w:bottom w:val="single" w:sz="4" w:space="0" w:color="auto"/>
                    <w:right w:val="single" w:sz="4" w:space="0" w:color="auto"/>
                  </w:tcBorders>
                  <w:vAlign w:val="center"/>
                </w:tcPr>
                <w:p w14:paraId="10341B4A" w14:textId="77777777" w:rsidR="00592B25" w:rsidRPr="00802586" w:rsidRDefault="00592B25" w:rsidP="000A6E4E">
                  <w:pPr>
                    <w:widowControl/>
                    <w:jc w:val="left"/>
                    <w:rPr>
                      <w:rFonts w:ascii="ＭＳ 明朝" w:eastAsia="ＭＳ 明朝" w:hAnsi="ＭＳ 明朝" w:cs="ＭＳ Ｐゴシック"/>
                      <w:kern w:val="0"/>
                      <w:sz w:val="22"/>
                    </w:rPr>
                  </w:pPr>
                </w:p>
              </w:tc>
            </w:tr>
            <w:tr w:rsidR="00592B25" w:rsidRPr="00802586" w14:paraId="3C24092C" w14:textId="77777777" w:rsidTr="000A6E4E">
              <w:trPr>
                <w:trHeight w:val="237"/>
              </w:trPr>
              <w:tc>
                <w:tcPr>
                  <w:tcW w:w="1160" w:type="dxa"/>
                  <w:vMerge w:val="restart"/>
                  <w:tcBorders>
                    <w:top w:val="single" w:sz="4" w:space="0" w:color="auto"/>
                    <w:left w:val="single" w:sz="4" w:space="0" w:color="auto"/>
                    <w:right w:val="single" w:sz="4" w:space="0" w:color="auto"/>
                  </w:tcBorders>
                  <w:shd w:val="clear" w:color="auto" w:fill="auto"/>
                  <w:noWrap/>
                  <w:vAlign w:val="center"/>
                  <w:hideMark/>
                </w:tcPr>
                <w:p w14:paraId="5187851A" w14:textId="77777777" w:rsidR="00592B25" w:rsidRPr="00802586" w:rsidRDefault="00592B25" w:rsidP="000A6E4E">
                  <w:pPr>
                    <w:widowControl/>
                    <w:jc w:val="left"/>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⑤地域への貢献等</w:t>
                  </w:r>
                </w:p>
              </w:tc>
              <w:tc>
                <w:tcPr>
                  <w:tcW w:w="5250" w:type="dxa"/>
                  <w:tcBorders>
                    <w:top w:val="single" w:sz="4" w:space="0" w:color="auto"/>
                    <w:left w:val="nil"/>
                    <w:bottom w:val="dotted" w:sz="4" w:space="0" w:color="auto"/>
                    <w:right w:val="single" w:sz="4" w:space="0" w:color="auto"/>
                  </w:tcBorders>
                  <w:shd w:val="clear" w:color="auto" w:fill="auto"/>
                  <w:noWrap/>
                  <w:vAlign w:val="center"/>
                </w:tcPr>
                <w:p w14:paraId="570A0AD0" w14:textId="77777777" w:rsidR="00592B25" w:rsidRPr="00802586" w:rsidRDefault="00592B25" w:rsidP="000A6E4E">
                  <w:pPr>
                    <w:widowControl/>
                    <w:jc w:val="left"/>
                    <w:rPr>
                      <w:rFonts w:ascii="ＭＳ 明朝" w:eastAsia="ＭＳ 明朝" w:hAnsi="ＭＳ 明朝" w:cs="ＭＳ Ｐゴシック"/>
                      <w:kern w:val="0"/>
                      <w:sz w:val="22"/>
                    </w:rPr>
                  </w:pPr>
                  <w:r w:rsidRPr="00EF3AE5">
                    <w:rPr>
                      <w:rFonts w:ascii="ＭＳ 明朝" w:eastAsia="ＭＳ 明朝" w:hAnsi="ＭＳ 明朝" w:cs="ＭＳ Ｐゴシック" w:hint="eastAsia"/>
                      <w:kern w:val="0"/>
                      <w:sz w:val="22"/>
                    </w:rPr>
                    <w:t>環境保全への対応</w:t>
                  </w:r>
                </w:p>
              </w:tc>
              <w:tc>
                <w:tcPr>
                  <w:tcW w:w="735" w:type="dxa"/>
                  <w:vMerge w:val="restart"/>
                  <w:tcBorders>
                    <w:top w:val="single" w:sz="4" w:space="0" w:color="auto"/>
                    <w:left w:val="nil"/>
                    <w:right w:val="single" w:sz="4" w:space="0" w:color="auto"/>
                  </w:tcBorders>
                  <w:shd w:val="clear" w:color="auto" w:fill="auto"/>
                  <w:noWrap/>
                  <w:vAlign w:val="center"/>
                  <w:hideMark/>
                </w:tcPr>
                <w:p w14:paraId="374DBBA2" w14:textId="77777777" w:rsidR="00592B25" w:rsidRPr="00802586" w:rsidRDefault="00592B25" w:rsidP="000A6E4E">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 xml:space="preserve"> 8</w:t>
                  </w:r>
                </w:p>
              </w:tc>
            </w:tr>
            <w:tr w:rsidR="00592B25" w:rsidRPr="00802586" w14:paraId="620C2419" w14:textId="77777777" w:rsidTr="000A6E4E">
              <w:trPr>
                <w:trHeight w:val="174"/>
              </w:trPr>
              <w:tc>
                <w:tcPr>
                  <w:tcW w:w="1160" w:type="dxa"/>
                  <w:vMerge/>
                  <w:tcBorders>
                    <w:left w:val="single" w:sz="4" w:space="0" w:color="auto"/>
                    <w:right w:val="single" w:sz="4" w:space="0" w:color="auto"/>
                  </w:tcBorders>
                  <w:shd w:val="clear" w:color="auto" w:fill="auto"/>
                  <w:noWrap/>
                  <w:vAlign w:val="center"/>
                </w:tcPr>
                <w:p w14:paraId="4D80B639"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dotted" w:sz="4" w:space="0" w:color="auto"/>
                    <w:right w:val="single" w:sz="4" w:space="0" w:color="auto"/>
                  </w:tcBorders>
                  <w:shd w:val="clear" w:color="auto" w:fill="auto"/>
                  <w:noWrap/>
                  <w:vAlign w:val="center"/>
                </w:tcPr>
                <w:p w14:paraId="5DDB8F5B" w14:textId="77777777" w:rsidR="00592B25" w:rsidRPr="00802586" w:rsidRDefault="00592B25" w:rsidP="000A6E4E">
                  <w:pPr>
                    <w:widowControl/>
                    <w:jc w:val="left"/>
                    <w:rPr>
                      <w:rFonts w:ascii="ＭＳ 明朝" w:eastAsia="ＭＳ 明朝" w:hAnsi="ＭＳ 明朝" w:cs="ＭＳ Ｐゴシック"/>
                      <w:kern w:val="0"/>
                      <w:sz w:val="22"/>
                    </w:rPr>
                  </w:pPr>
                  <w:r w:rsidRPr="00EF3AE5">
                    <w:rPr>
                      <w:rFonts w:ascii="ＭＳ 明朝" w:eastAsia="ＭＳ 明朝" w:hAnsi="ＭＳ 明朝" w:cs="ＭＳ Ｐゴシック" w:hint="eastAsia"/>
                      <w:kern w:val="0"/>
                      <w:sz w:val="22"/>
                    </w:rPr>
                    <w:t>地域経済等への配慮</w:t>
                  </w:r>
                </w:p>
              </w:tc>
              <w:tc>
                <w:tcPr>
                  <w:tcW w:w="735" w:type="dxa"/>
                  <w:vMerge/>
                  <w:tcBorders>
                    <w:left w:val="nil"/>
                    <w:right w:val="single" w:sz="4" w:space="0" w:color="auto"/>
                  </w:tcBorders>
                  <w:shd w:val="clear" w:color="auto" w:fill="auto"/>
                  <w:noWrap/>
                  <w:vAlign w:val="center"/>
                </w:tcPr>
                <w:p w14:paraId="4B17906B" w14:textId="77777777" w:rsidR="00592B25" w:rsidRPr="00802586" w:rsidRDefault="00592B25" w:rsidP="000A6E4E">
                  <w:pPr>
                    <w:widowControl/>
                    <w:jc w:val="center"/>
                    <w:rPr>
                      <w:rFonts w:ascii="ＭＳ 明朝" w:eastAsia="ＭＳ 明朝" w:hAnsi="ＭＳ 明朝" w:cs="ＭＳ Ｐゴシック"/>
                      <w:kern w:val="0"/>
                      <w:sz w:val="22"/>
                    </w:rPr>
                  </w:pPr>
                </w:p>
              </w:tc>
            </w:tr>
            <w:tr w:rsidR="00592B25" w:rsidRPr="00802586" w14:paraId="49ECE254" w14:textId="77777777" w:rsidTr="000A6E4E">
              <w:trPr>
                <w:trHeight w:val="173"/>
              </w:trPr>
              <w:tc>
                <w:tcPr>
                  <w:tcW w:w="1160" w:type="dxa"/>
                  <w:vMerge/>
                  <w:tcBorders>
                    <w:left w:val="single" w:sz="4" w:space="0" w:color="auto"/>
                    <w:right w:val="single" w:sz="4" w:space="0" w:color="auto"/>
                  </w:tcBorders>
                  <w:shd w:val="clear" w:color="auto" w:fill="auto"/>
                  <w:noWrap/>
                  <w:vAlign w:val="center"/>
                </w:tcPr>
                <w:p w14:paraId="06D1BB03" w14:textId="77777777" w:rsidR="00592B25" w:rsidRPr="00802586" w:rsidRDefault="00592B25" w:rsidP="000A6E4E">
                  <w:pPr>
                    <w:widowControl/>
                    <w:jc w:val="left"/>
                    <w:rPr>
                      <w:rFonts w:ascii="ＭＳ 明朝" w:eastAsia="ＭＳ 明朝" w:hAnsi="ＭＳ 明朝" w:cs="ＭＳ Ｐゴシック"/>
                      <w:kern w:val="0"/>
                      <w:sz w:val="22"/>
                    </w:rPr>
                  </w:pPr>
                </w:p>
              </w:tc>
              <w:tc>
                <w:tcPr>
                  <w:tcW w:w="5250" w:type="dxa"/>
                  <w:tcBorders>
                    <w:top w:val="dotted" w:sz="4" w:space="0" w:color="auto"/>
                    <w:left w:val="nil"/>
                    <w:bottom w:val="dotted" w:sz="4" w:space="0" w:color="auto"/>
                    <w:right w:val="single" w:sz="4" w:space="0" w:color="auto"/>
                  </w:tcBorders>
                  <w:shd w:val="clear" w:color="auto" w:fill="auto"/>
                  <w:noWrap/>
                  <w:vAlign w:val="center"/>
                </w:tcPr>
                <w:p w14:paraId="37001318" w14:textId="77777777" w:rsidR="00592B25" w:rsidRPr="00802586" w:rsidRDefault="00592B25" w:rsidP="000A6E4E">
                  <w:pPr>
                    <w:widowControl/>
                    <w:jc w:val="left"/>
                    <w:rPr>
                      <w:rFonts w:ascii="ＭＳ 明朝" w:eastAsia="ＭＳ 明朝" w:hAnsi="ＭＳ 明朝" w:cs="ＭＳ Ｐゴシック"/>
                      <w:kern w:val="0"/>
                      <w:sz w:val="22"/>
                    </w:rPr>
                  </w:pPr>
                  <w:r w:rsidRPr="00EF3AE5">
                    <w:rPr>
                      <w:rFonts w:ascii="ＭＳ 明朝" w:eastAsia="ＭＳ 明朝" w:hAnsi="ＭＳ 明朝" w:cs="ＭＳ Ｐゴシック" w:hint="eastAsia"/>
                      <w:kern w:val="0"/>
                      <w:sz w:val="22"/>
                    </w:rPr>
                    <w:t>障がい者等への就労等への対応</w:t>
                  </w:r>
                </w:p>
              </w:tc>
              <w:tc>
                <w:tcPr>
                  <w:tcW w:w="735" w:type="dxa"/>
                  <w:vMerge/>
                  <w:tcBorders>
                    <w:left w:val="nil"/>
                    <w:right w:val="single" w:sz="4" w:space="0" w:color="auto"/>
                  </w:tcBorders>
                  <w:shd w:val="clear" w:color="auto" w:fill="auto"/>
                  <w:noWrap/>
                  <w:vAlign w:val="center"/>
                </w:tcPr>
                <w:p w14:paraId="18E9519E" w14:textId="77777777" w:rsidR="00592B25" w:rsidRPr="00802586" w:rsidRDefault="00592B25" w:rsidP="000A6E4E">
                  <w:pPr>
                    <w:widowControl/>
                    <w:jc w:val="center"/>
                    <w:rPr>
                      <w:rFonts w:ascii="ＭＳ 明朝" w:eastAsia="ＭＳ 明朝" w:hAnsi="ＭＳ 明朝" w:cs="ＭＳ Ｐゴシック"/>
                      <w:kern w:val="0"/>
                      <w:sz w:val="22"/>
                    </w:rPr>
                  </w:pPr>
                </w:p>
              </w:tc>
            </w:tr>
            <w:tr w:rsidR="00592B25" w:rsidRPr="00802586" w14:paraId="7F032E4E" w14:textId="77777777" w:rsidTr="000A6E4E">
              <w:trPr>
                <w:trHeight w:val="264"/>
              </w:trPr>
              <w:tc>
                <w:tcPr>
                  <w:tcW w:w="1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B398BE" w14:textId="77777777" w:rsidR="00592B25" w:rsidRPr="00802586" w:rsidRDefault="00592B25" w:rsidP="000A6E4E">
                  <w:pPr>
                    <w:widowControl/>
                    <w:jc w:val="center"/>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合　　計</w:t>
                  </w:r>
                </w:p>
              </w:tc>
              <w:tc>
                <w:tcPr>
                  <w:tcW w:w="5250" w:type="dxa"/>
                  <w:tcBorders>
                    <w:top w:val="single" w:sz="4" w:space="0" w:color="auto"/>
                    <w:left w:val="nil"/>
                    <w:bottom w:val="single" w:sz="4" w:space="0" w:color="auto"/>
                    <w:right w:val="single" w:sz="4" w:space="0" w:color="auto"/>
                  </w:tcBorders>
                  <w:shd w:val="clear" w:color="auto" w:fill="auto"/>
                  <w:noWrap/>
                  <w:vAlign w:val="center"/>
                  <w:hideMark/>
                </w:tcPr>
                <w:p w14:paraId="47F77DE6" w14:textId="77777777" w:rsidR="00592B25" w:rsidRPr="00802586" w:rsidRDefault="00592B25" w:rsidP="000A6E4E">
                  <w:pPr>
                    <w:widowControl/>
                    <w:jc w:val="left"/>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 xml:space="preserve">　</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7CA5C854" w14:textId="77777777" w:rsidR="00592B25" w:rsidRPr="00802586" w:rsidRDefault="00592B25" w:rsidP="000A6E4E">
                  <w:pPr>
                    <w:widowControl/>
                    <w:jc w:val="center"/>
                    <w:rPr>
                      <w:rFonts w:ascii="ＭＳ 明朝" w:eastAsia="ＭＳ 明朝" w:hAnsi="ＭＳ 明朝" w:cs="ＭＳ Ｐゴシック"/>
                      <w:kern w:val="0"/>
                      <w:sz w:val="22"/>
                    </w:rPr>
                  </w:pPr>
                  <w:r w:rsidRPr="00802586">
                    <w:rPr>
                      <w:rFonts w:ascii="ＭＳ 明朝" w:eastAsia="ＭＳ 明朝" w:hAnsi="ＭＳ 明朝" w:cs="ＭＳ Ｐゴシック" w:hint="eastAsia"/>
                      <w:kern w:val="0"/>
                      <w:sz w:val="22"/>
                    </w:rPr>
                    <w:t>100</w:t>
                  </w:r>
                </w:p>
              </w:tc>
            </w:tr>
          </w:tbl>
          <w:p w14:paraId="381466D7" w14:textId="77777777" w:rsidR="00592B25" w:rsidRPr="00802586" w:rsidRDefault="00592B25" w:rsidP="000A6E4E">
            <w:pPr>
              <w:widowControl/>
              <w:jc w:val="center"/>
              <w:rPr>
                <w:rFonts w:ascii="ＭＳ Ｐゴシック" w:eastAsia="ＭＳ Ｐゴシック" w:hAnsi="ＭＳ Ｐゴシック" w:cs="ＭＳ Ｐゴシック"/>
                <w:kern w:val="0"/>
                <w:sz w:val="22"/>
              </w:rPr>
            </w:pPr>
          </w:p>
        </w:tc>
      </w:tr>
    </w:tbl>
    <w:p w14:paraId="250AE23C" w14:textId="77777777" w:rsidR="00F43173" w:rsidRPr="00802586" w:rsidRDefault="00F43173" w:rsidP="00F43173">
      <w:pPr>
        <w:rPr>
          <w:rFonts w:ascii="ＭＳ 明朝" w:eastAsia="ＭＳ 明朝" w:hAnsi="ＭＳ 明朝"/>
          <w:sz w:val="22"/>
        </w:rPr>
      </w:pPr>
    </w:p>
    <w:p w14:paraId="2D95E559" w14:textId="77777777" w:rsidR="00F43173" w:rsidRPr="00802586" w:rsidRDefault="00F43173" w:rsidP="00F43173">
      <w:pPr>
        <w:widowControl/>
        <w:jc w:val="left"/>
        <w:rPr>
          <w:rFonts w:ascii="ＭＳ ゴシック" w:eastAsia="ＭＳ ゴシック" w:hAnsi="ＭＳ ゴシック"/>
          <w:b/>
          <w:sz w:val="22"/>
        </w:rPr>
      </w:pPr>
      <w:r w:rsidRPr="00802586">
        <w:rPr>
          <w:rFonts w:ascii="ＭＳ ゴシック" w:eastAsia="ＭＳ ゴシック" w:hAnsi="ＭＳ ゴシック"/>
          <w:b/>
          <w:sz w:val="22"/>
        </w:rPr>
        <w:br w:type="page"/>
      </w:r>
      <w:r w:rsidRPr="00802586">
        <w:rPr>
          <w:rFonts w:ascii="ＭＳ ゴシック" w:eastAsia="ＭＳ ゴシック" w:hAnsi="ＭＳ ゴシック" w:hint="eastAsia"/>
          <w:b/>
          <w:sz w:val="22"/>
        </w:rPr>
        <w:t>４　審査結果等</w:t>
      </w:r>
    </w:p>
    <w:tbl>
      <w:tblPr>
        <w:tblW w:w="9345" w:type="dxa"/>
        <w:tblInd w:w="205" w:type="dxa"/>
        <w:tblCellMar>
          <w:left w:w="99" w:type="dxa"/>
          <w:right w:w="99" w:type="dxa"/>
        </w:tblCellMar>
        <w:tblLook w:val="04A0" w:firstRow="1" w:lastRow="0" w:firstColumn="1" w:lastColumn="0" w:noHBand="0" w:noVBand="1"/>
      </w:tblPr>
      <w:tblGrid>
        <w:gridCol w:w="1050"/>
        <w:gridCol w:w="1155"/>
        <w:gridCol w:w="7140"/>
      </w:tblGrid>
      <w:tr w:rsidR="004413D6" w:rsidRPr="004413D6" w14:paraId="3ACD3142" w14:textId="77777777" w:rsidTr="004413D6">
        <w:trPr>
          <w:trHeight w:val="773"/>
        </w:trPr>
        <w:tc>
          <w:tcPr>
            <w:tcW w:w="2205"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A8C6118" w14:textId="77777777" w:rsidR="00F43173" w:rsidRPr="004413D6" w:rsidRDefault="00F43173" w:rsidP="00816359">
            <w:pPr>
              <w:widowControl/>
              <w:jc w:val="center"/>
              <w:rPr>
                <w:rFonts w:ascii="ＭＳ ゴシック" w:eastAsia="ＭＳ ゴシック" w:hAnsi="ＭＳ ゴシック" w:cs="ＭＳ Ｐゴシック"/>
                <w:kern w:val="0"/>
                <w:sz w:val="22"/>
              </w:rPr>
            </w:pPr>
            <w:r w:rsidRPr="004413D6">
              <w:rPr>
                <w:rFonts w:ascii="ＭＳ ゴシック" w:eastAsia="ＭＳ ゴシック" w:hAnsi="ＭＳ ゴシック" w:cs="ＭＳ Ｐゴシック" w:hint="eastAsia"/>
                <w:kern w:val="0"/>
                <w:sz w:val="22"/>
              </w:rPr>
              <w:t>申請者（応募者）</w:t>
            </w:r>
          </w:p>
        </w:tc>
        <w:tc>
          <w:tcPr>
            <w:tcW w:w="7140" w:type="dxa"/>
            <w:tcBorders>
              <w:top w:val="single" w:sz="4" w:space="0" w:color="auto"/>
              <w:left w:val="single" w:sz="4" w:space="0" w:color="auto"/>
              <w:right w:val="single" w:sz="4" w:space="0" w:color="000000"/>
            </w:tcBorders>
            <w:vAlign w:val="center"/>
          </w:tcPr>
          <w:p w14:paraId="1499D7C3" w14:textId="77777777" w:rsidR="00F43173" w:rsidRDefault="00F43173" w:rsidP="004413D6">
            <w:pPr>
              <w:widowControl/>
              <w:jc w:val="left"/>
              <w:rPr>
                <w:rFonts w:ascii="ＭＳ 明朝" w:eastAsia="ＭＳ 明朝" w:hAnsi="ＭＳ 明朝" w:cs="ＭＳ Ｐゴシック"/>
                <w:kern w:val="0"/>
                <w:sz w:val="22"/>
              </w:rPr>
            </w:pPr>
            <w:r w:rsidRPr="004413D6">
              <w:rPr>
                <w:rFonts w:ascii="ＭＳ 明朝" w:eastAsia="ＭＳ 明朝" w:hAnsi="ＭＳ 明朝" w:cs="ＭＳ Ｐゴシック" w:hint="eastAsia"/>
                <w:kern w:val="0"/>
                <w:sz w:val="22"/>
              </w:rPr>
              <w:t>・</w:t>
            </w:r>
            <w:r w:rsidR="00B85376">
              <w:rPr>
                <w:rFonts w:ascii="ＭＳ 明朝" w:eastAsia="ＭＳ 明朝" w:hAnsi="ＭＳ 明朝" w:cs="ＭＳ Ｐゴシック" w:hint="eastAsia"/>
                <w:kern w:val="0"/>
                <w:sz w:val="22"/>
              </w:rPr>
              <w:t>株式会社クリル</w:t>
            </w:r>
          </w:p>
          <w:p w14:paraId="6F711293" w14:textId="77777777" w:rsidR="00B85376" w:rsidRDefault="00B85376" w:rsidP="004413D6">
            <w:pPr>
              <w:widowControl/>
              <w:jc w:val="left"/>
              <w:rPr>
                <w:rFonts w:ascii="ＭＳ 明朝" w:eastAsia="ＭＳ 明朝" w:hAnsi="ＭＳ 明朝" w:cs="ＭＳ Ｐゴシック"/>
                <w:kern w:val="0"/>
                <w:sz w:val="22"/>
              </w:rPr>
            </w:pPr>
            <w:r>
              <w:rPr>
                <w:rFonts w:ascii="ＭＳ 明朝" w:eastAsia="ＭＳ 明朝" w:hAnsi="ＭＳ 明朝" w:cs="ＭＳ Ｐゴシック"/>
                <w:kern w:val="0"/>
                <w:sz w:val="22"/>
              </w:rPr>
              <w:t>・小林まちづくり株式会社</w:t>
            </w:r>
          </w:p>
          <w:p w14:paraId="72FB35EC" w14:textId="77777777" w:rsidR="00B85376" w:rsidRDefault="00B85376" w:rsidP="004413D6">
            <w:pPr>
              <w:widowControl/>
              <w:jc w:val="left"/>
              <w:rPr>
                <w:rFonts w:ascii="ＭＳ 明朝" w:eastAsia="ＭＳ 明朝" w:hAnsi="ＭＳ 明朝" w:cs="ＭＳ Ｐゴシック"/>
                <w:kern w:val="0"/>
                <w:sz w:val="22"/>
              </w:rPr>
            </w:pPr>
            <w:r>
              <w:rPr>
                <w:rFonts w:ascii="ＭＳ 明朝" w:eastAsia="ＭＳ 明朝" w:hAnsi="ＭＳ 明朝" w:cs="ＭＳ Ｐゴシック"/>
                <w:kern w:val="0"/>
                <w:sz w:val="22"/>
              </w:rPr>
              <w:t>・合同会社ＨＯＬＳ</w:t>
            </w:r>
          </w:p>
          <w:p w14:paraId="0F57EA89" w14:textId="0B76C91F" w:rsidR="00B85376" w:rsidRPr="004413D6" w:rsidRDefault="00B85376" w:rsidP="004413D6">
            <w:pPr>
              <w:widowControl/>
              <w:jc w:val="left"/>
              <w:rPr>
                <w:rFonts w:ascii="ＭＳ 明朝" w:eastAsia="ＭＳ 明朝" w:hAnsi="ＭＳ 明朝" w:cs="ＭＳ Ｐゴシック"/>
                <w:kern w:val="0"/>
                <w:sz w:val="22"/>
              </w:rPr>
            </w:pPr>
            <w:r>
              <w:rPr>
                <w:rFonts w:ascii="ＭＳ 明朝" w:eastAsia="ＭＳ 明朝" w:hAnsi="ＭＳ 明朝" w:cs="ＭＳ Ｐゴシック"/>
                <w:kern w:val="0"/>
                <w:sz w:val="22"/>
              </w:rPr>
              <w:t>・株式会社アイロード・プラス　　※申込み順</w:t>
            </w:r>
          </w:p>
        </w:tc>
      </w:tr>
      <w:tr w:rsidR="004413D6" w:rsidRPr="004413D6" w14:paraId="33438577" w14:textId="77777777" w:rsidTr="00B85376">
        <w:trPr>
          <w:trHeight w:val="198"/>
        </w:trPr>
        <w:tc>
          <w:tcPr>
            <w:tcW w:w="220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CE78040" w14:textId="77777777" w:rsidR="00F43173" w:rsidRPr="004413D6" w:rsidRDefault="00F43173" w:rsidP="00816359">
            <w:pPr>
              <w:widowControl/>
              <w:jc w:val="center"/>
              <w:rPr>
                <w:rFonts w:ascii="ＭＳ ゴシック" w:eastAsia="ＭＳ ゴシック" w:hAnsi="ＭＳ ゴシック" w:cs="ＭＳ Ｐゴシック"/>
                <w:kern w:val="0"/>
                <w:sz w:val="22"/>
              </w:rPr>
            </w:pPr>
            <w:r w:rsidRPr="004413D6">
              <w:rPr>
                <w:rFonts w:ascii="ＭＳ ゴシック" w:eastAsia="ＭＳ ゴシック" w:hAnsi="ＭＳ ゴシック" w:cs="ＭＳ Ｐゴシック" w:hint="eastAsia"/>
                <w:kern w:val="0"/>
                <w:sz w:val="22"/>
              </w:rPr>
              <w:t>審査結果</w:t>
            </w:r>
          </w:p>
        </w:tc>
        <w:tc>
          <w:tcPr>
            <w:tcW w:w="7140" w:type="dxa"/>
            <w:tcBorders>
              <w:top w:val="single" w:sz="4" w:space="0" w:color="auto"/>
              <w:left w:val="single" w:sz="4" w:space="0" w:color="auto"/>
              <w:bottom w:val="dotted" w:sz="4" w:space="0" w:color="auto"/>
              <w:right w:val="single" w:sz="4" w:space="0" w:color="000000"/>
            </w:tcBorders>
            <w:vAlign w:val="center"/>
          </w:tcPr>
          <w:p w14:paraId="082FF7D6" w14:textId="18ECEA85" w:rsidR="00F43173" w:rsidRPr="004413D6" w:rsidRDefault="00D85CD0" w:rsidP="00D85CD0">
            <w:pPr>
              <w:widowControl/>
              <w:ind w:left="220" w:hangingChars="100" w:hanging="220"/>
              <w:jc w:val="left"/>
              <w:rPr>
                <w:rFonts w:ascii="ＭＳ 明朝" w:eastAsia="ＭＳ 明朝" w:hAnsi="ＭＳ 明朝" w:cs="ＭＳ Ｐゴシック"/>
                <w:kern w:val="0"/>
                <w:sz w:val="22"/>
              </w:rPr>
            </w:pPr>
            <w:r w:rsidRPr="004413D6">
              <w:rPr>
                <w:rFonts w:ascii="ＭＳ 明朝" w:eastAsia="ＭＳ 明朝" w:hAnsi="ＭＳ 明朝" w:cs="ＭＳ Ｐゴシック" w:hint="eastAsia"/>
                <w:kern w:val="0"/>
                <w:sz w:val="22"/>
              </w:rPr>
              <w:t>・</w:t>
            </w:r>
            <w:r w:rsidR="00155E0D" w:rsidRPr="00155E0D">
              <w:rPr>
                <w:rFonts w:ascii="ＭＳ 明朝" w:eastAsia="ＭＳ 明朝" w:hAnsi="ＭＳ 明朝" w:cs="ＭＳ Ｐゴシック" w:hint="eastAsia"/>
                <w:kern w:val="0"/>
                <w:sz w:val="22"/>
              </w:rPr>
              <w:t>書類審査を行った結果、全ての申請者（上記</w:t>
            </w:r>
            <w:r w:rsidR="00155E0D">
              <w:rPr>
                <w:rFonts w:ascii="ＭＳ 明朝" w:eastAsia="ＭＳ 明朝" w:hAnsi="ＭＳ 明朝" w:cs="ＭＳ Ｐゴシック" w:hint="eastAsia"/>
                <w:kern w:val="0"/>
                <w:sz w:val="22"/>
              </w:rPr>
              <w:t>４</w:t>
            </w:r>
            <w:r w:rsidR="00155E0D" w:rsidRPr="00155E0D">
              <w:rPr>
                <w:rFonts w:ascii="ＭＳ 明朝" w:eastAsia="ＭＳ 明朝" w:hAnsi="ＭＳ 明朝" w:cs="ＭＳ Ｐゴシック" w:hint="eastAsia"/>
                <w:kern w:val="0"/>
                <w:sz w:val="22"/>
              </w:rPr>
              <w:t>者）が資格要件を満たしていると認められた。</w:t>
            </w:r>
          </w:p>
        </w:tc>
      </w:tr>
      <w:tr w:rsidR="004413D6" w:rsidRPr="004413D6" w14:paraId="6A5C9886" w14:textId="77777777" w:rsidTr="00E5763B">
        <w:trPr>
          <w:trHeight w:val="2164"/>
        </w:trPr>
        <w:tc>
          <w:tcPr>
            <w:tcW w:w="2205" w:type="dxa"/>
            <w:gridSpan w:val="2"/>
            <w:vMerge/>
            <w:tcBorders>
              <w:top w:val="single" w:sz="4" w:space="0" w:color="auto"/>
              <w:left w:val="single" w:sz="4" w:space="0" w:color="auto"/>
              <w:bottom w:val="single" w:sz="4" w:space="0" w:color="000000"/>
              <w:right w:val="single" w:sz="4" w:space="0" w:color="000000"/>
            </w:tcBorders>
            <w:vAlign w:val="center"/>
            <w:hideMark/>
          </w:tcPr>
          <w:p w14:paraId="4063ECF7" w14:textId="77777777" w:rsidR="00F43173" w:rsidRPr="004413D6" w:rsidRDefault="00F43173" w:rsidP="00816359">
            <w:pPr>
              <w:widowControl/>
              <w:jc w:val="left"/>
              <w:rPr>
                <w:rFonts w:ascii="ＭＳ ゴシック" w:eastAsia="ＭＳ ゴシック" w:hAnsi="ＭＳ ゴシック" w:cs="ＭＳ Ｐゴシック"/>
                <w:kern w:val="0"/>
                <w:sz w:val="22"/>
              </w:rPr>
            </w:pPr>
          </w:p>
        </w:tc>
        <w:tc>
          <w:tcPr>
            <w:tcW w:w="7140" w:type="dxa"/>
            <w:tcBorders>
              <w:top w:val="dotted" w:sz="4" w:space="0" w:color="auto"/>
              <w:left w:val="single" w:sz="4" w:space="0" w:color="auto"/>
              <w:bottom w:val="dotted" w:sz="4" w:space="0" w:color="auto"/>
              <w:right w:val="single" w:sz="4" w:space="0" w:color="000000"/>
            </w:tcBorders>
            <w:vAlign w:val="center"/>
          </w:tcPr>
          <w:p w14:paraId="2F8DDBC5" w14:textId="40C500D1" w:rsidR="00155E0D" w:rsidRPr="001379EE" w:rsidRDefault="00F43173" w:rsidP="00155E0D">
            <w:pPr>
              <w:widowControl/>
              <w:ind w:left="220" w:hangingChars="100" w:hanging="220"/>
              <w:jc w:val="left"/>
              <w:rPr>
                <w:rFonts w:ascii="ＭＳ 明朝" w:eastAsia="ＭＳ 明朝" w:hAnsi="ＭＳ 明朝" w:cs="ＭＳ Ｐゴシック"/>
                <w:color w:val="000000" w:themeColor="text1"/>
                <w:kern w:val="0"/>
                <w:sz w:val="22"/>
              </w:rPr>
            </w:pPr>
            <w:r w:rsidRPr="004413D6">
              <w:rPr>
                <w:rFonts w:ascii="ＭＳ 明朝" w:eastAsia="ＭＳ 明朝" w:hAnsi="ＭＳ 明朝" w:cs="ＭＳ Ｐゴシック" w:hint="eastAsia"/>
                <w:kern w:val="0"/>
                <w:sz w:val="22"/>
              </w:rPr>
              <w:t>・</w:t>
            </w:r>
            <w:r w:rsidR="00155E0D" w:rsidRPr="001379EE">
              <w:rPr>
                <w:rFonts w:ascii="ＭＳ 明朝" w:eastAsia="ＭＳ 明朝" w:hAnsi="ＭＳ 明朝" w:cs="ＭＳ Ｐゴシック" w:hint="eastAsia"/>
                <w:color w:val="000000" w:themeColor="text1"/>
                <w:kern w:val="0"/>
                <w:sz w:val="22"/>
              </w:rPr>
              <w:t>指定管理候補者選定委員会を</w:t>
            </w:r>
            <w:r w:rsidR="00155E0D">
              <w:rPr>
                <w:rFonts w:ascii="ＭＳ 明朝" w:eastAsia="ＭＳ 明朝" w:hAnsi="ＭＳ 明朝" w:cs="ＭＳ Ｐゴシック" w:hint="eastAsia"/>
                <w:color w:val="000000" w:themeColor="text1"/>
                <w:kern w:val="0"/>
                <w:sz w:val="22"/>
              </w:rPr>
              <w:t>令和５年1</w:t>
            </w:r>
            <w:r w:rsidR="00155E0D">
              <w:rPr>
                <w:rFonts w:ascii="ＭＳ 明朝" w:eastAsia="ＭＳ 明朝" w:hAnsi="ＭＳ 明朝" w:cs="ＭＳ Ｐゴシック"/>
                <w:color w:val="000000" w:themeColor="text1"/>
                <w:kern w:val="0"/>
                <w:sz w:val="22"/>
              </w:rPr>
              <w:t>2</w:t>
            </w:r>
            <w:r w:rsidR="00155E0D">
              <w:rPr>
                <w:rFonts w:ascii="ＭＳ 明朝" w:eastAsia="ＭＳ 明朝" w:hAnsi="ＭＳ 明朝" w:cs="ＭＳ Ｐゴシック" w:hint="eastAsia"/>
                <w:color w:val="000000" w:themeColor="text1"/>
                <w:kern w:val="0"/>
                <w:sz w:val="22"/>
              </w:rPr>
              <w:t>月2</w:t>
            </w:r>
            <w:r w:rsidR="00155E0D">
              <w:rPr>
                <w:rFonts w:ascii="ＭＳ 明朝" w:eastAsia="ＭＳ 明朝" w:hAnsi="ＭＳ 明朝" w:cs="ＭＳ Ｐゴシック"/>
                <w:color w:val="000000" w:themeColor="text1"/>
                <w:kern w:val="0"/>
                <w:sz w:val="22"/>
              </w:rPr>
              <w:t>6</w:t>
            </w:r>
            <w:r w:rsidR="00155E0D" w:rsidRPr="001379EE">
              <w:rPr>
                <w:rFonts w:ascii="ＭＳ 明朝" w:eastAsia="ＭＳ 明朝" w:hAnsi="ＭＳ 明朝" w:cs="ＭＳ Ｐゴシック" w:hint="eastAsia"/>
                <w:color w:val="000000" w:themeColor="text1"/>
                <w:kern w:val="0"/>
                <w:sz w:val="22"/>
              </w:rPr>
              <w:t>日に開催し、書類審査を通過した</w:t>
            </w:r>
            <w:r w:rsidR="00155E0D">
              <w:rPr>
                <w:rFonts w:ascii="ＭＳ 明朝" w:eastAsia="ＭＳ 明朝" w:hAnsi="ＭＳ 明朝" w:cs="ＭＳ Ｐゴシック" w:hint="eastAsia"/>
                <w:color w:val="000000" w:themeColor="text1"/>
                <w:kern w:val="0"/>
                <w:sz w:val="22"/>
              </w:rPr>
              <w:t>４</w:t>
            </w:r>
            <w:r w:rsidR="00155E0D" w:rsidRPr="001379EE">
              <w:rPr>
                <w:rFonts w:ascii="ＭＳ 明朝" w:eastAsia="ＭＳ 明朝" w:hAnsi="ＭＳ 明朝" w:cs="ＭＳ Ｐゴシック" w:hint="eastAsia"/>
                <w:color w:val="000000" w:themeColor="text1"/>
                <w:kern w:val="0"/>
                <w:sz w:val="22"/>
              </w:rPr>
              <w:t>者のプレゼンテーション及びヒアリングを実施し、審査を行った。</w:t>
            </w:r>
          </w:p>
          <w:p w14:paraId="7034EEDA" w14:textId="77777777" w:rsidR="00155E0D" w:rsidRPr="001379EE" w:rsidRDefault="00155E0D" w:rsidP="00155E0D">
            <w:pPr>
              <w:widowControl/>
              <w:ind w:firstLineChars="200" w:firstLine="440"/>
              <w:jc w:val="left"/>
              <w:rPr>
                <w:rFonts w:ascii="ＭＳ 明朝" w:eastAsia="ＭＳ 明朝" w:hAnsi="ＭＳ 明朝" w:cs="ＭＳ Ｐゴシック"/>
                <w:color w:val="000000" w:themeColor="text1"/>
                <w:kern w:val="0"/>
                <w:sz w:val="22"/>
              </w:rPr>
            </w:pPr>
            <w:r w:rsidRPr="001379EE">
              <w:rPr>
                <w:rFonts w:ascii="ＭＳ 明朝" w:eastAsia="ＭＳ 明朝" w:hAnsi="ＭＳ 明朝" w:cs="ＭＳ Ｐゴシック" w:hint="eastAsia"/>
                <w:color w:val="000000" w:themeColor="text1"/>
                <w:kern w:val="0"/>
                <w:sz w:val="22"/>
              </w:rPr>
              <w:t>審査結果は次のとおり。</w:t>
            </w:r>
          </w:p>
          <w:p w14:paraId="39BC1CAE" w14:textId="2E001D94" w:rsidR="00155E0D" w:rsidRPr="001379EE" w:rsidRDefault="00155E0D" w:rsidP="00155E0D">
            <w:pPr>
              <w:widowControl/>
              <w:ind w:firstLineChars="200" w:firstLine="440"/>
              <w:jc w:val="left"/>
              <w:rPr>
                <w:rFonts w:ascii="ＭＳ 明朝" w:eastAsia="ＭＳ 明朝" w:hAnsi="ＭＳ 明朝" w:cs="ＭＳ Ｐゴシック"/>
                <w:color w:val="000000" w:themeColor="text1"/>
                <w:kern w:val="0"/>
                <w:sz w:val="22"/>
              </w:rPr>
            </w:pPr>
            <w:r w:rsidRPr="001379EE">
              <w:rPr>
                <w:rFonts w:ascii="ＭＳ 明朝" w:eastAsia="ＭＳ 明朝" w:hAnsi="ＭＳ 明朝" w:cs="ＭＳ Ｐゴシック" w:hint="eastAsia"/>
                <w:color w:val="000000" w:themeColor="text1"/>
                <w:kern w:val="0"/>
                <w:sz w:val="22"/>
              </w:rPr>
              <w:t>１位：</w:t>
            </w:r>
            <w:r>
              <w:rPr>
                <w:rFonts w:ascii="ＭＳ 明朝" w:eastAsia="ＭＳ 明朝" w:hAnsi="ＭＳ 明朝" w:cs="ＭＳ Ｐゴシック" w:hint="eastAsia"/>
                <w:color w:val="000000" w:themeColor="text1"/>
                <w:kern w:val="0"/>
                <w:sz w:val="22"/>
              </w:rPr>
              <w:t>４４０</w:t>
            </w:r>
            <w:r w:rsidRPr="001379EE">
              <w:rPr>
                <w:rFonts w:ascii="ＭＳ 明朝" w:eastAsia="ＭＳ 明朝" w:hAnsi="ＭＳ 明朝" w:cs="ＭＳ Ｐゴシック" w:hint="eastAsia"/>
                <w:color w:val="000000" w:themeColor="text1"/>
                <w:kern w:val="0"/>
                <w:sz w:val="22"/>
              </w:rPr>
              <w:t>点（</w:t>
            </w:r>
            <w:r>
              <w:rPr>
                <w:rFonts w:ascii="ＭＳ 明朝" w:eastAsia="ＭＳ 明朝" w:hAnsi="ＭＳ 明朝" w:cs="ＭＳ Ｐゴシック" w:hint="eastAsia"/>
                <w:color w:val="000000" w:themeColor="text1"/>
                <w:kern w:val="0"/>
                <w:sz w:val="22"/>
              </w:rPr>
              <w:t>小林まちづくり株式会社）</w:t>
            </w:r>
          </w:p>
          <w:p w14:paraId="717093E9" w14:textId="77777777" w:rsidR="00F43173" w:rsidRDefault="00155E0D" w:rsidP="00155E0D">
            <w:pPr>
              <w:widowControl/>
              <w:ind w:leftChars="200" w:left="1080" w:hangingChars="300" w:hanging="660"/>
              <w:jc w:val="left"/>
              <w:rPr>
                <w:rFonts w:ascii="ＭＳ 明朝" w:eastAsia="ＭＳ 明朝" w:hAnsi="ＭＳ 明朝" w:cs="ＭＳ Ｐゴシック"/>
                <w:color w:val="000000" w:themeColor="text1"/>
                <w:kern w:val="0"/>
                <w:sz w:val="22"/>
              </w:rPr>
            </w:pPr>
            <w:r w:rsidRPr="001379EE">
              <w:rPr>
                <w:rFonts w:ascii="ＭＳ 明朝" w:eastAsia="ＭＳ 明朝" w:hAnsi="ＭＳ 明朝" w:cs="ＭＳ Ｐゴシック" w:hint="eastAsia"/>
                <w:color w:val="000000" w:themeColor="text1"/>
                <w:kern w:val="0"/>
                <w:sz w:val="22"/>
              </w:rPr>
              <w:t xml:space="preserve">　　　最低基準点（委員合計</w:t>
            </w:r>
            <w:r>
              <w:rPr>
                <w:rFonts w:ascii="ＭＳ 明朝" w:eastAsia="ＭＳ 明朝" w:hAnsi="ＭＳ 明朝" w:cs="ＭＳ Ｐゴシック" w:hint="eastAsia"/>
                <w:color w:val="000000" w:themeColor="text1"/>
                <w:kern w:val="0"/>
                <w:sz w:val="22"/>
              </w:rPr>
              <w:t>５００</w:t>
            </w:r>
            <w:r w:rsidRPr="001379EE">
              <w:rPr>
                <w:rFonts w:ascii="ＭＳ 明朝" w:eastAsia="ＭＳ 明朝" w:hAnsi="ＭＳ 明朝" w:cs="ＭＳ Ｐゴシック" w:hint="eastAsia"/>
                <w:color w:val="000000" w:themeColor="text1"/>
                <w:kern w:val="0"/>
                <w:sz w:val="22"/>
              </w:rPr>
              <w:t>点満点の６割（</w:t>
            </w:r>
            <w:r>
              <w:rPr>
                <w:rFonts w:ascii="ＭＳ 明朝" w:eastAsia="ＭＳ 明朝" w:hAnsi="ＭＳ 明朝" w:cs="ＭＳ Ｐゴシック" w:hint="eastAsia"/>
                <w:color w:val="000000" w:themeColor="text1"/>
                <w:kern w:val="0"/>
                <w:sz w:val="22"/>
              </w:rPr>
              <w:t>３００</w:t>
            </w:r>
            <w:r w:rsidRPr="001379EE">
              <w:rPr>
                <w:rFonts w:ascii="ＭＳ 明朝" w:eastAsia="ＭＳ 明朝" w:hAnsi="ＭＳ 明朝" w:cs="ＭＳ Ｐゴシック" w:hint="eastAsia"/>
                <w:color w:val="000000" w:themeColor="text1"/>
                <w:kern w:val="0"/>
                <w:sz w:val="22"/>
              </w:rPr>
              <w:t>点））以上である</w:t>
            </w:r>
            <w:r>
              <w:rPr>
                <w:rFonts w:ascii="ＭＳ 明朝" w:eastAsia="ＭＳ 明朝" w:hAnsi="ＭＳ 明朝" w:cs="ＭＳ Ｐゴシック" w:hint="eastAsia"/>
                <w:color w:val="000000" w:themeColor="text1"/>
                <w:kern w:val="0"/>
                <w:sz w:val="22"/>
              </w:rPr>
              <w:t>。</w:t>
            </w:r>
          </w:p>
          <w:p w14:paraId="54EBCA2F" w14:textId="0C3C75B3" w:rsidR="00D27B0B" w:rsidRDefault="00D27B0B" w:rsidP="00155E0D">
            <w:pPr>
              <w:widowControl/>
              <w:ind w:leftChars="200" w:left="1080" w:hangingChars="300" w:hanging="66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２位：４０８点</w:t>
            </w:r>
          </w:p>
          <w:p w14:paraId="16260CA6" w14:textId="506D62F9" w:rsidR="00D27B0B" w:rsidRDefault="00D27B0B" w:rsidP="00155E0D">
            <w:pPr>
              <w:widowControl/>
              <w:ind w:leftChars="200" w:left="1080" w:hangingChars="300" w:hanging="66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３位：３８１点</w:t>
            </w:r>
          </w:p>
          <w:p w14:paraId="0F09144D" w14:textId="24502049" w:rsidR="00D27B0B" w:rsidRPr="004413D6" w:rsidRDefault="00D27B0B" w:rsidP="00155E0D">
            <w:pPr>
              <w:widowControl/>
              <w:ind w:leftChars="200" w:left="1080" w:hangingChars="300" w:hanging="660"/>
              <w:jc w:val="left"/>
              <w:rPr>
                <w:rFonts w:ascii="ＭＳ 明朝" w:eastAsia="ＭＳ 明朝" w:hAnsi="ＭＳ 明朝" w:cs="ＭＳ Ｐゴシック" w:hint="eastAsia"/>
                <w:kern w:val="0"/>
                <w:sz w:val="22"/>
              </w:rPr>
            </w:pPr>
            <w:r>
              <w:rPr>
                <w:rFonts w:ascii="ＭＳ 明朝" w:eastAsia="ＭＳ 明朝" w:hAnsi="ＭＳ 明朝" w:cs="ＭＳ Ｐゴシック" w:hint="eastAsia"/>
                <w:color w:val="000000" w:themeColor="text1"/>
                <w:kern w:val="0"/>
                <w:sz w:val="22"/>
              </w:rPr>
              <w:t>４位：１８６点</w:t>
            </w:r>
          </w:p>
        </w:tc>
      </w:tr>
      <w:tr w:rsidR="004413D6" w:rsidRPr="004413D6" w14:paraId="19762CAD" w14:textId="77777777" w:rsidTr="00E5763B">
        <w:trPr>
          <w:trHeight w:val="1944"/>
        </w:trPr>
        <w:tc>
          <w:tcPr>
            <w:tcW w:w="2205" w:type="dxa"/>
            <w:gridSpan w:val="2"/>
            <w:vMerge/>
            <w:tcBorders>
              <w:top w:val="single" w:sz="4" w:space="0" w:color="auto"/>
              <w:left w:val="single" w:sz="4" w:space="0" w:color="auto"/>
              <w:bottom w:val="single" w:sz="4" w:space="0" w:color="000000"/>
              <w:right w:val="single" w:sz="4" w:space="0" w:color="000000"/>
            </w:tcBorders>
            <w:vAlign w:val="center"/>
            <w:hideMark/>
          </w:tcPr>
          <w:p w14:paraId="7D54429D" w14:textId="77777777" w:rsidR="00F43173" w:rsidRPr="004413D6" w:rsidRDefault="00F43173" w:rsidP="00816359">
            <w:pPr>
              <w:widowControl/>
              <w:jc w:val="left"/>
              <w:rPr>
                <w:rFonts w:ascii="ＭＳ ゴシック" w:eastAsia="ＭＳ ゴシック" w:hAnsi="ＭＳ ゴシック" w:cs="ＭＳ Ｐゴシック"/>
                <w:kern w:val="0"/>
                <w:sz w:val="22"/>
              </w:rPr>
            </w:pPr>
          </w:p>
        </w:tc>
        <w:tc>
          <w:tcPr>
            <w:tcW w:w="7140" w:type="dxa"/>
            <w:tcBorders>
              <w:top w:val="dotted" w:sz="4" w:space="0" w:color="auto"/>
              <w:left w:val="single" w:sz="4" w:space="0" w:color="auto"/>
              <w:bottom w:val="single" w:sz="4" w:space="0" w:color="000000"/>
              <w:right w:val="single" w:sz="4" w:space="0" w:color="000000"/>
            </w:tcBorders>
            <w:vAlign w:val="center"/>
          </w:tcPr>
          <w:p w14:paraId="30F5D8EB" w14:textId="2940540C" w:rsidR="00E5763B" w:rsidRPr="00E5763B" w:rsidRDefault="00E5763B" w:rsidP="00E5763B">
            <w:pPr>
              <w:widowControl/>
              <w:ind w:left="220" w:hangingChars="100" w:hanging="220"/>
              <w:jc w:val="left"/>
              <w:rPr>
                <w:rFonts w:ascii="ＭＳ 明朝" w:eastAsia="ＭＳ 明朝" w:hAnsi="ＭＳ 明朝" w:cs="ＭＳ Ｐゴシック"/>
                <w:color w:val="000000" w:themeColor="text1"/>
                <w:kern w:val="0"/>
                <w:sz w:val="22"/>
              </w:rPr>
            </w:pPr>
            <w:r w:rsidRPr="001379EE">
              <w:rPr>
                <w:rFonts w:ascii="ＭＳ 明朝" w:eastAsia="ＭＳ 明朝" w:hAnsi="ＭＳ 明朝" w:cs="ＭＳ Ｐゴシック" w:hint="eastAsia"/>
                <w:color w:val="000000" w:themeColor="text1"/>
                <w:kern w:val="0"/>
                <w:sz w:val="22"/>
              </w:rPr>
              <w:t>・指定管理候補者選定会議を</w:t>
            </w:r>
            <w:r>
              <w:rPr>
                <w:rFonts w:ascii="ＭＳ 明朝" w:eastAsia="ＭＳ 明朝" w:hAnsi="ＭＳ 明朝" w:cs="ＭＳ Ｐゴシック" w:hint="eastAsia"/>
                <w:color w:val="000000" w:themeColor="text1"/>
                <w:kern w:val="0"/>
                <w:sz w:val="22"/>
              </w:rPr>
              <w:t>令和６年１月５</w:t>
            </w:r>
            <w:r w:rsidRPr="001379EE">
              <w:rPr>
                <w:rFonts w:ascii="ＭＳ 明朝" w:eastAsia="ＭＳ 明朝" w:hAnsi="ＭＳ 明朝" w:cs="ＭＳ Ｐゴシック" w:hint="eastAsia"/>
                <w:color w:val="000000" w:themeColor="text1"/>
                <w:kern w:val="0"/>
                <w:sz w:val="22"/>
              </w:rPr>
              <w:t>日に開催し、選定委員会の審査結果を、施設所管課において選定基準等に基づき評価した結果と照らし合わせ、確認を行った。</w:t>
            </w:r>
          </w:p>
          <w:p w14:paraId="628F81CA" w14:textId="77777777" w:rsidR="00E5763B" w:rsidRPr="001379EE" w:rsidRDefault="00E5763B" w:rsidP="00E5763B">
            <w:pPr>
              <w:widowControl/>
              <w:ind w:leftChars="100" w:left="210" w:firstLineChars="100" w:firstLine="220"/>
              <w:jc w:val="left"/>
              <w:rPr>
                <w:rFonts w:ascii="ＭＳ 明朝" w:eastAsia="ＭＳ 明朝" w:hAnsi="ＭＳ 明朝" w:cs="ＭＳ Ｐゴシック"/>
                <w:color w:val="000000" w:themeColor="text1"/>
                <w:kern w:val="0"/>
                <w:sz w:val="22"/>
              </w:rPr>
            </w:pPr>
            <w:r w:rsidRPr="001379EE">
              <w:rPr>
                <w:rFonts w:ascii="ＭＳ 明朝" w:eastAsia="ＭＳ 明朝" w:hAnsi="ＭＳ 明朝" w:cs="ＭＳ Ｐゴシック" w:hint="eastAsia"/>
                <w:color w:val="000000" w:themeColor="text1"/>
                <w:kern w:val="0"/>
                <w:sz w:val="22"/>
              </w:rPr>
              <w:t>選定会議の確認結果は次のとおりであり、選定委員会の審査結果と相違がないことを確認した。</w:t>
            </w:r>
          </w:p>
          <w:p w14:paraId="36731B18" w14:textId="0D3F7135" w:rsidR="00E5763B" w:rsidRPr="001379EE" w:rsidRDefault="00E5763B" w:rsidP="00E5763B">
            <w:pPr>
              <w:widowControl/>
              <w:ind w:firstLineChars="200" w:firstLine="440"/>
              <w:jc w:val="left"/>
              <w:rPr>
                <w:rFonts w:ascii="ＭＳ 明朝" w:eastAsia="ＭＳ 明朝" w:hAnsi="ＭＳ 明朝" w:cs="ＭＳ Ｐゴシック"/>
                <w:color w:val="000000" w:themeColor="text1"/>
                <w:kern w:val="0"/>
                <w:sz w:val="22"/>
              </w:rPr>
            </w:pPr>
            <w:r w:rsidRPr="001379EE">
              <w:rPr>
                <w:rFonts w:ascii="ＭＳ 明朝" w:eastAsia="ＭＳ 明朝" w:hAnsi="ＭＳ 明朝" w:cs="ＭＳ Ｐゴシック" w:hint="eastAsia"/>
                <w:color w:val="000000" w:themeColor="text1"/>
                <w:kern w:val="0"/>
                <w:sz w:val="22"/>
              </w:rPr>
              <w:t>１位：</w:t>
            </w:r>
            <w:r>
              <w:rPr>
                <w:rFonts w:ascii="ＭＳ 明朝" w:eastAsia="ＭＳ 明朝" w:hAnsi="ＭＳ 明朝" w:cs="ＭＳ Ｐゴシック" w:hint="eastAsia"/>
                <w:color w:val="000000" w:themeColor="text1"/>
                <w:kern w:val="0"/>
                <w:sz w:val="22"/>
              </w:rPr>
              <w:t>８５</w:t>
            </w:r>
            <w:r w:rsidRPr="001379EE">
              <w:rPr>
                <w:rFonts w:ascii="ＭＳ 明朝" w:eastAsia="ＭＳ 明朝" w:hAnsi="ＭＳ 明朝" w:cs="ＭＳ Ｐゴシック" w:hint="eastAsia"/>
                <w:color w:val="000000" w:themeColor="text1"/>
                <w:kern w:val="0"/>
                <w:sz w:val="22"/>
              </w:rPr>
              <w:t>点（</w:t>
            </w:r>
            <w:r>
              <w:rPr>
                <w:rFonts w:ascii="ＭＳ 明朝" w:eastAsia="ＭＳ 明朝" w:hAnsi="ＭＳ 明朝" w:cs="ＭＳ Ｐゴシック" w:hint="eastAsia"/>
                <w:color w:val="000000" w:themeColor="text1"/>
                <w:kern w:val="0"/>
                <w:sz w:val="22"/>
              </w:rPr>
              <w:t>小林まちづくり株式会社</w:t>
            </w:r>
            <w:r w:rsidRPr="001379EE">
              <w:rPr>
                <w:rFonts w:ascii="ＭＳ 明朝" w:eastAsia="ＭＳ 明朝" w:hAnsi="ＭＳ 明朝" w:cs="ＭＳ Ｐゴシック" w:hint="eastAsia"/>
                <w:color w:val="000000" w:themeColor="text1"/>
                <w:kern w:val="0"/>
                <w:sz w:val="22"/>
              </w:rPr>
              <w:t>）</w:t>
            </w:r>
          </w:p>
          <w:p w14:paraId="4722E4BF" w14:textId="77777777" w:rsidR="00F43173" w:rsidRDefault="00E5763B" w:rsidP="00E5763B">
            <w:pPr>
              <w:widowControl/>
              <w:ind w:firstLineChars="200" w:firstLine="440"/>
              <w:jc w:val="left"/>
              <w:rPr>
                <w:rFonts w:ascii="ＭＳ 明朝" w:eastAsia="ＭＳ 明朝" w:hAnsi="ＭＳ 明朝" w:cs="ＭＳ Ｐゴシック"/>
                <w:color w:val="000000" w:themeColor="text1"/>
                <w:kern w:val="0"/>
                <w:sz w:val="22"/>
              </w:rPr>
            </w:pPr>
            <w:r w:rsidRPr="001379EE">
              <w:rPr>
                <w:rFonts w:ascii="ＭＳ 明朝" w:eastAsia="ＭＳ 明朝" w:hAnsi="ＭＳ 明朝" w:cs="ＭＳ Ｐゴシック" w:hint="eastAsia"/>
                <w:color w:val="000000" w:themeColor="text1"/>
                <w:kern w:val="0"/>
                <w:sz w:val="22"/>
              </w:rPr>
              <w:t xml:space="preserve">　　　最低基準点（満点の６割（</w:t>
            </w:r>
            <w:r>
              <w:rPr>
                <w:rFonts w:ascii="ＭＳ 明朝" w:eastAsia="ＭＳ 明朝" w:hAnsi="ＭＳ 明朝" w:cs="ＭＳ Ｐゴシック" w:hint="eastAsia"/>
                <w:color w:val="000000" w:themeColor="text1"/>
                <w:kern w:val="0"/>
                <w:sz w:val="22"/>
              </w:rPr>
              <w:t>６０</w:t>
            </w:r>
            <w:r w:rsidRPr="001379EE">
              <w:rPr>
                <w:rFonts w:ascii="ＭＳ 明朝" w:eastAsia="ＭＳ 明朝" w:hAnsi="ＭＳ 明朝" w:cs="ＭＳ Ｐゴシック" w:hint="eastAsia"/>
                <w:color w:val="000000" w:themeColor="text1"/>
                <w:kern w:val="0"/>
                <w:sz w:val="22"/>
              </w:rPr>
              <w:t>点））以上である</w:t>
            </w:r>
            <w:r>
              <w:rPr>
                <w:rFonts w:ascii="ＭＳ 明朝" w:eastAsia="ＭＳ 明朝" w:hAnsi="ＭＳ 明朝" w:cs="ＭＳ Ｐゴシック" w:hint="eastAsia"/>
                <w:color w:val="000000" w:themeColor="text1"/>
                <w:kern w:val="0"/>
                <w:sz w:val="22"/>
              </w:rPr>
              <w:t>。</w:t>
            </w:r>
          </w:p>
          <w:p w14:paraId="59499403" w14:textId="77777777" w:rsidR="00D27B0B" w:rsidRDefault="00D27B0B" w:rsidP="00E5763B">
            <w:pPr>
              <w:widowControl/>
              <w:ind w:firstLineChars="200" w:firstLine="44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２位：７８点</w:t>
            </w:r>
          </w:p>
          <w:p w14:paraId="04E08372" w14:textId="77777777" w:rsidR="00D27B0B" w:rsidRDefault="00D27B0B" w:rsidP="00E5763B">
            <w:pPr>
              <w:widowControl/>
              <w:ind w:firstLineChars="200" w:firstLine="440"/>
              <w:jc w:val="left"/>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３位：７６点</w:t>
            </w:r>
          </w:p>
          <w:p w14:paraId="350B9C41" w14:textId="0D21CA58" w:rsidR="00D27B0B" w:rsidRPr="004413D6" w:rsidRDefault="00D27B0B" w:rsidP="00E5763B">
            <w:pPr>
              <w:widowControl/>
              <w:ind w:firstLineChars="200" w:firstLine="440"/>
              <w:jc w:val="left"/>
              <w:rPr>
                <w:rFonts w:ascii="ＭＳ 明朝" w:eastAsia="ＭＳ 明朝" w:hAnsi="ＭＳ 明朝" w:cs="ＭＳ Ｐゴシック" w:hint="eastAsia"/>
                <w:kern w:val="0"/>
                <w:sz w:val="22"/>
              </w:rPr>
            </w:pPr>
            <w:r>
              <w:rPr>
                <w:rFonts w:ascii="ＭＳ 明朝" w:eastAsia="ＭＳ 明朝" w:hAnsi="ＭＳ 明朝" w:cs="ＭＳ Ｐゴシック" w:hint="eastAsia"/>
                <w:color w:val="000000" w:themeColor="text1"/>
                <w:kern w:val="0"/>
                <w:sz w:val="22"/>
              </w:rPr>
              <w:t>４位：３９点</w:t>
            </w:r>
          </w:p>
        </w:tc>
      </w:tr>
      <w:tr w:rsidR="004413D6" w:rsidRPr="004413D6" w14:paraId="11CDAF9F" w14:textId="77777777" w:rsidTr="00816359">
        <w:trPr>
          <w:trHeight w:val="662"/>
        </w:trPr>
        <w:tc>
          <w:tcPr>
            <w:tcW w:w="10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6EC0B7" w14:textId="77777777" w:rsidR="0086124D" w:rsidRDefault="00F43173" w:rsidP="0086124D">
            <w:pPr>
              <w:widowControl/>
              <w:jc w:val="center"/>
              <w:rPr>
                <w:rFonts w:ascii="ＭＳ ゴシック" w:eastAsia="ＭＳ ゴシック" w:hAnsi="ＭＳ ゴシック" w:cs="ＭＳ Ｐゴシック"/>
                <w:kern w:val="0"/>
                <w:sz w:val="22"/>
              </w:rPr>
            </w:pPr>
            <w:r w:rsidRPr="004413D6">
              <w:rPr>
                <w:rFonts w:ascii="ＭＳ ゴシック" w:eastAsia="ＭＳ ゴシック" w:hAnsi="ＭＳ ゴシック" w:cs="ＭＳ Ｐゴシック" w:hint="eastAsia"/>
                <w:kern w:val="0"/>
                <w:sz w:val="22"/>
              </w:rPr>
              <w:t>選定</w:t>
            </w:r>
          </w:p>
          <w:p w14:paraId="476A6831" w14:textId="2CDA36A2" w:rsidR="00F43173" w:rsidRPr="004413D6" w:rsidRDefault="00F43173" w:rsidP="0086124D">
            <w:pPr>
              <w:widowControl/>
              <w:jc w:val="center"/>
              <w:rPr>
                <w:rFonts w:ascii="ＭＳ ゴシック" w:eastAsia="ＭＳ ゴシック" w:hAnsi="ＭＳ ゴシック" w:cs="ＭＳ Ｐゴシック"/>
                <w:kern w:val="0"/>
                <w:sz w:val="22"/>
              </w:rPr>
            </w:pPr>
            <w:r w:rsidRPr="004413D6">
              <w:rPr>
                <w:rFonts w:ascii="ＭＳ ゴシック" w:eastAsia="ＭＳ ゴシック" w:hAnsi="ＭＳ ゴシック" w:cs="ＭＳ Ｐゴシック" w:hint="eastAsia"/>
                <w:kern w:val="0"/>
                <w:sz w:val="22"/>
              </w:rPr>
              <w:t>結果</w:t>
            </w:r>
          </w:p>
        </w:tc>
        <w:tc>
          <w:tcPr>
            <w:tcW w:w="1155" w:type="dxa"/>
            <w:tcBorders>
              <w:top w:val="nil"/>
              <w:left w:val="single" w:sz="4" w:space="0" w:color="auto"/>
              <w:bottom w:val="single" w:sz="4" w:space="0" w:color="auto"/>
              <w:right w:val="single" w:sz="4" w:space="0" w:color="auto"/>
            </w:tcBorders>
            <w:shd w:val="clear" w:color="auto" w:fill="auto"/>
            <w:vAlign w:val="center"/>
            <w:hideMark/>
          </w:tcPr>
          <w:p w14:paraId="582BEF39" w14:textId="77777777" w:rsidR="00F43173" w:rsidRPr="004413D6" w:rsidRDefault="00F43173" w:rsidP="00816359">
            <w:pPr>
              <w:widowControl/>
              <w:jc w:val="center"/>
              <w:rPr>
                <w:rFonts w:ascii="ＭＳ ゴシック" w:eastAsia="ＭＳ ゴシック" w:hAnsi="ＭＳ ゴシック" w:cs="ＭＳ Ｐゴシック"/>
                <w:kern w:val="0"/>
                <w:sz w:val="22"/>
              </w:rPr>
            </w:pPr>
            <w:r w:rsidRPr="004413D6">
              <w:rPr>
                <w:rFonts w:ascii="ＭＳ ゴシック" w:eastAsia="ＭＳ ゴシック" w:hAnsi="ＭＳ ゴシック" w:cs="ＭＳ Ｐゴシック" w:hint="eastAsia"/>
                <w:kern w:val="0"/>
                <w:sz w:val="22"/>
              </w:rPr>
              <w:t>指定管理</w:t>
            </w:r>
          </w:p>
          <w:p w14:paraId="28854C3A" w14:textId="77777777" w:rsidR="00F43173" w:rsidRPr="004413D6" w:rsidRDefault="00F43173" w:rsidP="00816359">
            <w:pPr>
              <w:widowControl/>
              <w:jc w:val="center"/>
              <w:rPr>
                <w:rFonts w:ascii="ＭＳ ゴシック" w:eastAsia="ＭＳ ゴシック" w:hAnsi="ＭＳ ゴシック" w:cs="ＭＳ Ｐゴシック"/>
                <w:kern w:val="0"/>
                <w:sz w:val="22"/>
              </w:rPr>
            </w:pPr>
            <w:r w:rsidRPr="004413D6">
              <w:rPr>
                <w:rFonts w:ascii="ＭＳ ゴシック" w:eastAsia="ＭＳ ゴシック" w:hAnsi="ＭＳ ゴシック" w:cs="ＭＳ Ｐゴシック" w:hint="eastAsia"/>
                <w:kern w:val="0"/>
                <w:sz w:val="22"/>
              </w:rPr>
              <w:t>候補者</w:t>
            </w:r>
          </w:p>
        </w:tc>
        <w:tc>
          <w:tcPr>
            <w:tcW w:w="7140" w:type="dxa"/>
            <w:tcBorders>
              <w:top w:val="nil"/>
              <w:left w:val="single" w:sz="4" w:space="0" w:color="auto"/>
              <w:bottom w:val="single" w:sz="4" w:space="0" w:color="auto"/>
              <w:right w:val="single" w:sz="4" w:space="0" w:color="auto"/>
            </w:tcBorders>
            <w:vAlign w:val="center"/>
          </w:tcPr>
          <w:p w14:paraId="1CCA23D7" w14:textId="200D53F5" w:rsidR="00F43173" w:rsidRPr="004413D6" w:rsidRDefault="00F43173" w:rsidP="00816359">
            <w:pPr>
              <w:widowControl/>
              <w:jc w:val="left"/>
              <w:rPr>
                <w:rFonts w:ascii="ＭＳ 明朝" w:eastAsia="ＭＳ 明朝" w:hAnsi="ＭＳ 明朝" w:cs="ＭＳ Ｐゴシック"/>
                <w:kern w:val="0"/>
                <w:sz w:val="22"/>
              </w:rPr>
            </w:pPr>
            <w:r w:rsidRPr="004413D6">
              <w:rPr>
                <w:rFonts w:ascii="ＭＳ 明朝" w:eastAsia="ＭＳ 明朝" w:hAnsi="ＭＳ 明朝" w:cs="ＭＳ Ｐゴシック" w:hint="eastAsia"/>
                <w:kern w:val="0"/>
                <w:sz w:val="22"/>
              </w:rPr>
              <w:t xml:space="preserve">　</w:t>
            </w:r>
            <w:r w:rsidR="00E5763B">
              <w:rPr>
                <w:rFonts w:ascii="ＭＳ 明朝" w:eastAsia="ＭＳ 明朝" w:hAnsi="ＭＳ 明朝" w:cs="ＭＳ Ｐゴシック" w:hint="eastAsia"/>
                <w:kern w:val="0"/>
                <w:sz w:val="22"/>
              </w:rPr>
              <w:t>小林まちづくり株式会社</w:t>
            </w:r>
            <w:r w:rsidRPr="004413D6">
              <w:rPr>
                <w:rFonts w:ascii="ＭＳ 明朝" w:eastAsia="ＭＳ 明朝" w:hAnsi="ＭＳ 明朝" w:cs="ＭＳ Ｐゴシック" w:hint="eastAsia"/>
                <w:kern w:val="0"/>
                <w:sz w:val="22"/>
              </w:rPr>
              <w:t>（</w:t>
            </w:r>
            <w:r w:rsidR="00E5763B">
              <w:rPr>
                <w:rFonts w:ascii="ＭＳ 明朝" w:eastAsia="ＭＳ 明朝" w:hAnsi="ＭＳ 明朝" w:cs="ＭＳ Ｐゴシック" w:hint="eastAsia"/>
                <w:kern w:val="0"/>
                <w:sz w:val="22"/>
              </w:rPr>
              <w:t>小林</w:t>
            </w:r>
            <w:r w:rsidRPr="004413D6">
              <w:rPr>
                <w:rFonts w:ascii="ＭＳ 明朝" w:eastAsia="ＭＳ 明朝" w:hAnsi="ＭＳ 明朝" w:cs="ＭＳ Ｐゴシック" w:hint="eastAsia"/>
                <w:kern w:val="0"/>
                <w:sz w:val="22"/>
              </w:rPr>
              <w:t>市）</w:t>
            </w:r>
          </w:p>
        </w:tc>
      </w:tr>
      <w:tr w:rsidR="00F43173" w:rsidRPr="004413D6" w14:paraId="709B2A39" w14:textId="77777777" w:rsidTr="0086124D">
        <w:trPr>
          <w:trHeight w:val="2808"/>
        </w:trPr>
        <w:tc>
          <w:tcPr>
            <w:tcW w:w="1050" w:type="dxa"/>
            <w:vMerge/>
            <w:tcBorders>
              <w:top w:val="nil"/>
              <w:left w:val="single" w:sz="4" w:space="0" w:color="auto"/>
              <w:bottom w:val="single" w:sz="4" w:space="0" w:color="auto"/>
              <w:right w:val="single" w:sz="4" w:space="0" w:color="auto"/>
            </w:tcBorders>
            <w:vAlign w:val="center"/>
            <w:hideMark/>
          </w:tcPr>
          <w:p w14:paraId="1AD7294D" w14:textId="77777777" w:rsidR="00F43173" w:rsidRPr="004413D6" w:rsidRDefault="00F43173" w:rsidP="00816359">
            <w:pPr>
              <w:widowControl/>
              <w:jc w:val="left"/>
              <w:rPr>
                <w:rFonts w:ascii="ＭＳ ゴシック" w:eastAsia="ＭＳ ゴシック" w:hAnsi="ＭＳ ゴシック" w:cs="ＭＳ Ｐゴシック"/>
                <w:kern w:val="0"/>
                <w:sz w:val="22"/>
              </w:rPr>
            </w:pPr>
          </w:p>
        </w:tc>
        <w:tc>
          <w:tcPr>
            <w:tcW w:w="1155" w:type="dxa"/>
            <w:tcBorders>
              <w:top w:val="nil"/>
              <w:left w:val="single" w:sz="4" w:space="0" w:color="auto"/>
              <w:bottom w:val="single" w:sz="4" w:space="0" w:color="auto"/>
              <w:right w:val="single" w:sz="4" w:space="0" w:color="auto"/>
            </w:tcBorders>
            <w:shd w:val="clear" w:color="auto" w:fill="auto"/>
            <w:noWrap/>
            <w:vAlign w:val="center"/>
            <w:hideMark/>
          </w:tcPr>
          <w:p w14:paraId="4B582DD6" w14:textId="3852B6C0" w:rsidR="0086124D" w:rsidRPr="004413D6" w:rsidRDefault="00F43173" w:rsidP="0086124D">
            <w:pPr>
              <w:widowControl/>
              <w:jc w:val="center"/>
              <w:rPr>
                <w:rFonts w:ascii="ＭＳ ゴシック" w:eastAsia="ＭＳ ゴシック" w:hAnsi="ＭＳ ゴシック" w:cs="ＭＳ Ｐゴシック" w:hint="eastAsia"/>
                <w:kern w:val="0"/>
                <w:sz w:val="22"/>
              </w:rPr>
            </w:pPr>
            <w:r w:rsidRPr="004413D6">
              <w:rPr>
                <w:rFonts w:ascii="ＭＳ ゴシック" w:eastAsia="ＭＳ ゴシック" w:hAnsi="ＭＳ ゴシック" w:cs="ＭＳ Ｐゴシック" w:hint="eastAsia"/>
                <w:kern w:val="0"/>
                <w:sz w:val="22"/>
              </w:rPr>
              <w:t>選定理由</w:t>
            </w:r>
          </w:p>
        </w:tc>
        <w:tc>
          <w:tcPr>
            <w:tcW w:w="7140" w:type="dxa"/>
            <w:tcBorders>
              <w:top w:val="single" w:sz="4" w:space="0" w:color="auto"/>
              <w:left w:val="single" w:sz="4" w:space="0" w:color="auto"/>
              <w:bottom w:val="single" w:sz="4" w:space="0" w:color="auto"/>
              <w:right w:val="single" w:sz="4" w:space="0" w:color="auto"/>
            </w:tcBorders>
            <w:vAlign w:val="center"/>
          </w:tcPr>
          <w:p w14:paraId="012E56B4" w14:textId="77777777" w:rsidR="00E5763B" w:rsidRDefault="00E5763B" w:rsidP="00E5763B">
            <w:pPr>
              <w:widowControl/>
              <w:ind w:left="220" w:hangingChars="100" w:hanging="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Pr="00E5763B">
              <w:rPr>
                <w:rFonts w:ascii="ＭＳ 明朝" w:eastAsia="ＭＳ 明朝" w:hAnsi="ＭＳ 明朝" w:cs="ＭＳ Ｐゴシック" w:hint="eastAsia"/>
                <w:kern w:val="0"/>
                <w:sz w:val="22"/>
              </w:rPr>
              <w:t>選定委員会の審査において、採点結果が最低基準点を満たしていること、また、選定会議で審査結果は適当と確認したこと。</w:t>
            </w:r>
          </w:p>
          <w:p w14:paraId="3DC188F6" w14:textId="77777777" w:rsidR="00E5763B" w:rsidRDefault="00E5763B" w:rsidP="00E5763B">
            <w:pPr>
              <w:widowControl/>
              <w:ind w:left="220" w:hangingChars="100" w:hanging="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Pr="00E5763B">
              <w:rPr>
                <w:rFonts w:ascii="ＭＳ 明朝" w:eastAsia="ＭＳ 明朝" w:hAnsi="ＭＳ 明朝" w:cs="ＭＳ Ｐゴシック" w:hint="eastAsia"/>
                <w:kern w:val="0"/>
                <w:sz w:val="22"/>
              </w:rPr>
              <w:t>施設の管理運営を適正かつ着実に実施する能力を有していると認められること。</w:t>
            </w:r>
          </w:p>
          <w:p w14:paraId="597C04A8" w14:textId="77777777" w:rsidR="00E5763B" w:rsidRDefault="00E5763B" w:rsidP="00E5763B">
            <w:pPr>
              <w:widowControl/>
              <w:ind w:left="220" w:hangingChars="100" w:hanging="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Pr="00E5763B">
              <w:rPr>
                <w:rFonts w:ascii="ＭＳ 明朝" w:eastAsia="ＭＳ 明朝" w:hAnsi="ＭＳ 明朝" w:cs="ＭＳ Ｐゴシック" w:hint="eastAsia"/>
                <w:kern w:val="0"/>
                <w:sz w:val="22"/>
              </w:rPr>
              <w:t>具体的な事業計画及び収支計画が立てられており、施設の効用を発揮しつつ、指定期間を通じて安定した運営が見込まれること。</w:t>
            </w:r>
          </w:p>
          <w:p w14:paraId="417CECF4" w14:textId="69EE82C8" w:rsidR="00F43173" w:rsidRPr="00E5763B" w:rsidRDefault="00E5763B" w:rsidP="00E5763B">
            <w:pPr>
              <w:ind w:left="220" w:hangingChars="100" w:hanging="220"/>
              <w:jc w:val="left"/>
              <w:rPr>
                <w:rFonts w:ascii="ＭＳ 明朝" w:eastAsia="ＭＳ 明朝" w:hAnsi="ＭＳ 明朝"/>
                <w:sz w:val="22"/>
              </w:rPr>
            </w:pPr>
            <w:r>
              <w:rPr>
                <w:rFonts w:ascii="ＭＳ 明朝" w:eastAsia="ＭＳ 明朝" w:hAnsi="ＭＳ 明朝" w:cs="ＭＳ Ｐゴシック" w:hint="eastAsia"/>
                <w:kern w:val="0"/>
                <w:sz w:val="22"/>
              </w:rPr>
              <w:t>・</w:t>
            </w:r>
            <w:r w:rsidRPr="00E5763B">
              <w:rPr>
                <w:rFonts w:ascii="ＭＳ 明朝" w:eastAsia="ＭＳ 明朝" w:hAnsi="ＭＳ 明朝" w:cs="ＭＳ Ｐゴシック" w:hint="eastAsia"/>
                <w:kern w:val="0"/>
                <w:sz w:val="22"/>
              </w:rPr>
              <w:t>利用者の平等な利用など公の施設としての基本認識を有しており、適切な利用者サービスの提供が期待できること。</w:t>
            </w:r>
          </w:p>
        </w:tc>
      </w:tr>
      <w:tr w:rsidR="0086124D" w:rsidRPr="004413D6" w14:paraId="7DA75087" w14:textId="77777777" w:rsidTr="0086124D">
        <w:trPr>
          <w:trHeight w:val="2844"/>
        </w:trPr>
        <w:tc>
          <w:tcPr>
            <w:tcW w:w="1050" w:type="dxa"/>
            <w:tcBorders>
              <w:top w:val="single" w:sz="4" w:space="0" w:color="auto"/>
              <w:left w:val="single" w:sz="4" w:space="0" w:color="auto"/>
              <w:bottom w:val="single" w:sz="4" w:space="0" w:color="auto"/>
              <w:right w:val="single" w:sz="4" w:space="0" w:color="auto"/>
            </w:tcBorders>
            <w:vAlign w:val="center"/>
          </w:tcPr>
          <w:p w14:paraId="59E2037B" w14:textId="77777777" w:rsidR="0086124D" w:rsidRDefault="0086124D" w:rsidP="00816359">
            <w:pPr>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選定</w:t>
            </w:r>
          </w:p>
          <w:p w14:paraId="363A4251" w14:textId="00D02F29" w:rsidR="0086124D" w:rsidRPr="004413D6" w:rsidRDefault="0086124D" w:rsidP="00816359">
            <w:pPr>
              <w:jc w:val="center"/>
              <w:rPr>
                <w:rFonts w:ascii="ＭＳ ゴシック" w:eastAsia="ＭＳ ゴシック" w:hAnsi="ＭＳ ゴシック" w:cs="ＭＳ Ｐゴシック" w:hint="eastAsia"/>
                <w:kern w:val="0"/>
                <w:sz w:val="22"/>
              </w:rPr>
            </w:pPr>
            <w:r>
              <w:rPr>
                <w:rFonts w:ascii="ＭＳ ゴシック" w:eastAsia="ＭＳ ゴシック" w:hAnsi="ＭＳ ゴシック" w:cs="ＭＳ Ｐゴシック" w:hint="eastAsia"/>
                <w:kern w:val="0"/>
                <w:sz w:val="22"/>
              </w:rPr>
              <w:t>結果</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EE4AE" w14:textId="7652C4E2" w:rsidR="0086124D" w:rsidRPr="004413D6" w:rsidRDefault="0086124D" w:rsidP="0086124D">
            <w:pPr>
              <w:jc w:val="center"/>
              <w:rPr>
                <w:rFonts w:ascii="ＭＳ ゴシック" w:eastAsia="ＭＳ ゴシック" w:hAnsi="ＭＳ ゴシック" w:cs="ＭＳ Ｐゴシック" w:hint="eastAsia"/>
                <w:kern w:val="0"/>
                <w:sz w:val="22"/>
              </w:rPr>
            </w:pPr>
            <w:r>
              <w:rPr>
                <w:rFonts w:ascii="ＭＳ ゴシック" w:eastAsia="ＭＳ ゴシック" w:hAnsi="ＭＳ ゴシック" w:cs="ＭＳ Ｐゴシック" w:hint="eastAsia"/>
                <w:kern w:val="0"/>
                <w:sz w:val="22"/>
              </w:rPr>
              <w:t>選定理由</w:t>
            </w:r>
          </w:p>
        </w:tc>
        <w:tc>
          <w:tcPr>
            <w:tcW w:w="7140" w:type="dxa"/>
            <w:tcBorders>
              <w:top w:val="single" w:sz="4" w:space="0" w:color="auto"/>
              <w:left w:val="single" w:sz="4" w:space="0" w:color="auto"/>
              <w:bottom w:val="single" w:sz="4" w:space="0" w:color="auto"/>
              <w:right w:val="single" w:sz="4" w:space="0" w:color="auto"/>
            </w:tcBorders>
            <w:vAlign w:val="center"/>
          </w:tcPr>
          <w:p w14:paraId="4147996E" w14:textId="77777777" w:rsidR="0086124D" w:rsidRPr="004413D6" w:rsidRDefault="0086124D" w:rsidP="0086124D">
            <w:pPr>
              <w:widowControl/>
              <w:jc w:val="left"/>
              <w:rPr>
                <w:rFonts w:ascii="ＭＳ 明朝" w:eastAsia="ＭＳ 明朝" w:hAnsi="ＭＳ 明朝" w:cs="ＭＳ Ｐゴシック"/>
                <w:kern w:val="0"/>
                <w:sz w:val="22"/>
              </w:rPr>
            </w:pPr>
            <w:r w:rsidRPr="004413D6">
              <w:rPr>
                <w:rFonts w:ascii="ＭＳ 明朝" w:eastAsia="ＭＳ 明朝" w:hAnsi="ＭＳ 明朝" w:cs="ＭＳ Ｐゴシック" w:hint="eastAsia"/>
                <w:kern w:val="0"/>
                <w:sz w:val="22"/>
              </w:rPr>
              <w:t>＜優れた提案内容＞</w:t>
            </w:r>
          </w:p>
          <w:p w14:paraId="72D5E853" w14:textId="77777777" w:rsidR="0086124D" w:rsidRDefault="0086124D" w:rsidP="0086124D">
            <w:pPr>
              <w:ind w:left="220" w:hangingChars="100" w:hanging="220"/>
              <w:jc w:val="left"/>
              <w:rPr>
                <w:rFonts w:ascii="ＭＳ 明朝" w:eastAsia="ＭＳ 明朝" w:hAnsi="ＭＳ 明朝"/>
                <w:sz w:val="22"/>
              </w:rPr>
            </w:pPr>
            <w:r>
              <w:rPr>
                <w:rFonts w:ascii="ＭＳ 明朝" w:eastAsia="ＭＳ 明朝" w:hAnsi="ＭＳ 明朝" w:cs="ＭＳ Ｐゴシック" w:hint="eastAsia"/>
                <w:kern w:val="0"/>
                <w:sz w:val="22"/>
              </w:rPr>
              <w:t>・</w:t>
            </w:r>
            <w:r w:rsidRPr="00E5763B">
              <w:rPr>
                <w:rFonts w:ascii="ＭＳ 明朝" w:eastAsia="ＭＳ 明朝" w:hAnsi="ＭＳ 明朝" w:hint="eastAsia"/>
                <w:sz w:val="22"/>
              </w:rPr>
              <w:t>地域ＤＭＯ法人として、周辺自治体や事業者、地域住民等と連携しながら、体験型のプロ</w:t>
            </w:r>
            <w:r w:rsidRPr="00E5763B">
              <w:rPr>
                <w:rFonts w:ascii="ＭＳ 明朝" w:eastAsia="ＭＳ 明朝" w:hAnsi="ＭＳ 明朝" w:cs="ＭＳ Ｐゴシック" w:hint="eastAsia"/>
                <w:kern w:val="0"/>
                <w:sz w:val="22"/>
              </w:rPr>
              <w:t>グラム商品やイベントを創出</w:t>
            </w:r>
          </w:p>
          <w:p w14:paraId="133EB06A" w14:textId="77777777" w:rsidR="0086124D" w:rsidRDefault="0086124D" w:rsidP="0086124D">
            <w:pPr>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Pr="00E5763B">
              <w:rPr>
                <w:rFonts w:ascii="ＭＳ 明朝" w:eastAsia="ＭＳ 明朝" w:hAnsi="ＭＳ 明朝" w:cs="ＭＳ Ｐゴシック" w:hint="eastAsia"/>
                <w:kern w:val="0"/>
                <w:sz w:val="22"/>
              </w:rPr>
              <w:t>地元の食材を活用した施設限定商品の開発</w:t>
            </w:r>
          </w:p>
          <w:p w14:paraId="67029A83" w14:textId="77777777" w:rsidR="0086124D" w:rsidRDefault="0086124D" w:rsidP="0086124D">
            <w:pPr>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Pr="00E5763B">
              <w:rPr>
                <w:rFonts w:ascii="ＭＳ 明朝" w:eastAsia="ＭＳ 明朝" w:hAnsi="ＭＳ 明朝" w:cs="ＭＳ Ｐゴシック" w:hint="eastAsia"/>
                <w:kern w:val="0"/>
                <w:sz w:val="22"/>
              </w:rPr>
              <w:t>熊本空港や鹿児島空港に近いという立地を生かし、台湾などからのインバウンドの誘客</w:t>
            </w:r>
          </w:p>
          <w:p w14:paraId="7A67DD72" w14:textId="77777777" w:rsidR="0086124D" w:rsidRDefault="0086124D" w:rsidP="0086124D">
            <w:pPr>
              <w:ind w:left="220" w:hangingChars="100" w:hanging="220"/>
              <w:jc w:val="left"/>
              <w:rPr>
                <w:rFonts w:ascii="ＭＳ 明朝" w:eastAsia="ＭＳ 明朝" w:hAnsi="ＭＳ 明朝" w:cs="ＭＳ Ｐゴシック" w:hint="eastAsia"/>
                <w:kern w:val="0"/>
                <w:sz w:val="22"/>
              </w:rPr>
            </w:pPr>
            <w:r>
              <w:rPr>
                <w:rFonts w:ascii="ＭＳ 明朝" w:eastAsia="ＭＳ 明朝" w:hAnsi="ＭＳ 明朝" w:hint="eastAsia"/>
                <w:sz w:val="22"/>
              </w:rPr>
              <w:t>・</w:t>
            </w:r>
            <w:r w:rsidRPr="00E5763B">
              <w:rPr>
                <w:rFonts w:ascii="ＭＳ 明朝" w:eastAsia="ＭＳ 明朝" w:hAnsi="ＭＳ 明朝" w:cs="ＭＳ Ｐゴシック" w:hint="eastAsia"/>
                <w:kern w:val="0"/>
                <w:sz w:val="22"/>
              </w:rPr>
              <w:t>子連れの家族の集客を図るため、スポーツレクリエーション施設を活用した子ども向けコンテンツの充実</w:t>
            </w:r>
          </w:p>
        </w:tc>
      </w:tr>
    </w:tbl>
    <w:p w14:paraId="0BAFC7E5" w14:textId="77777777" w:rsidR="00F43173" w:rsidRPr="004413D6" w:rsidRDefault="00F43173" w:rsidP="005E3916">
      <w:pPr>
        <w:rPr>
          <w:rFonts w:ascii="ＭＳ 明朝" w:eastAsia="ＭＳ 明朝" w:hAnsi="ＭＳ 明朝"/>
          <w:sz w:val="22"/>
        </w:rPr>
      </w:pPr>
    </w:p>
    <w:sectPr w:rsidR="00F43173" w:rsidRPr="004413D6" w:rsidSect="0090260C">
      <w:footerReference w:type="default" r:id="rId8"/>
      <w:pgSz w:w="11906" w:h="16838" w:code="9"/>
      <w:pgMar w:top="1134" w:right="1134" w:bottom="1134" w:left="1134"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5D88" w14:textId="77777777" w:rsidR="0056652D" w:rsidRDefault="0056652D" w:rsidP="008F0B70">
      <w:r>
        <w:separator/>
      </w:r>
    </w:p>
  </w:endnote>
  <w:endnote w:type="continuationSeparator" w:id="0">
    <w:p w14:paraId="4B154DF3" w14:textId="77777777" w:rsidR="0056652D" w:rsidRDefault="0056652D" w:rsidP="008F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657959"/>
      <w:docPartObj>
        <w:docPartGallery w:val="Page Numbers (Bottom of Page)"/>
        <w:docPartUnique/>
      </w:docPartObj>
    </w:sdtPr>
    <w:sdtEndPr/>
    <w:sdtContent>
      <w:p w14:paraId="7208EF5D" w14:textId="77777777" w:rsidR="008F0B70" w:rsidRDefault="008F0B70">
        <w:pPr>
          <w:pStyle w:val="ae"/>
          <w:jc w:val="center"/>
        </w:pPr>
        <w:r>
          <w:fldChar w:fldCharType="begin"/>
        </w:r>
        <w:r>
          <w:instrText>PAGE   \* MERGEFORMAT</w:instrText>
        </w:r>
        <w:r>
          <w:fldChar w:fldCharType="separate"/>
        </w:r>
        <w:r w:rsidR="00AA367E" w:rsidRPr="00AA367E">
          <w:rPr>
            <w:noProof/>
            <w:lang w:val="ja-JP"/>
          </w:rPr>
          <w:t>3</w:t>
        </w:r>
        <w:r>
          <w:fldChar w:fldCharType="end"/>
        </w:r>
      </w:p>
    </w:sdtContent>
  </w:sdt>
  <w:p w14:paraId="5BD3AED5" w14:textId="77777777" w:rsidR="008F0B70" w:rsidRDefault="008F0B7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DC79" w14:textId="77777777" w:rsidR="0056652D" w:rsidRDefault="0056652D" w:rsidP="008F0B70">
      <w:r>
        <w:separator/>
      </w:r>
    </w:p>
  </w:footnote>
  <w:footnote w:type="continuationSeparator" w:id="0">
    <w:p w14:paraId="5894A904" w14:textId="77777777" w:rsidR="0056652D" w:rsidRDefault="0056652D" w:rsidP="008F0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0528A"/>
    <w:multiLevelType w:val="hybridMultilevel"/>
    <w:tmpl w:val="D08880F6"/>
    <w:lvl w:ilvl="0" w:tplc="EC46D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9A2401"/>
    <w:multiLevelType w:val="hybridMultilevel"/>
    <w:tmpl w:val="98C4FF8C"/>
    <w:lvl w:ilvl="0" w:tplc="D160C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C4E6F"/>
    <w:multiLevelType w:val="hybridMultilevel"/>
    <w:tmpl w:val="0D5E230E"/>
    <w:lvl w:ilvl="0" w:tplc="0B2E2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6D13E6"/>
    <w:multiLevelType w:val="hybridMultilevel"/>
    <w:tmpl w:val="6AF830AA"/>
    <w:lvl w:ilvl="0" w:tplc="3E90A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5149934">
    <w:abstractNumId w:val="3"/>
  </w:num>
  <w:num w:numId="2" w16cid:durableId="822501179">
    <w:abstractNumId w:val="2"/>
  </w:num>
  <w:num w:numId="3" w16cid:durableId="1399665176">
    <w:abstractNumId w:val="1"/>
  </w:num>
  <w:num w:numId="4" w16cid:durableId="29040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B6A"/>
    <w:rsid w:val="00042B6A"/>
    <w:rsid w:val="00066BCE"/>
    <w:rsid w:val="000C730A"/>
    <w:rsid w:val="000E599F"/>
    <w:rsid w:val="00155E0D"/>
    <w:rsid w:val="00165D07"/>
    <w:rsid w:val="001865BA"/>
    <w:rsid w:val="001A2B19"/>
    <w:rsid w:val="001B54D3"/>
    <w:rsid w:val="001B6206"/>
    <w:rsid w:val="001E2512"/>
    <w:rsid w:val="001F4E12"/>
    <w:rsid w:val="00220307"/>
    <w:rsid w:val="00237059"/>
    <w:rsid w:val="0026743D"/>
    <w:rsid w:val="00297226"/>
    <w:rsid w:val="00305AD1"/>
    <w:rsid w:val="00310567"/>
    <w:rsid w:val="00313EBD"/>
    <w:rsid w:val="003344EE"/>
    <w:rsid w:val="00337560"/>
    <w:rsid w:val="003479FE"/>
    <w:rsid w:val="00383BFD"/>
    <w:rsid w:val="004310B3"/>
    <w:rsid w:val="00440F32"/>
    <w:rsid w:val="004413D6"/>
    <w:rsid w:val="00441549"/>
    <w:rsid w:val="004E6CC9"/>
    <w:rsid w:val="00512112"/>
    <w:rsid w:val="00522F37"/>
    <w:rsid w:val="0053350D"/>
    <w:rsid w:val="00535221"/>
    <w:rsid w:val="0056652D"/>
    <w:rsid w:val="00592B25"/>
    <w:rsid w:val="0059579A"/>
    <w:rsid w:val="005E3916"/>
    <w:rsid w:val="00612679"/>
    <w:rsid w:val="00630550"/>
    <w:rsid w:val="00644A6A"/>
    <w:rsid w:val="006E6387"/>
    <w:rsid w:val="00705B09"/>
    <w:rsid w:val="007066F2"/>
    <w:rsid w:val="00721240"/>
    <w:rsid w:val="00723242"/>
    <w:rsid w:val="0077216D"/>
    <w:rsid w:val="007C3BC1"/>
    <w:rsid w:val="007C5002"/>
    <w:rsid w:val="007F53E7"/>
    <w:rsid w:val="00802586"/>
    <w:rsid w:val="00815272"/>
    <w:rsid w:val="0086124D"/>
    <w:rsid w:val="00897B03"/>
    <w:rsid w:val="008E609F"/>
    <w:rsid w:val="008F0B70"/>
    <w:rsid w:val="0090260C"/>
    <w:rsid w:val="009269C9"/>
    <w:rsid w:val="00931618"/>
    <w:rsid w:val="0095527F"/>
    <w:rsid w:val="00981142"/>
    <w:rsid w:val="009B64CE"/>
    <w:rsid w:val="00A23BCE"/>
    <w:rsid w:val="00A30C05"/>
    <w:rsid w:val="00A36F51"/>
    <w:rsid w:val="00A55850"/>
    <w:rsid w:val="00AA367E"/>
    <w:rsid w:val="00AA4A46"/>
    <w:rsid w:val="00B15394"/>
    <w:rsid w:val="00B565E3"/>
    <w:rsid w:val="00B85376"/>
    <w:rsid w:val="00B9738E"/>
    <w:rsid w:val="00BE57C9"/>
    <w:rsid w:val="00C34BAF"/>
    <w:rsid w:val="00C62C35"/>
    <w:rsid w:val="00CA11AC"/>
    <w:rsid w:val="00CC2983"/>
    <w:rsid w:val="00D12559"/>
    <w:rsid w:val="00D14FDC"/>
    <w:rsid w:val="00D16AD2"/>
    <w:rsid w:val="00D2755A"/>
    <w:rsid w:val="00D27B0B"/>
    <w:rsid w:val="00D4566A"/>
    <w:rsid w:val="00D510B9"/>
    <w:rsid w:val="00D85CD0"/>
    <w:rsid w:val="00DB6AD5"/>
    <w:rsid w:val="00DD7988"/>
    <w:rsid w:val="00DE348A"/>
    <w:rsid w:val="00E000BD"/>
    <w:rsid w:val="00E00E34"/>
    <w:rsid w:val="00E1323A"/>
    <w:rsid w:val="00E43A37"/>
    <w:rsid w:val="00E4682A"/>
    <w:rsid w:val="00E52A10"/>
    <w:rsid w:val="00E5763B"/>
    <w:rsid w:val="00E61305"/>
    <w:rsid w:val="00E6704A"/>
    <w:rsid w:val="00E74515"/>
    <w:rsid w:val="00E802A0"/>
    <w:rsid w:val="00EA3DB4"/>
    <w:rsid w:val="00EB35D3"/>
    <w:rsid w:val="00EE5905"/>
    <w:rsid w:val="00EF1EE7"/>
    <w:rsid w:val="00EF4062"/>
    <w:rsid w:val="00F038FC"/>
    <w:rsid w:val="00F131EF"/>
    <w:rsid w:val="00F340B7"/>
    <w:rsid w:val="00F40DCF"/>
    <w:rsid w:val="00F43173"/>
    <w:rsid w:val="00F43A6C"/>
    <w:rsid w:val="00F52FCE"/>
    <w:rsid w:val="00F5324F"/>
    <w:rsid w:val="00F64890"/>
    <w:rsid w:val="00FA15AB"/>
    <w:rsid w:val="00FA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EEB06"/>
  <w15:chartTrackingRefBased/>
  <w15:docId w15:val="{5BF0AFD6-8877-4083-83EB-C8500244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1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15272"/>
    <w:rPr>
      <w:sz w:val="18"/>
      <w:szCs w:val="18"/>
    </w:rPr>
  </w:style>
  <w:style w:type="paragraph" w:styleId="a5">
    <w:name w:val="annotation text"/>
    <w:basedOn w:val="a"/>
    <w:link w:val="a6"/>
    <w:uiPriority w:val="99"/>
    <w:semiHidden/>
    <w:unhideWhenUsed/>
    <w:rsid w:val="00815272"/>
    <w:pPr>
      <w:jc w:val="left"/>
    </w:pPr>
  </w:style>
  <w:style w:type="character" w:customStyle="1" w:styleId="a6">
    <w:name w:val="コメント文字列 (文字)"/>
    <w:basedOn w:val="a0"/>
    <w:link w:val="a5"/>
    <w:uiPriority w:val="99"/>
    <w:semiHidden/>
    <w:rsid w:val="00815272"/>
  </w:style>
  <w:style w:type="paragraph" w:styleId="a7">
    <w:name w:val="annotation subject"/>
    <w:basedOn w:val="a5"/>
    <w:next w:val="a5"/>
    <w:link w:val="a8"/>
    <w:uiPriority w:val="99"/>
    <w:semiHidden/>
    <w:unhideWhenUsed/>
    <w:rsid w:val="00815272"/>
    <w:rPr>
      <w:b/>
      <w:bCs/>
    </w:rPr>
  </w:style>
  <w:style w:type="character" w:customStyle="1" w:styleId="a8">
    <w:name w:val="コメント内容 (文字)"/>
    <w:basedOn w:val="a6"/>
    <w:link w:val="a7"/>
    <w:uiPriority w:val="99"/>
    <w:semiHidden/>
    <w:rsid w:val="00815272"/>
    <w:rPr>
      <w:b/>
      <w:bCs/>
    </w:rPr>
  </w:style>
  <w:style w:type="paragraph" w:styleId="a9">
    <w:name w:val="Balloon Text"/>
    <w:basedOn w:val="a"/>
    <w:link w:val="aa"/>
    <w:uiPriority w:val="99"/>
    <w:semiHidden/>
    <w:unhideWhenUsed/>
    <w:rsid w:val="008152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5272"/>
    <w:rPr>
      <w:rFonts w:asciiTheme="majorHAnsi" w:eastAsiaTheme="majorEastAsia" w:hAnsiTheme="majorHAnsi" w:cstheme="majorBidi"/>
      <w:sz w:val="18"/>
      <w:szCs w:val="18"/>
    </w:rPr>
  </w:style>
  <w:style w:type="paragraph" w:styleId="ab">
    <w:name w:val="List Paragraph"/>
    <w:basedOn w:val="a"/>
    <w:uiPriority w:val="34"/>
    <w:qFormat/>
    <w:rsid w:val="00E6704A"/>
    <w:pPr>
      <w:ind w:leftChars="400" w:left="840"/>
    </w:pPr>
  </w:style>
  <w:style w:type="paragraph" w:styleId="ac">
    <w:name w:val="header"/>
    <w:basedOn w:val="a"/>
    <w:link w:val="ad"/>
    <w:uiPriority w:val="99"/>
    <w:unhideWhenUsed/>
    <w:rsid w:val="008F0B70"/>
    <w:pPr>
      <w:tabs>
        <w:tab w:val="center" w:pos="4252"/>
        <w:tab w:val="right" w:pos="8504"/>
      </w:tabs>
      <w:snapToGrid w:val="0"/>
    </w:pPr>
  </w:style>
  <w:style w:type="character" w:customStyle="1" w:styleId="ad">
    <w:name w:val="ヘッダー (文字)"/>
    <w:basedOn w:val="a0"/>
    <w:link w:val="ac"/>
    <w:uiPriority w:val="99"/>
    <w:rsid w:val="008F0B70"/>
  </w:style>
  <w:style w:type="paragraph" w:styleId="ae">
    <w:name w:val="footer"/>
    <w:basedOn w:val="a"/>
    <w:link w:val="af"/>
    <w:uiPriority w:val="99"/>
    <w:unhideWhenUsed/>
    <w:rsid w:val="008F0B70"/>
    <w:pPr>
      <w:tabs>
        <w:tab w:val="center" w:pos="4252"/>
        <w:tab w:val="right" w:pos="8504"/>
      </w:tabs>
      <w:snapToGrid w:val="0"/>
    </w:pPr>
  </w:style>
  <w:style w:type="character" w:customStyle="1" w:styleId="af">
    <w:name w:val="フッター (文字)"/>
    <w:basedOn w:val="a0"/>
    <w:link w:val="ae"/>
    <w:uiPriority w:val="99"/>
    <w:rsid w:val="008F0B70"/>
  </w:style>
  <w:style w:type="paragraph" w:styleId="Web">
    <w:name w:val="Normal (Web)"/>
    <w:basedOn w:val="a"/>
    <w:uiPriority w:val="99"/>
    <w:semiHidden/>
    <w:unhideWhenUsed/>
    <w:rsid w:val="00E576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6181">
      <w:bodyDiv w:val="1"/>
      <w:marLeft w:val="0"/>
      <w:marRight w:val="0"/>
      <w:marTop w:val="0"/>
      <w:marBottom w:val="0"/>
      <w:divBdr>
        <w:top w:val="none" w:sz="0" w:space="0" w:color="auto"/>
        <w:left w:val="none" w:sz="0" w:space="0" w:color="auto"/>
        <w:bottom w:val="none" w:sz="0" w:space="0" w:color="auto"/>
        <w:right w:val="none" w:sz="0" w:space="0" w:color="auto"/>
      </w:divBdr>
    </w:div>
    <w:div w:id="862355198">
      <w:bodyDiv w:val="1"/>
      <w:marLeft w:val="0"/>
      <w:marRight w:val="0"/>
      <w:marTop w:val="0"/>
      <w:marBottom w:val="0"/>
      <w:divBdr>
        <w:top w:val="none" w:sz="0" w:space="0" w:color="auto"/>
        <w:left w:val="none" w:sz="0" w:space="0" w:color="auto"/>
        <w:bottom w:val="none" w:sz="0" w:space="0" w:color="auto"/>
        <w:right w:val="none" w:sz="0" w:space="0" w:color="auto"/>
      </w:divBdr>
    </w:div>
    <w:div w:id="1007948960">
      <w:bodyDiv w:val="1"/>
      <w:marLeft w:val="0"/>
      <w:marRight w:val="0"/>
      <w:marTop w:val="0"/>
      <w:marBottom w:val="0"/>
      <w:divBdr>
        <w:top w:val="none" w:sz="0" w:space="0" w:color="auto"/>
        <w:left w:val="none" w:sz="0" w:space="0" w:color="auto"/>
        <w:bottom w:val="none" w:sz="0" w:space="0" w:color="auto"/>
        <w:right w:val="none" w:sz="0" w:space="0" w:color="auto"/>
      </w:divBdr>
    </w:div>
    <w:div w:id="1064137355">
      <w:bodyDiv w:val="1"/>
      <w:marLeft w:val="0"/>
      <w:marRight w:val="0"/>
      <w:marTop w:val="0"/>
      <w:marBottom w:val="0"/>
      <w:divBdr>
        <w:top w:val="none" w:sz="0" w:space="0" w:color="auto"/>
        <w:left w:val="none" w:sz="0" w:space="0" w:color="auto"/>
        <w:bottom w:val="none" w:sz="0" w:space="0" w:color="auto"/>
        <w:right w:val="none" w:sz="0" w:space="0" w:color="auto"/>
      </w:divBdr>
    </w:div>
    <w:div w:id="1222642375">
      <w:bodyDiv w:val="1"/>
      <w:marLeft w:val="0"/>
      <w:marRight w:val="0"/>
      <w:marTop w:val="0"/>
      <w:marBottom w:val="0"/>
      <w:divBdr>
        <w:top w:val="none" w:sz="0" w:space="0" w:color="auto"/>
        <w:left w:val="none" w:sz="0" w:space="0" w:color="auto"/>
        <w:bottom w:val="none" w:sz="0" w:space="0" w:color="auto"/>
        <w:right w:val="none" w:sz="0" w:space="0" w:color="auto"/>
      </w:divBdr>
    </w:div>
    <w:div w:id="1565556111">
      <w:bodyDiv w:val="1"/>
      <w:marLeft w:val="0"/>
      <w:marRight w:val="0"/>
      <w:marTop w:val="0"/>
      <w:marBottom w:val="0"/>
      <w:divBdr>
        <w:top w:val="none" w:sz="0" w:space="0" w:color="auto"/>
        <w:left w:val="none" w:sz="0" w:space="0" w:color="auto"/>
        <w:bottom w:val="none" w:sz="0" w:space="0" w:color="auto"/>
        <w:right w:val="none" w:sz="0" w:space="0" w:color="auto"/>
      </w:divBdr>
    </w:div>
    <w:div w:id="1588611040">
      <w:bodyDiv w:val="1"/>
      <w:marLeft w:val="0"/>
      <w:marRight w:val="0"/>
      <w:marTop w:val="0"/>
      <w:marBottom w:val="0"/>
      <w:divBdr>
        <w:top w:val="none" w:sz="0" w:space="0" w:color="auto"/>
        <w:left w:val="none" w:sz="0" w:space="0" w:color="auto"/>
        <w:bottom w:val="none" w:sz="0" w:space="0" w:color="auto"/>
        <w:right w:val="none" w:sz="0" w:space="0" w:color="auto"/>
      </w:divBdr>
    </w:div>
    <w:div w:id="1611860011">
      <w:bodyDiv w:val="1"/>
      <w:marLeft w:val="0"/>
      <w:marRight w:val="0"/>
      <w:marTop w:val="0"/>
      <w:marBottom w:val="0"/>
      <w:divBdr>
        <w:top w:val="none" w:sz="0" w:space="0" w:color="auto"/>
        <w:left w:val="none" w:sz="0" w:space="0" w:color="auto"/>
        <w:bottom w:val="none" w:sz="0" w:space="0" w:color="auto"/>
        <w:right w:val="none" w:sz="0" w:space="0" w:color="auto"/>
      </w:divBdr>
    </w:div>
    <w:div w:id="1986856313">
      <w:bodyDiv w:val="1"/>
      <w:marLeft w:val="0"/>
      <w:marRight w:val="0"/>
      <w:marTop w:val="0"/>
      <w:marBottom w:val="0"/>
      <w:divBdr>
        <w:top w:val="none" w:sz="0" w:space="0" w:color="auto"/>
        <w:left w:val="none" w:sz="0" w:space="0" w:color="auto"/>
        <w:bottom w:val="none" w:sz="0" w:space="0" w:color="auto"/>
        <w:right w:val="none" w:sz="0" w:space="0" w:color="auto"/>
      </w:divBdr>
    </w:div>
    <w:div w:id="21058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C95BD-C45E-448B-9E4B-0B9D3292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Pages>
  <Words>466</Words>
  <Characters>2661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28P0049</dc:creator>
  <cp:keywords/>
  <dc:description/>
  <cp:lastModifiedBy>今村 浩平</cp:lastModifiedBy>
  <cp:revision>29</cp:revision>
  <cp:lastPrinted>2020-12-02T02:21:00Z</cp:lastPrinted>
  <dcterms:created xsi:type="dcterms:W3CDTF">2020-10-12T01:11:00Z</dcterms:created>
  <dcterms:modified xsi:type="dcterms:W3CDTF">2024-01-16T09:34:00Z</dcterms:modified>
</cp:coreProperties>
</file>