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0840"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別紙様式１</w:t>
      </w:r>
    </w:p>
    <w:p w14:paraId="67006F0A"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令和</w:t>
      </w:r>
      <w:r w:rsidRPr="000A150E">
        <w:rPr>
          <w:rFonts w:ascii="ＭＳ 明朝" w:eastAsia="ＭＳ 明朝" w:hAnsi="ＭＳ 明朝" w:cs="ＭＳ 明朝" w:hint="eastAsia"/>
          <w:kern w:val="0"/>
          <w:sz w:val="22"/>
        </w:rPr>
        <w:t xml:space="preserve">　　年　　月　　日</w:t>
      </w:r>
    </w:p>
    <w:p w14:paraId="16B0D323"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p>
    <w:p w14:paraId="18A0ACE6"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kern w:val="0"/>
          <w:sz w:val="24"/>
          <w:szCs w:val="24"/>
        </w:rPr>
        <w:t xml:space="preserve"> </w:t>
      </w:r>
      <w:r w:rsidRPr="000A150E">
        <w:rPr>
          <w:rFonts w:ascii="ＭＳ 明朝" w:eastAsia="ＭＳ 明朝" w:hAnsi="ＭＳ 明朝" w:cs="ＭＳ 明朝" w:hint="eastAsia"/>
          <w:kern w:val="0"/>
          <w:sz w:val="24"/>
          <w:szCs w:val="24"/>
        </w:rPr>
        <w:t>宮崎県知事　河野</w:t>
      </w:r>
      <w:r w:rsidRPr="000A150E">
        <w:rPr>
          <w:rFonts w:ascii="ＭＳ 明朝" w:eastAsia="ＭＳ 明朝" w:hAnsi="ＭＳ 明朝" w:cs="ＭＳ 明朝"/>
          <w:kern w:val="0"/>
          <w:sz w:val="24"/>
          <w:szCs w:val="24"/>
        </w:rPr>
        <w:t xml:space="preserve"> </w:t>
      </w:r>
      <w:r w:rsidRPr="000A150E">
        <w:rPr>
          <w:rFonts w:ascii="ＭＳ 明朝" w:eastAsia="ＭＳ 明朝" w:hAnsi="ＭＳ 明朝" w:cs="ＭＳ 明朝" w:hint="eastAsia"/>
          <w:kern w:val="0"/>
          <w:sz w:val="24"/>
          <w:szCs w:val="24"/>
        </w:rPr>
        <w:t>俊嗣　殿</w:t>
      </w:r>
    </w:p>
    <w:p w14:paraId="6715BC75"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 xml:space="preserve">　　　</w:t>
      </w:r>
    </w:p>
    <w:p w14:paraId="47EBCA97"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住　所　〒</w:t>
      </w:r>
      <w:r w:rsidRPr="000A150E">
        <w:rPr>
          <w:rFonts w:ascii="ＭＳ 明朝" w:eastAsia="ＭＳ 明朝" w:hAnsi="ＭＳ 明朝" w:cs="ＭＳ 明朝" w:hint="eastAsia"/>
          <w:kern w:val="0"/>
          <w:sz w:val="22"/>
          <w:u w:val="dash" w:color="000000"/>
        </w:rPr>
        <w:t xml:space="preserve">　　　　　　</w:t>
      </w:r>
      <w:r w:rsidRPr="000A150E">
        <w:rPr>
          <w:rFonts w:ascii="ＭＳ 明朝" w:eastAsia="ＭＳ 明朝" w:hAnsi="ＭＳ 明朝" w:cs="ＭＳ 明朝" w:hint="eastAsia"/>
          <w:kern w:val="0"/>
          <w:sz w:val="22"/>
        </w:rPr>
        <w:t xml:space="preserve">　</w:t>
      </w:r>
      <w:r w:rsidRPr="000A150E">
        <w:rPr>
          <w:rFonts w:ascii="ＭＳ 明朝" w:eastAsia="ＭＳ 明朝" w:hAnsi="ＭＳ 明朝" w:cs="ＭＳ 明朝" w:hint="eastAsia"/>
          <w:kern w:val="0"/>
          <w:sz w:val="22"/>
          <w:u w:val="dash" w:color="000000"/>
        </w:rPr>
        <w:t xml:space="preserve">　　　　　　　　　　　　　　　　　　　　</w:t>
      </w:r>
    </w:p>
    <w:p w14:paraId="3BC7E6E3"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16"/>
          <w:szCs w:val="16"/>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spacing w:val="-2"/>
          <w:kern w:val="0"/>
          <w:sz w:val="16"/>
          <w:szCs w:val="16"/>
        </w:rPr>
        <w:t xml:space="preserve">（ふりがな）　　　　　　　　　　　　　　　　</w:t>
      </w:r>
    </w:p>
    <w:p w14:paraId="7EF158BE"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 xml:space="preserve">商号又は名称　　　　　　</w:t>
      </w:r>
      <w:r w:rsidRPr="000A150E">
        <w:rPr>
          <w:rFonts w:ascii="ＭＳ 明朝" w:eastAsia="ＭＳ 明朝" w:hAnsi="ＭＳ 明朝" w:cs="ＭＳ 明朝" w:hint="eastAsia"/>
          <w:kern w:val="0"/>
          <w:sz w:val="22"/>
          <w:u w:val="dash" w:color="000000"/>
        </w:rPr>
        <w:t xml:space="preserve">　　　　　　　　　　　　　　　　　　　　</w:t>
      </w:r>
    </w:p>
    <w:p w14:paraId="0BE67FC4"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p>
    <w:p w14:paraId="24C036BB"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 xml:space="preserve">債権者番号　　　　　　　</w:t>
      </w:r>
      <w:r w:rsidRPr="000A150E">
        <w:rPr>
          <w:rFonts w:ascii="ＭＳ 明朝" w:eastAsia="ＭＳ 明朝" w:hAnsi="ＭＳ 明朝" w:cs="ＭＳ 明朝" w:hint="eastAsia"/>
          <w:kern w:val="0"/>
          <w:sz w:val="22"/>
          <w:u w:val="dash" w:color="000000"/>
        </w:rPr>
        <w:t xml:space="preserve">　　　　　　　　　　　　　　　　　　　　</w:t>
      </w:r>
    </w:p>
    <w:p w14:paraId="7D006412"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16"/>
          <w:szCs w:val="16"/>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spacing w:val="-2"/>
          <w:kern w:val="0"/>
          <w:sz w:val="16"/>
          <w:szCs w:val="16"/>
        </w:rPr>
        <w:t xml:space="preserve">（ふりがな）　　　　　　　　　　　　　　　　</w:t>
      </w:r>
    </w:p>
    <w:p w14:paraId="130BF2F7" w14:textId="77777777" w:rsidR="005238F3" w:rsidRPr="000A150E" w:rsidRDefault="005238F3" w:rsidP="005238F3">
      <w:pPr>
        <w:spacing w:line="320" w:lineRule="exact"/>
        <w:jc w:val="left"/>
        <w:textAlignment w:val="baseline"/>
        <w:rPr>
          <w:rFonts w:ascii="JustUnitMark" w:eastAsia="ＭＳ 明朝" w:hAnsi="JustUnitMark" w:cs="JustUnitMark" w:hint="eastAsia"/>
          <w:kern w:val="0"/>
          <w:sz w:val="22"/>
          <w:u w:val="dash" w:color="000000"/>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氏　　名</w:t>
      </w: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kern w:val="0"/>
          <w:sz w:val="22"/>
          <w:u w:val="dash" w:color="000000"/>
        </w:rPr>
        <w:t xml:space="preserve">                                   </w:t>
      </w:r>
      <w:r w:rsidRPr="000A150E">
        <w:rPr>
          <w:rFonts w:ascii="ＭＳ 明朝" w:eastAsia="ＭＳ 明朝" w:hAnsi="ＭＳ 明朝" w:cs="ＭＳ 明朝" w:hint="eastAsia"/>
          <w:kern w:val="0"/>
          <w:sz w:val="22"/>
          <w:u w:val="dash" w:color="000000"/>
        </w:rPr>
        <w:t xml:space="preserve">　　印</w:t>
      </w:r>
    </w:p>
    <w:p w14:paraId="4C749AE9" w14:textId="77777777" w:rsidR="005238F3" w:rsidRPr="000A150E" w:rsidRDefault="005238F3" w:rsidP="005238F3">
      <w:pPr>
        <w:spacing w:line="320" w:lineRule="exact"/>
        <w:jc w:val="left"/>
        <w:textAlignment w:val="baseline"/>
        <w:rPr>
          <w:rFonts w:ascii="ＭＳ 明朝" w:eastAsia="ＭＳ 明朝" w:hAnsi="Times New Roman" w:cs="Times New Roman"/>
          <w:spacing w:val="8"/>
          <w:kern w:val="0"/>
          <w:sz w:val="16"/>
          <w:szCs w:val="16"/>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spacing w:val="-2"/>
          <w:kern w:val="0"/>
          <w:sz w:val="16"/>
          <w:szCs w:val="16"/>
        </w:rPr>
        <w:t>（法人にあっては</w:t>
      </w:r>
      <w:r w:rsidRPr="000A150E">
        <w:rPr>
          <w:rFonts w:ascii="ＭＳ 明朝" w:eastAsia="ＭＳ 明朝" w:hAnsi="ＭＳ 明朝" w:cs="ＭＳ 明朝"/>
          <w:spacing w:val="-2"/>
          <w:kern w:val="0"/>
          <w:sz w:val="16"/>
          <w:szCs w:val="16"/>
        </w:rPr>
        <w:t>,</w:t>
      </w:r>
      <w:r w:rsidRPr="000A150E">
        <w:rPr>
          <w:rFonts w:ascii="ＭＳ 明朝" w:eastAsia="ＭＳ 明朝" w:hAnsi="ＭＳ 明朝" w:cs="ＭＳ 明朝" w:hint="eastAsia"/>
          <w:spacing w:val="-2"/>
          <w:kern w:val="0"/>
          <w:sz w:val="16"/>
          <w:szCs w:val="16"/>
        </w:rPr>
        <w:t xml:space="preserve">代表者の職氏名）　</w:t>
      </w:r>
    </w:p>
    <w:p w14:paraId="3067CACA"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p>
    <w:p w14:paraId="18DB81AD"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電　　話</w:t>
      </w: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 xml:space="preserve">　　　</w:t>
      </w:r>
      <w:r w:rsidRPr="000A150E">
        <w:rPr>
          <w:rFonts w:ascii="ＭＳ 明朝" w:eastAsia="ＭＳ 明朝" w:hAnsi="ＭＳ 明朝" w:cs="ＭＳ 明朝" w:hint="eastAsia"/>
          <w:kern w:val="0"/>
          <w:sz w:val="22"/>
          <w:u w:val="dash" w:color="000000"/>
        </w:rPr>
        <w:t>（</w:t>
      </w:r>
      <w:r w:rsidRPr="000A150E">
        <w:rPr>
          <w:rFonts w:ascii="ＭＳ 明朝" w:eastAsia="ＭＳ 明朝" w:hAnsi="ＭＳ 明朝" w:cs="ＭＳ 明朝"/>
          <w:kern w:val="0"/>
          <w:sz w:val="22"/>
          <w:u w:val="dash" w:color="000000"/>
        </w:rPr>
        <w:t xml:space="preserve">          </w:t>
      </w:r>
      <w:r w:rsidRPr="000A150E">
        <w:rPr>
          <w:rFonts w:ascii="ＭＳ 明朝" w:eastAsia="ＭＳ 明朝" w:hAnsi="ＭＳ 明朝" w:cs="ＭＳ 明朝" w:hint="eastAsia"/>
          <w:kern w:val="0"/>
          <w:sz w:val="22"/>
          <w:u w:val="dash" w:color="000000"/>
        </w:rPr>
        <w:t>）</w:t>
      </w:r>
      <w:r w:rsidRPr="000A150E">
        <w:rPr>
          <w:rFonts w:ascii="ＭＳ 明朝" w:eastAsia="ＭＳ 明朝" w:hAnsi="ＭＳ 明朝" w:cs="ＭＳ 明朝"/>
          <w:kern w:val="0"/>
          <w:sz w:val="22"/>
          <w:u w:val="dash" w:color="000000"/>
        </w:rPr>
        <w:t xml:space="preserve">        </w:t>
      </w:r>
      <w:r w:rsidRPr="000A150E">
        <w:rPr>
          <w:rFonts w:ascii="ＭＳ 明朝" w:eastAsia="ＭＳ 明朝" w:hAnsi="ＭＳ 明朝" w:cs="ＭＳ 明朝" w:hint="eastAsia"/>
          <w:kern w:val="0"/>
          <w:sz w:val="22"/>
          <w:u w:val="dash" w:color="000000"/>
        </w:rPr>
        <w:t xml:space="preserve">－　　　　　　　　</w:t>
      </w:r>
      <w:r w:rsidRPr="000A150E">
        <w:rPr>
          <w:rFonts w:ascii="ＭＳ 明朝" w:eastAsia="ＭＳ 明朝" w:hAnsi="ＭＳ 明朝" w:cs="ＭＳ 明朝"/>
          <w:kern w:val="0"/>
          <w:sz w:val="22"/>
          <w:u w:val="dash" w:color="000000"/>
        </w:rPr>
        <w:t xml:space="preserve"> </w:t>
      </w:r>
    </w:p>
    <w:p w14:paraId="380A789B"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kern w:val="0"/>
          <w:sz w:val="22"/>
        </w:rPr>
        <w:t xml:space="preserve">    </w:t>
      </w:r>
    </w:p>
    <w:p w14:paraId="04C192FA" w14:textId="77777777" w:rsidR="005238F3" w:rsidRPr="000A150E" w:rsidRDefault="005238F3" w:rsidP="005238F3">
      <w:pPr>
        <w:spacing w:line="320" w:lineRule="exact"/>
        <w:jc w:val="center"/>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b/>
          <w:bCs/>
          <w:kern w:val="0"/>
          <w:sz w:val="24"/>
          <w:szCs w:val="24"/>
        </w:rPr>
        <w:t>競争入札参加に必要な書類について（提出）</w:t>
      </w:r>
    </w:p>
    <w:p w14:paraId="11302AEF"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p>
    <w:p w14:paraId="7FEBC972"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 xml:space="preserve">　宮崎県が行う物品の借入（</w:t>
      </w:r>
      <w:r>
        <w:rPr>
          <w:rFonts w:ascii="ＭＳ 明朝" w:eastAsia="ＭＳ 明朝" w:hAnsi="ＭＳ 明朝" w:cs="ＭＳ 明朝" w:hint="eastAsia"/>
          <w:kern w:val="0"/>
          <w:sz w:val="22"/>
        </w:rPr>
        <w:t>ソフトウェア資産管理システム</w:t>
      </w:r>
      <w:r w:rsidRPr="000A150E">
        <w:rPr>
          <w:rFonts w:ascii="ＭＳ 明朝" w:eastAsia="ＭＳ 明朝" w:hAnsi="ＭＳ 明朝" w:cs="ＭＳ 明朝" w:hint="eastAsia"/>
          <w:kern w:val="0"/>
          <w:sz w:val="22"/>
        </w:rPr>
        <w:t>）に係る競争入札に参加したいので、指定の書類を添えて提出します。</w:t>
      </w:r>
    </w:p>
    <w:p w14:paraId="139C0437"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この申請書及び添付書類のすべての記載事項は、事実と相違ないことを誓約します。</w:t>
      </w:r>
    </w:p>
    <w:p w14:paraId="635A77BD"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p>
    <w:p w14:paraId="20B06B9F" w14:textId="77777777" w:rsidR="005238F3" w:rsidRPr="000A150E" w:rsidRDefault="005238F3" w:rsidP="005238F3">
      <w:pPr>
        <w:spacing w:line="320" w:lineRule="exact"/>
        <w:jc w:val="center"/>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記</w:t>
      </w:r>
    </w:p>
    <w:p w14:paraId="2B1D840F"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１　納入しようとする</w:t>
      </w:r>
      <w:r>
        <w:rPr>
          <w:rFonts w:ascii="ＭＳ 明朝" w:eastAsia="ＭＳ 明朝" w:hAnsi="ＭＳ 明朝" w:cs="ＭＳ 明朝" w:hint="eastAsia"/>
          <w:kern w:val="0"/>
          <w:sz w:val="22"/>
        </w:rPr>
        <w:t>主な装置</w:t>
      </w:r>
      <w:r w:rsidRPr="000A150E">
        <w:rPr>
          <w:rFonts w:ascii="ＭＳ 明朝" w:eastAsia="ＭＳ 明朝" w:hAnsi="ＭＳ 明朝" w:cs="ＭＳ 明朝" w:hint="eastAsia"/>
          <w:kern w:val="0"/>
          <w:sz w:val="22"/>
        </w:rPr>
        <w:t xml:space="preserve">構成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594"/>
        <w:gridCol w:w="2764"/>
      </w:tblGrid>
      <w:tr w:rsidR="005238F3" w:rsidRPr="000A150E" w14:paraId="13A6265D" w14:textId="77777777" w:rsidTr="001229DF">
        <w:tc>
          <w:tcPr>
            <w:tcW w:w="3430" w:type="dxa"/>
          </w:tcPr>
          <w:p w14:paraId="2660105D" w14:textId="77777777" w:rsidR="005238F3" w:rsidRPr="000A150E" w:rsidRDefault="005238F3" w:rsidP="001229DF">
            <w:pPr>
              <w:spacing w:line="320" w:lineRule="exact"/>
              <w:jc w:val="center"/>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機　　種</w:t>
            </w:r>
          </w:p>
        </w:tc>
        <w:tc>
          <w:tcPr>
            <w:tcW w:w="2594" w:type="dxa"/>
          </w:tcPr>
          <w:p w14:paraId="4E607C40" w14:textId="77777777" w:rsidR="005238F3" w:rsidRPr="000A150E" w:rsidRDefault="005238F3" w:rsidP="001229DF">
            <w:pPr>
              <w:spacing w:line="320" w:lineRule="exact"/>
              <w:jc w:val="center"/>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品　　　　名</w:t>
            </w:r>
          </w:p>
        </w:tc>
        <w:tc>
          <w:tcPr>
            <w:tcW w:w="2764" w:type="dxa"/>
          </w:tcPr>
          <w:p w14:paraId="668B937E" w14:textId="77777777" w:rsidR="005238F3" w:rsidRPr="000A150E" w:rsidRDefault="005238F3" w:rsidP="001229DF">
            <w:pPr>
              <w:spacing w:line="320" w:lineRule="exact"/>
              <w:jc w:val="center"/>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型　　　名</w:t>
            </w:r>
          </w:p>
        </w:tc>
      </w:tr>
      <w:tr w:rsidR="005238F3" w:rsidRPr="000A150E" w14:paraId="286DCC53" w14:textId="77777777" w:rsidTr="001229DF">
        <w:trPr>
          <w:trHeight w:val="479"/>
        </w:trPr>
        <w:tc>
          <w:tcPr>
            <w:tcW w:w="3430" w:type="dxa"/>
            <w:vAlign w:val="center"/>
          </w:tcPr>
          <w:p w14:paraId="681A6C3D" w14:textId="77777777" w:rsidR="005238F3" w:rsidRDefault="005238F3" w:rsidP="001229DF">
            <w:pPr>
              <w:spacing w:line="320" w:lineRule="exact"/>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ソフトウェア資産管理システム</w:t>
            </w:r>
          </w:p>
        </w:tc>
        <w:tc>
          <w:tcPr>
            <w:tcW w:w="2594" w:type="dxa"/>
            <w:vAlign w:val="center"/>
          </w:tcPr>
          <w:p w14:paraId="58B751AD" w14:textId="77777777" w:rsidR="005238F3" w:rsidRPr="000A150E" w:rsidRDefault="005238F3" w:rsidP="001229DF">
            <w:pPr>
              <w:spacing w:line="320" w:lineRule="exact"/>
              <w:textAlignment w:val="baseline"/>
              <w:rPr>
                <w:rFonts w:ascii="ＭＳ 明朝" w:eastAsia="ＭＳ 明朝" w:hAnsi="Times New Roman" w:cs="Times New Roman"/>
                <w:spacing w:val="8"/>
                <w:kern w:val="0"/>
                <w:sz w:val="22"/>
              </w:rPr>
            </w:pPr>
          </w:p>
        </w:tc>
        <w:tc>
          <w:tcPr>
            <w:tcW w:w="2764" w:type="dxa"/>
            <w:vAlign w:val="center"/>
          </w:tcPr>
          <w:p w14:paraId="0BC53ACF" w14:textId="77777777" w:rsidR="005238F3" w:rsidRPr="000A150E" w:rsidRDefault="005238F3" w:rsidP="001229DF">
            <w:pPr>
              <w:spacing w:line="320" w:lineRule="exact"/>
              <w:textAlignment w:val="baseline"/>
              <w:rPr>
                <w:rFonts w:ascii="ＭＳ 明朝" w:eastAsia="ＭＳ 明朝" w:hAnsi="Times New Roman" w:cs="Times New Roman"/>
                <w:spacing w:val="8"/>
                <w:kern w:val="0"/>
                <w:sz w:val="22"/>
              </w:rPr>
            </w:pPr>
          </w:p>
        </w:tc>
      </w:tr>
    </w:tbl>
    <w:p w14:paraId="17445DAD" w14:textId="77777777" w:rsidR="005238F3" w:rsidRPr="000A150E" w:rsidRDefault="005238F3" w:rsidP="005238F3">
      <w:pPr>
        <w:spacing w:line="320" w:lineRule="exact"/>
        <w:ind w:leftChars="187" w:left="657" w:hangingChars="120" w:hanging="264"/>
        <w:jc w:val="left"/>
        <w:textAlignment w:val="baseline"/>
        <w:rPr>
          <w:rFonts w:ascii="ＭＳ 明朝" w:eastAsia="ＭＳ 明朝" w:hAnsi="ＭＳ 明朝" w:cs="ＭＳ 明朝"/>
          <w:kern w:val="0"/>
          <w:sz w:val="22"/>
        </w:rPr>
      </w:pPr>
      <w:r w:rsidRPr="000A150E">
        <w:rPr>
          <w:rFonts w:ascii="ＭＳ 明朝" w:eastAsia="ＭＳ 明朝" w:hAnsi="ＭＳ 明朝" w:cs="ＭＳ 明朝" w:hint="eastAsia"/>
          <w:kern w:val="0"/>
          <w:sz w:val="22"/>
        </w:rPr>
        <w:t>※　納入する機種に関してはカタログ等を添付し仕様書にある各スペック等の該当部分に付箋を付け、マーキングすること。</w:t>
      </w:r>
    </w:p>
    <w:p w14:paraId="335D907A" w14:textId="5FB14A5E" w:rsidR="005238F3" w:rsidRPr="00E0496D" w:rsidRDefault="005238F3" w:rsidP="00E0496D">
      <w:pPr>
        <w:widowControl/>
        <w:jc w:val="left"/>
        <w:rPr>
          <w:rFonts w:ascii="ＭＳ 明朝" w:eastAsia="ＭＳ 明朝" w:hAnsi="Times New Roman" w:cs="Times New Roman" w:hint="eastAsia"/>
          <w:spacing w:val="8"/>
          <w:kern w:val="0"/>
          <w:sz w:val="22"/>
        </w:rPr>
      </w:pPr>
    </w:p>
    <w:p w14:paraId="775FE29F" w14:textId="77777777" w:rsidR="002B55A2" w:rsidRPr="000A150E" w:rsidRDefault="002B55A2" w:rsidP="002B55A2">
      <w:pPr>
        <w:spacing w:line="320" w:lineRule="exact"/>
        <w:textAlignment w:val="baseline"/>
        <w:rPr>
          <w:rFonts w:ascii="ＭＳ 明朝" w:eastAsia="ＭＳ 明朝" w:hAnsi="ＭＳ 明朝" w:cs="ＭＳ 明朝"/>
          <w:kern w:val="0"/>
          <w:sz w:val="22"/>
        </w:rPr>
      </w:pPr>
      <w:r w:rsidRPr="000A150E">
        <w:rPr>
          <w:rFonts w:ascii="ＭＳ 明朝" w:eastAsia="ＭＳ 明朝" w:hAnsi="ＭＳ 明朝" w:cs="ＭＳ 明朝" w:hint="eastAsia"/>
          <w:kern w:val="0"/>
          <w:sz w:val="22"/>
        </w:rPr>
        <w:t>２　要求仕様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56"/>
        <w:gridCol w:w="2764"/>
      </w:tblGrid>
      <w:tr w:rsidR="002B55A2" w:rsidRPr="000A150E" w14:paraId="51EB4989" w14:textId="77777777" w:rsidTr="00896A93">
        <w:tc>
          <w:tcPr>
            <w:tcW w:w="2268" w:type="dxa"/>
          </w:tcPr>
          <w:p w14:paraId="3485E6B2" w14:textId="77777777" w:rsidR="002B55A2" w:rsidRPr="000A150E" w:rsidRDefault="002B55A2" w:rsidP="00896A93">
            <w:pPr>
              <w:spacing w:line="320" w:lineRule="exact"/>
              <w:jc w:val="center"/>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項</w:t>
            </w: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目</w:t>
            </w:r>
          </w:p>
        </w:tc>
        <w:tc>
          <w:tcPr>
            <w:tcW w:w="3756" w:type="dxa"/>
          </w:tcPr>
          <w:p w14:paraId="0FF01B1A" w14:textId="77777777" w:rsidR="002B55A2" w:rsidRPr="000A150E" w:rsidRDefault="002B55A2" w:rsidP="00896A93">
            <w:pPr>
              <w:spacing w:line="320" w:lineRule="exact"/>
              <w:jc w:val="center"/>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 xml:space="preserve">内　</w:t>
            </w: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 xml:space="preserve">　　容</w:t>
            </w:r>
          </w:p>
        </w:tc>
        <w:tc>
          <w:tcPr>
            <w:tcW w:w="2764" w:type="dxa"/>
          </w:tcPr>
          <w:p w14:paraId="094C5F28" w14:textId="77777777" w:rsidR="002B55A2" w:rsidRPr="000A150E" w:rsidRDefault="002B55A2" w:rsidP="00896A93">
            <w:pPr>
              <w:spacing w:line="320" w:lineRule="exact"/>
              <w:jc w:val="center"/>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証</w:t>
            </w: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 xml:space="preserve">　明</w:t>
            </w:r>
          </w:p>
        </w:tc>
      </w:tr>
      <w:tr w:rsidR="002B55A2" w:rsidRPr="000A150E" w14:paraId="75DEDBF6" w14:textId="77777777" w:rsidTr="00896A93">
        <w:trPr>
          <w:trHeight w:val="637"/>
        </w:trPr>
        <w:tc>
          <w:tcPr>
            <w:tcW w:w="2268" w:type="dxa"/>
          </w:tcPr>
          <w:p w14:paraId="4A70FBF6" w14:textId="77777777" w:rsidR="002B55A2" w:rsidRPr="000A150E" w:rsidRDefault="002B55A2" w:rsidP="00896A9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kern w:val="0"/>
                <w:sz w:val="22"/>
              </w:rPr>
              <w:t>(1)</w:t>
            </w:r>
            <w:r w:rsidRPr="000A150E">
              <w:rPr>
                <w:rFonts w:ascii="ＭＳ 明朝" w:eastAsia="ＭＳ 明朝" w:hAnsi="ＭＳ 明朝" w:cs="ＭＳ 明朝" w:hint="eastAsia"/>
                <w:kern w:val="0"/>
                <w:sz w:val="22"/>
              </w:rPr>
              <w:t>機能</w:t>
            </w:r>
          </w:p>
        </w:tc>
        <w:tc>
          <w:tcPr>
            <w:tcW w:w="3756" w:type="dxa"/>
          </w:tcPr>
          <w:p w14:paraId="6B7EFB7C" w14:textId="77777777" w:rsidR="002B55A2" w:rsidRPr="000A150E" w:rsidRDefault="002B55A2" w:rsidP="00896A9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要求仕様に基づくすべての機能を有していること。</w:t>
            </w:r>
          </w:p>
        </w:tc>
        <w:tc>
          <w:tcPr>
            <w:tcW w:w="2764" w:type="dxa"/>
            <w:vMerge w:val="restart"/>
            <w:vAlign w:val="center"/>
          </w:tcPr>
          <w:p w14:paraId="0182AC34" w14:textId="77777777" w:rsidR="002B55A2" w:rsidRPr="000A150E" w:rsidRDefault="002B55A2" w:rsidP="00896A93">
            <w:pPr>
              <w:spacing w:line="320" w:lineRule="exact"/>
              <w:textAlignment w:val="baseline"/>
              <w:rPr>
                <w:rFonts w:ascii="ＭＳ 明朝" w:eastAsia="ＭＳ 明朝" w:hAnsi="ＭＳ 明朝" w:cs="ＭＳ 明朝"/>
                <w:kern w:val="0"/>
                <w:sz w:val="22"/>
              </w:rPr>
            </w:pPr>
            <w:r w:rsidRPr="000A150E">
              <w:rPr>
                <w:rFonts w:ascii="ＭＳ 明朝" w:eastAsia="ＭＳ 明朝" w:hAnsi="ＭＳ 明朝" w:cs="ＭＳ 明朝" w:hint="eastAsia"/>
                <w:kern w:val="0"/>
                <w:sz w:val="22"/>
              </w:rPr>
              <w:t>別紙①のとおり</w:t>
            </w:r>
          </w:p>
          <w:p w14:paraId="0D14E697" w14:textId="77777777" w:rsidR="002B55A2" w:rsidRPr="000A150E" w:rsidRDefault="002B55A2" w:rsidP="00896A9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（各項目について確認の上、「回答」欄に○印を付けること。）</w:t>
            </w:r>
          </w:p>
        </w:tc>
      </w:tr>
      <w:tr w:rsidR="002B55A2" w:rsidRPr="000A150E" w14:paraId="21BF8828" w14:textId="77777777" w:rsidTr="00896A93">
        <w:trPr>
          <w:trHeight w:val="690"/>
        </w:trPr>
        <w:tc>
          <w:tcPr>
            <w:tcW w:w="2268" w:type="dxa"/>
          </w:tcPr>
          <w:p w14:paraId="01A95F0D" w14:textId="77777777" w:rsidR="002B55A2" w:rsidRPr="000A150E" w:rsidRDefault="002B55A2" w:rsidP="00896A9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kern w:val="0"/>
                <w:sz w:val="22"/>
              </w:rPr>
              <w:t>(2)</w:t>
            </w:r>
            <w:r>
              <w:rPr>
                <w:rFonts w:ascii="ＭＳ 明朝" w:eastAsia="ＭＳ 明朝" w:hAnsi="ＭＳ 明朝" w:cs="ＭＳ 明朝" w:hint="eastAsia"/>
                <w:kern w:val="0"/>
                <w:sz w:val="22"/>
              </w:rPr>
              <w:t>装置</w:t>
            </w:r>
            <w:r w:rsidRPr="000A150E">
              <w:rPr>
                <w:rFonts w:ascii="ＭＳ 明朝" w:eastAsia="ＭＳ 明朝" w:hAnsi="ＭＳ 明朝" w:cs="ＭＳ 明朝" w:hint="eastAsia"/>
                <w:kern w:val="0"/>
                <w:sz w:val="22"/>
              </w:rPr>
              <w:t>の設置・</w:t>
            </w:r>
            <w:r>
              <w:rPr>
                <w:rFonts w:ascii="ＭＳ 明朝" w:eastAsia="ＭＳ 明朝" w:hAnsi="ＭＳ 明朝" w:cs="ＭＳ 明朝" w:hint="eastAsia"/>
                <w:kern w:val="0"/>
                <w:sz w:val="22"/>
              </w:rPr>
              <w:t>設定</w:t>
            </w:r>
            <w:r w:rsidRPr="000A150E">
              <w:rPr>
                <w:rFonts w:ascii="ＭＳ 明朝" w:eastAsia="ＭＳ 明朝" w:hAnsi="ＭＳ 明朝" w:cs="ＭＳ 明朝" w:hint="eastAsia"/>
                <w:kern w:val="0"/>
                <w:sz w:val="22"/>
              </w:rPr>
              <w:t>・動作確認</w:t>
            </w:r>
          </w:p>
        </w:tc>
        <w:tc>
          <w:tcPr>
            <w:tcW w:w="3756" w:type="dxa"/>
          </w:tcPr>
          <w:p w14:paraId="59B0162A" w14:textId="77777777" w:rsidR="002B55A2" w:rsidRPr="000A150E" w:rsidRDefault="002B55A2" w:rsidP="00896A9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要求仕様に基づく物品の設置・設定・動作確認が可能であること。</w:t>
            </w:r>
          </w:p>
        </w:tc>
        <w:tc>
          <w:tcPr>
            <w:tcW w:w="2764" w:type="dxa"/>
            <w:vMerge/>
            <w:vAlign w:val="center"/>
          </w:tcPr>
          <w:p w14:paraId="534F3C0C" w14:textId="77777777" w:rsidR="002B55A2" w:rsidRPr="000A150E" w:rsidRDefault="002B55A2" w:rsidP="00896A93">
            <w:pPr>
              <w:spacing w:line="320" w:lineRule="exact"/>
              <w:textAlignment w:val="baseline"/>
              <w:rPr>
                <w:rFonts w:ascii="ＭＳ 明朝" w:eastAsia="ＭＳ 明朝" w:hAnsi="Times New Roman" w:cs="Times New Roman"/>
                <w:spacing w:val="8"/>
                <w:kern w:val="0"/>
                <w:sz w:val="22"/>
              </w:rPr>
            </w:pPr>
          </w:p>
        </w:tc>
      </w:tr>
      <w:tr w:rsidR="002B55A2" w:rsidRPr="000A150E" w14:paraId="222AB5CF" w14:textId="77777777" w:rsidTr="00896A93">
        <w:trPr>
          <w:trHeight w:val="700"/>
        </w:trPr>
        <w:tc>
          <w:tcPr>
            <w:tcW w:w="2268" w:type="dxa"/>
          </w:tcPr>
          <w:p w14:paraId="4BD71A4E" w14:textId="77777777" w:rsidR="002B55A2" w:rsidRPr="000A150E" w:rsidRDefault="002B55A2" w:rsidP="00896A9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kern w:val="0"/>
                <w:sz w:val="22"/>
              </w:rPr>
              <w:t>(3)</w:t>
            </w:r>
            <w:r w:rsidRPr="000A150E">
              <w:rPr>
                <w:rFonts w:ascii="ＭＳ 明朝" w:eastAsia="ＭＳ 明朝" w:hAnsi="ＭＳ 明朝" w:cs="ＭＳ 明朝" w:hint="eastAsia"/>
                <w:kern w:val="0"/>
                <w:sz w:val="22"/>
              </w:rPr>
              <w:t>保守体制及び賃貸借方式</w:t>
            </w:r>
          </w:p>
        </w:tc>
        <w:tc>
          <w:tcPr>
            <w:tcW w:w="3756" w:type="dxa"/>
          </w:tcPr>
          <w:p w14:paraId="16190FE2" w14:textId="77777777" w:rsidR="002B55A2" w:rsidRPr="000A150E" w:rsidRDefault="002B55A2" w:rsidP="00896A9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要求仕様に基づく保守が可能であること。</w:t>
            </w:r>
          </w:p>
        </w:tc>
        <w:tc>
          <w:tcPr>
            <w:tcW w:w="2764" w:type="dxa"/>
            <w:vAlign w:val="center"/>
          </w:tcPr>
          <w:p w14:paraId="5A831A01" w14:textId="77777777" w:rsidR="002B55A2" w:rsidRPr="000A150E" w:rsidRDefault="002B55A2" w:rsidP="00896A93">
            <w:pPr>
              <w:spacing w:line="320" w:lineRule="exact"/>
              <w:textAlignment w:val="baseline"/>
              <w:rPr>
                <w:rFonts w:ascii="ＭＳ 明朝" w:eastAsia="ＭＳ 明朝" w:hAnsi="ＭＳ 明朝" w:cs="ＭＳ 明朝"/>
                <w:kern w:val="0"/>
                <w:sz w:val="22"/>
              </w:rPr>
            </w:pPr>
            <w:r w:rsidRPr="000A150E">
              <w:rPr>
                <w:rFonts w:ascii="ＭＳ 明朝" w:eastAsia="ＭＳ 明朝" w:hAnsi="ＭＳ 明朝" w:cs="ＭＳ 明朝" w:hint="eastAsia"/>
                <w:kern w:val="0"/>
                <w:sz w:val="22"/>
              </w:rPr>
              <w:t>別紙②のとおり</w:t>
            </w:r>
          </w:p>
          <w:p w14:paraId="72898E73" w14:textId="77777777" w:rsidR="002B55A2" w:rsidRPr="000A150E" w:rsidRDefault="002B55A2" w:rsidP="00896A9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別紙③のとおり</w:t>
            </w:r>
          </w:p>
        </w:tc>
      </w:tr>
    </w:tbl>
    <w:p w14:paraId="5A4342C6" w14:textId="77777777" w:rsidR="009D27B2" w:rsidRDefault="002B55A2" w:rsidP="002B55A2">
      <w:pPr>
        <w:spacing w:line="320" w:lineRule="exact"/>
        <w:ind w:leftChars="100" w:left="430" w:hangingChars="100" w:hanging="220"/>
        <w:textAlignment w:val="baseline"/>
        <w:rPr>
          <w:rFonts w:ascii="ＭＳ 明朝" w:eastAsia="ＭＳ 明朝" w:hAnsi="ＭＳ 明朝" w:cs="ＭＳ 明朝"/>
          <w:kern w:val="0"/>
          <w:sz w:val="22"/>
        </w:rPr>
      </w:pPr>
      <w:r w:rsidRPr="000A150E">
        <w:rPr>
          <w:rFonts w:ascii="ＭＳ 明朝" w:eastAsia="ＭＳ 明朝" w:hAnsi="ＭＳ 明朝" w:cs="ＭＳ 明朝" w:hint="eastAsia"/>
          <w:kern w:val="0"/>
          <w:sz w:val="22"/>
        </w:rPr>
        <w:t>※</w:t>
      </w: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保守体制の証明書類（別紙②）及び賃貸借方式の証明書類（別紙③）については、規格はＡ４判</w:t>
      </w:r>
    </w:p>
    <w:p w14:paraId="5B8D8C8E" w14:textId="6DFE9266" w:rsidR="002B55A2" w:rsidRPr="000A150E" w:rsidRDefault="002B55A2" w:rsidP="009D27B2">
      <w:pPr>
        <w:spacing w:line="320" w:lineRule="exact"/>
        <w:ind w:leftChars="200" w:left="420"/>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で様式は任意とします。</w:t>
      </w:r>
    </w:p>
    <w:p w14:paraId="5CA3BCE4" w14:textId="77777777" w:rsidR="005238F3" w:rsidRPr="002B55A2" w:rsidRDefault="005238F3" w:rsidP="005238F3">
      <w:pPr>
        <w:widowControl/>
        <w:jc w:val="left"/>
        <w:rPr>
          <w:rFonts w:ascii="ＭＳ 明朝" w:eastAsia="ＭＳ 明朝" w:hAnsi="ＭＳ 明朝" w:cs="ＭＳ 明朝"/>
          <w:b/>
          <w:bCs/>
          <w:kern w:val="0"/>
          <w:sz w:val="22"/>
        </w:rPr>
      </w:pPr>
    </w:p>
    <w:p w14:paraId="57EE44A3" w14:textId="77777777" w:rsidR="005238F3" w:rsidRDefault="005238F3" w:rsidP="005238F3">
      <w:pPr>
        <w:widowControl/>
        <w:jc w:val="left"/>
        <w:rPr>
          <w:rFonts w:ascii="ＭＳ 明朝" w:eastAsia="ＭＳ 明朝" w:hAnsi="ＭＳ 明朝" w:cs="ＭＳ 明朝"/>
          <w:kern w:val="0"/>
          <w:sz w:val="22"/>
        </w:rPr>
      </w:pPr>
    </w:p>
    <w:p w14:paraId="6ACC088A"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r w:rsidRPr="000A150E">
        <w:rPr>
          <w:rFonts w:ascii="ＭＳ 明朝" w:eastAsia="ＭＳ 明朝" w:hAnsi="ＭＳ 明朝" w:cs="ＭＳ 明朝" w:hint="eastAsia"/>
          <w:kern w:val="0"/>
          <w:sz w:val="22"/>
        </w:rPr>
        <w:t xml:space="preserve">　　　　　　　　　　　　</w:t>
      </w: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 xml:space="preserve">申請書類提出者　　　</w:t>
      </w: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kern w:val="0"/>
          <w:sz w:val="22"/>
          <w:u w:val="dash" w:color="000000"/>
        </w:rPr>
        <w:t xml:space="preserve">   </w:t>
      </w:r>
      <w:r w:rsidRPr="000A150E">
        <w:rPr>
          <w:rFonts w:ascii="ＭＳ 明朝" w:eastAsia="ＭＳ 明朝" w:hAnsi="ＭＳ 明朝" w:cs="ＭＳ 明朝" w:hint="eastAsia"/>
          <w:kern w:val="0"/>
          <w:sz w:val="22"/>
          <w:u w:val="dash" w:color="000000"/>
        </w:rPr>
        <w:t xml:space="preserve">　　　　　</w:t>
      </w:r>
      <w:r w:rsidRPr="000A150E">
        <w:rPr>
          <w:rFonts w:ascii="ＭＳ 明朝" w:eastAsia="ＭＳ 明朝" w:hAnsi="ＭＳ 明朝" w:cs="ＭＳ 明朝"/>
          <w:kern w:val="0"/>
          <w:sz w:val="22"/>
          <w:u w:val="dash" w:color="000000"/>
        </w:rPr>
        <w:t xml:space="preserve">                </w:t>
      </w:r>
    </w:p>
    <w:p w14:paraId="3070827B" w14:textId="77777777" w:rsidR="005238F3" w:rsidRPr="000A150E" w:rsidRDefault="005238F3" w:rsidP="005238F3">
      <w:pPr>
        <w:spacing w:line="320" w:lineRule="exact"/>
        <w:textAlignment w:val="baseline"/>
        <w:rPr>
          <w:rFonts w:ascii="ＭＳ 明朝" w:eastAsia="ＭＳ 明朝" w:hAnsi="Times New Roman" w:cs="Times New Roman"/>
          <w:spacing w:val="8"/>
          <w:kern w:val="0"/>
          <w:sz w:val="22"/>
        </w:rPr>
      </w:pPr>
    </w:p>
    <w:p w14:paraId="674A7555" w14:textId="77777777" w:rsidR="005238F3" w:rsidRPr="000A150E" w:rsidRDefault="005238F3" w:rsidP="005238F3">
      <w:pPr>
        <w:spacing w:line="320" w:lineRule="exact"/>
        <w:jc w:val="left"/>
        <w:textAlignment w:val="baseline"/>
        <w:rPr>
          <w:rFonts w:ascii="ＭＳ 明朝" w:eastAsia="ＭＳ 明朝" w:hAnsi="ＭＳ 明朝" w:cs="ＭＳ 明朝"/>
          <w:kern w:val="0"/>
          <w:sz w:val="22"/>
          <w:u w:val="dash" w:color="000000"/>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 xml:space="preserve">連絡先電話番号　　　</w:t>
      </w: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kern w:val="0"/>
          <w:sz w:val="22"/>
          <w:u w:val="dash" w:color="000000"/>
        </w:rPr>
        <w:t xml:space="preserve">   </w:t>
      </w:r>
      <w:r w:rsidRPr="000A150E">
        <w:rPr>
          <w:rFonts w:ascii="ＭＳ 明朝" w:eastAsia="ＭＳ 明朝" w:hAnsi="ＭＳ 明朝" w:cs="ＭＳ 明朝" w:hint="eastAsia"/>
          <w:kern w:val="0"/>
          <w:sz w:val="22"/>
          <w:u w:val="dash" w:color="000000"/>
        </w:rPr>
        <w:t xml:space="preserve">　　　　　</w:t>
      </w:r>
      <w:r w:rsidRPr="000A150E">
        <w:rPr>
          <w:rFonts w:ascii="ＭＳ 明朝" w:eastAsia="ＭＳ 明朝" w:hAnsi="ＭＳ 明朝" w:cs="ＭＳ 明朝"/>
          <w:kern w:val="0"/>
          <w:sz w:val="22"/>
          <w:u w:val="dash" w:color="000000"/>
        </w:rPr>
        <w:t xml:space="preserve">                </w:t>
      </w:r>
    </w:p>
    <w:p w14:paraId="2E84371D" w14:textId="77777777" w:rsidR="005238F3" w:rsidRPr="000A150E" w:rsidRDefault="005238F3" w:rsidP="005238F3">
      <w:pPr>
        <w:spacing w:line="320" w:lineRule="exact"/>
        <w:jc w:val="left"/>
        <w:textAlignment w:val="baseline"/>
        <w:rPr>
          <w:rFonts w:ascii="ＭＳ 明朝" w:eastAsia="ＭＳ 明朝" w:hAnsi="Times New Roman" w:cs="Times New Roman"/>
          <w:spacing w:val="8"/>
          <w:kern w:val="0"/>
          <w:sz w:val="22"/>
        </w:rPr>
      </w:pPr>
    </w:p>
    <w:p w14:paraId="15D48026" w14:textId="21432955" w:rsidR="008E32E8" w:rsidRPr="005238F3" w:rsidRDefault="005238F3" w:rsidP="005238F3">
      <w:pPr>
        <w:widowControl/>
        <w:jc w:val="left"/>
        <w:rPr>
          <w:rFonts w:ascii="ＭＳ 明朝" w:eastAsia="ＭＳ 明朝" w:hAnsi="ＭＳ 明朝" w:cs="ＭＳ 明朝"/>
          <w:kern w:val="0"/>
          <w:sz w:val="22"/>
        </w:rPr>
      </w:pP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hint="eastAsia"/>
          <w:kern w:val="0"/>
          <w:sz w:val="22"/>
        </w:rPr>
        <w:t xml:space="preserve">電子メールアドレス　</w:t>
      </w:r>
      <w:r w:rsidRPr="000A150E">
        <w:rPr>
          <w:rFonts w:ascii="ＭＳ 明朝" w:eastAsia="ＭＳ 明朝" w:hAnsi="ＭＳ 明朝" w:cs="ＭＳ 明朝"/>
          <w:kern w:val="0"/>
          <w:sz w:val="22"/>
        </w:rPr>
        <w:t xml:space="preserve"> </w:t>
      </w:r>
      <w:r w:rsidRPr="000A150E">
        <w:rPr>
          <w:rFonts w:ascii="ＭＳ 明朝" w:eastAsia="ＭＳ 明朝" w:hAnsi="ＭＳ 明朝" w:cs="ＭＳ 明朝"/>
          <w:kern w:val="0"/>
          <w:sz w:val="22"/>
          <w:u w:val="dash" w:color="000000"/>
        </w:rPr>
        <w:t xml:space="preserve">   </w:t>
      </w:r>
      <w:r w:rsidRPr="000A150E">
        <w:rPr>
          <w:rFonts w:ascii="ＭＳ 明朝" w:eastAsia="ＭＳ 明朝" w:hAnsi="ＭＳ 明朝" w:cs="ＭＳ 明朝" w:hint="eastAsia"/>
          <w:kern w:val="0"/>
          <w:sz w:val="22"/>
          <w:u w:val="dash" w:color="000000"/>
        </w:rPr>
        <w:t xml:space="preserve">　　　　　</w:t>
      </w:r>
      <w:r w:rsidRPr="000A150E">
        <w:rPr>
          <w:rFonts w:ascii="ＭＳ 明朝" w:eastAsia="ＭＳ 明朝" w:hAnsi="ＭＳ 明朝" w:cs="ＭＳ 明朝"/>
          <w:kern w:val="0"/>
          <w:sz w:val="22"/>
          <w:u w:val="dash" w:color="000000"/>
        </w:rPr>
        <w:t xml:space="preserve">                </w:t>
      </w:r>
      <w:r w:rsidR="00CD3715">
        <w:rPr>
          <w:rFonts w:asciiTheme="minorEastAsia" w:hAnsiTheme="minorEastAsia" w:cs="ＭＳ 明朝"/>
          <w:color w:val="000000"/>
          <w:kern w:val="0"/>
          <w:sz w:val="22"/>
        </w:rPr>
        <w:br w:type="page"/>
      </w:r>
    </w:p>
    <w:p w14:paraId="45EBF536" w14:textId="4405E632" w:rsidR="00FA2E39" w:rsidRPr="00CA4C8B" w:rsidRDefault="00FA2E39" w:rsidP="00FA2E39">
      <w:pPr>
        <w:suppressAutoHyphens/>
        <w:wordWrap w:val="0"/>
        <w:jc w:val="left"/>
        <w:textAlignment w:val="baseline"/>
        <w:rPr>
          <w:rFonts w:asciiTheme="minorEastAsia" w:hAnsiTheme="minorEastAsia" w:cs="ＭＳ 明朝"/>
          <w:color w:val="000000"/>
          <w:kern w:val="0"/>
          <w:szCs w:val="21"/>
        </w:rPr>
      </w:pPr>
      <w:r w:rsidRPr="00CA4C8B">
        <w:rPr>
          <w:rFonts w:asciiTheme="minorEastAsia" w:hAnsiTheme="minorEastAsia" w:cs="ＭＳ 明朝" w:hint="eastAsia"/>
          <w:color w:val="000000"/>
          <w:kern w:val="0"/>
          <w:szCs w:val="21"/>
        </w:rPr>
        <w:lastRenderedPageBreak/>
        <w:t>別紙</w:t>
      </w:r>
      <w:r w:rsidR="002B55A2">
        <w:rPr>
          <w:rFonts w:asciiTheme="minorEastAsia" w:hAnsiTheme="minorEastAsia" w:cs="ＭＳ 明朝" w:hint="eastAsia"/>
          <w:color w:val="000000"/>
          <w:kern w:val="0"/>
          <w:szCs w:val="21"/>
        </w:rPr>
        <w:t>①</w:t>
      </w:r>
    </w:p>
    <w:p w14:paraId="0E0469D8" w14:textId="3A9918F7" w:rsidR="00124A37" w:rsidRPr="00CD3715" w:rsidRDefault="006D1624" w:rsidP="00AD4158">
      <w:pPr>
        <w:suppressAutoHyphens/>
        <w:wordWrap w:val="0"/>
        <w:jc w:val="left"/>
        <w:textAlignment w:val="baseline"/>
        <w:rPr>
          <w:rFonts w:asciiTheme="minorEastAsia" w:hAnsiTheme="minorEastAsia"/>
        </w:rPr>
      </w:pPr>
      <w:r w:rsidRPr="00CA4C8B">
        <w:rPr>
          <w:rFonts w:asciiTheme="minorEastAsia" w:hAnsiTheme="minorEastAsia" w:hint="eastAsia"/>
        </w:rPr>
        <w:t>納入機器</w:t>
      </w:r>
      <w:r w:rsidR="00FA2E39" w:rsidRPr="00CA4C8B">
        <w:rPr>
          <w:rFonts w:asciiTheme="minorEastAsia" w:hAnsiTheme="minorEastAsia" w:hint="eastAsia"/>
        </w:rPr>
        <w:t>の機能及び設置・設定・動作確認</w:t>
      </w:r>
    </w:p>
    <w:p w14:paraId="19F91BFC" w14:textId="77777777" w:rsidR="00AD4158" w:rsidRPr="00AD4158" w:rsidRDefault="00AD4158" w:rsidP="00AD4158">
      <w:pPr>
        <w:spacing w:line="300" w:lineRule="exact"/>
        <w:rPr>
          <w:rFonts w:asciiTheme="minorEastAsia" w:hAnsiTheme="minorEastAsia"/>
        </w:rPr>
      </w:pPr>
    </w:p>
    <w:tbl>
      <w:tblPr>
        <w:tblStyle w:val="ab"/>
        <w:tblW w:w="0" w:type="auto"/>
        <w:tblLayout w:type="fixed"/>
        <w:tblLook w:val="04A0" w:firstRow="1" w:lastRow="0" w:firstColumn="1" w:lastColumn="0" w:noHBand="0" w:noVBand="1"/>
      </w:tblPr>
      <w:tblGrid>
        <w:gridCol w:w="1129"/>
        <w:gridCol w:w="5954"/>
        <w:gridCol w:w="709"/>
        <w:gridCol w:w="1275"/>
        <w:gridCol w:w="1134"/>
      </w:tblGrid>
      <w:tr w:rsidR="00AD4158" w:rsidRPr="00AD4158" w14:paraId="3C56846F" w14:textId="77777777" w:rsidTr="00AD4158">
        <w:trPr>
          <w:trHeight w:val="375"/>
        </w:trPr>
        <w:tc>
          <w:tcPr>
            <w:tcW w:w="1129" w:type="dxa"/>
          </w:tcPr>
          <w:p w14:paraId="411B010B" w14:textId="2913E78A" w:rsidR="00AD4158" w:rsidRPr="00AD4158" w:rsidRDefault="00AD4158" w:rsidP="00AD4158">
            <w:pPr>
              <w:spacing w:line="300" w:lineRule="exact"/>
              <w:rPr>
                <w:rFonts w:asciiTheme="minorEastAsia" w:hAnsiTheme="minorEastAsia"/>
              </w:rPr>
            </w:pPr>
            <w:r w:rsidRPr="00CD3715">
              <w:rPr>
                <w:rFonts w:asciiTheme="minorEastAsia" w:hAnsiTheme="minorEastAsia" w:hint="eastAsia"/>
              </w:rPr>
              <w:t>仕様項目</w:t>
            </w:r>
          </w:p>
        </w:tc>
        <w:tc>
          <w:tcPr>
            <w:tcW w:w="5954" w:type="dxa"/>
          </w:tcPr>
          <w:p w14:paraId="4403E672" w14:textId="7BA6511A" w:rsidR="00AD4158" w:rsidRPr="00AD4158" w:rsidRDefault="00AD4158" w:rsidP="00AD4158">
            <w:pPr>
              <w:spacing w:line="300" w:lineRule="exact"/>
              <w:rPr>
                <w:rFonts w:asciiTheme="minorEastAsia" w:hAnsiTheme="minorEastAsia"/>
              </w:rPr>
            </w:pPr>
            <w:r w:rsidRPr="00CD3715">
              <w:rPr>
                <w:rFonts w:asciiTheme="minorEastAsia" w:hAnsiTheme="minorEastAsia" w:hint="eastAsia"/>
              </w:rPr>
              <w:t>仕様内容</w:t>
            </w:r>
          </w:p>
        </w:tc>
        <w:tc>
          <w:tcPr>
            <w:tcW w:w="709" w:type="dxa"/>
          </w:tcPr>
          <w:p w14:paraId="64AC76CF" w14:textId="36824696" w:rsidR="00AD4158" w:rsidRPr="00AD4158" w:rsidRDefault="00AD4158" w:rsidP="00AD4158">
            <w:pPr>
              <w:spacing w:line="300" w:lineRule="exact"/>
              <w:rPr>
                <w:rFonts w:asciiTheme="minorEastAsia" w:hAnsiTheme="minorEastAsia"/>
              </w:rPr>
            </w:pPr>
            <w:r w:rsidRPr="00CD3715">
              <w:rPr>
                <w:rFonts w:asciiTheme="minorEastAsia" w:hAnsiTheme="minorEastAsia" w:hint="eastAsia"/>
              </w:rPr>
              <w:t>回答</w:t>
            </w:r>
          </w:p>
        </w:tc>
        <w:tc>
          <w:tcPr>
            <w:tcW w:w="1275" w:type="dxa"/>
          </w:tcPr>
          <w:p w14:paraId="4756C368" w14:textId="3EDAB0F3" w:rsidR="00AD4158" w:rsidRPr="00AD4158" w:rsidRDefault="00AD4158" w:rsidP="00AD4158">
            <w:pPr>
              <w:spacing w:line="300" w:lineRule="exact"/>
              <w:rPr>
                <w:rFonts w:asciiTheme="minorEastAsia" w:hAnsiTheme="minorEastAsia"/>
              </w:rPr>
            </w:pPr>
            <w:r w:rsidRPr="00CD3715">
              <w:rPr>
                <w:rFonts w:asciiTheme="minorEastAsia" w:hAnsiTheme="minorEastAsia" w:hint="eastAsia"/>
              </w:rPr>
              <w:t>補足説明</w:t>
            </w:r>
          </w:p>
        </w:tc>
        <w:tc>
          <w:tcPr>
            <w:tcW w:w="1134" w:type="dxa"/>
          </w:tcPr>
          <w:p w14:paraId="66934F4F" w14:textId="66C3268D" w:rsidR="00AD4158" w:rsidRPr="00AD4158" w:rsidRDefault="00AD4158" w:rsidP="00AD4158">
            <w:pPr>
              <w:spacing w:line="300" w:lineRule="exact"/>
              <w:rPr>
                <w:rFonts w:asciiTheme="minorEastAsia" w:hAnsiTheme="minorEastAsia"/>
              </w:rPr>
            </w:pPr>
            <w:r w:rsidRPr="00CD3715">
              <w:rPr>
                <w:rFonts w:asciiTheme="minorEastAsia" w:hAnsiTheme="minorEastAsia" w:hint="eastAsia"/>
              </w:rPr>
              <w:t>資料No</w:t>
            </w:r>
          </w:p>
        </w:tc>
      </w:tr>
      <w:tr w:rsidR="00AD4158" w:rsidRPr="00AD4158" w14:paraId="0C83187F" w14:textId="22ABBF65" w:rsidTr="00AD4158">
        <w:trPr>
          <w:trHeight w:val="375"/>
        </w:trPr>
        <w:tc>
          <w:tcPr>
            <w:tcW w:w="1129" w:type="dxa"/>
            <w:hideMark/>
          </w:tcPr>
          <w:p w14:paraId="04B346C7" w14:textId="3A7EC7FC"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1</w:t>
            </w:r>
          </w:p>
        </w:tc>
        <w:tc>
          <w:tcPr>
            <w:tcW w:w="5954" w:type="dxa"/>
            <w:hideMark/>
          </w:tcPr>
          <w:p w14:paraId="6CAEE48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全般</w:t>
            </w:r>
          </w:p>
        </w:tc>
        <w:tc>
          <w:tcPr>
            <w:tcW w:w="709" w:type="dxa"/>
          </w:tcPr>
          <w:p w14:paraId="382578B1" w14:textId="77777777" w:rsidR="00AD4158" w:rsidRPr="00AD4158" w:rsidRDefault="00AD4158" w:rsidP="00AD4158">
            <w:pPr>
              <w:spacing w:line="300" w:lineRule="exact"/>
              <w:rPr>
                <w:rFonts w:asciiTheme="minorEastAsia" w:hAnsiTheme="minorEastAsia"/>
              </w:rPr>
            </w:pPr>
          </w:p>
        </w:tc>
        <w:tc>
          <w:tcPr>
            <w:tcW w:w="1275" w:type="dxa"/>
          </w:tcPr>
          <w:p w14:paraId="1F458B54" w14:textId="77777777" w:rsidR="00AD4158" w:rsidRPr="00AD4158" w:rsidRDefault="00AD4158" w:rsidP="00AD4158">
            <w:pPr>
              <w:spacing w:line="300" w:lineRule="exact"/>
              <w:rPr>
                <w:rFonts w:asciiTheme="minorEastAsia" w:hAnsiTheme="minorEastAsia"/>
              </w:rPr>
            </w:pPr>
          </w:p>
        </w:tc>
        <w:tc>
          <w:tcPr>
            <w:tcW w:w="1134" w:type="dxa"/>
          </w:tcPr>
          <w:p w14:paraId="31DA5B43" w14:textId="77777777" w:rsidR="00AD4158" w:rsidRPr="00AD4158" w:rsidRDefault="00AD4158" w:rsidP="00AD4158">
            <w:pPr>
              <w:spacing w:line="300" w:lineRule="exact"/>
              <w:rPr>
                <w:rFonts w:asciiTheme="minorEastAsia" w:hAnsiTheme="minorEastAsia"/>
              </w:rPr>
            </w:pPr>
          </w:p>
        </w:tc>
      </w:tr>
      <w:tr w:rsidR="00AD4158" w:rsidRPr="00AD4158" w14:paraId="3F193784" w14:textId="20EBDD74" w:rsidTr="00AD4158">
        <w:trPr>
          <w:trHeight w:val="750"/>
        </w:trPr>
        <w:tc>
          <w:tcPr>
            <w:tcW w:w="1129" w:type="dxa"/>
            <w:hideMark/>
          </w:tcPr>
          <w:p w14:paraId="1C4F6BD3"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ア</w:t>
            </w:r>
          </w:p>
        </w:tc>
        <w:tc>
          <w:tcPr>
            <w:tcW w:w="5954" w:type="dxa"/>
            <w:hideMark/>
          </w:tcPr>
          <w:p w14:paraId="2DE82D29" w14:textId="5BCAF38A"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本契約には、</w:t>
            </w:r>
            <w:r>
              <w:rPr>
                <w:rFonts w:asciiTheme="minorEastAsia" w:hAnsiTheme="minorEastAsia" w:hint="eastAsia"/>
              </w:rPr>
              <w:t>ソフトウェア資産管理システムの賃貸借</w:t>
            </w:r>
            <w:r w:rsidRPr="00AD4158">
              <w:rPr>
                <w:rFonts w:asciiTheme="minorEastAsia" w:hAnsiTheme="minorEastAsia" w:hint="eastAsia"/>
              </w:rPr>
              <w:t>及び保守に係る一切の費用を含むものとする。</w:t>
            </w:r>
          </w:p>
        </w:tc>
        <w:tc>
          <w:tcPr>
            <w:tcW w:w="709" w:type="dxa"/>
          </w:tcPr>
          <w:p w14:paraId="194CBB9D" w14:textId="77777777" w:rsidR="00AD4158" w:rsidRPr="00AD4158" w:rsidRDefault="00AD4158" w:rsidP="00AD4158">
            <w:pPr>
              <w:spacing w:line="300" w:lineRule="exact"/>
              <w:rPr>
                <w:rFonts w:asciiTheme="minorEastAsia" w:hAnsiTheme="minorEastAsia"/>
              </w:rPr>
            </w:pPr>
          </w:p>
        </w:tc>
        <w:tc>
          <w:tcPr>
            <w:tcW w:w="1275" w:type="dxa"/>
          </w:tcPr>
          <w:p w14:paraId="4FF2B89D" w14:textId="77777777" w:rsidR="00AD4158" w:rsidRPr="00AD4158" w:rsidRDefault="00AD4158" w:rsidP="00AD4158">
            <w:pPr>
              <w:spacing w:line="300" w:lineRule="exact"/>
              <w:rPr>
                <w:rFonts w:asciiTheme="minorEastAsia" w:hAnsiTheme="minorEastAsia"/>
              </w:rPr>
            </w:pPr>
          </w:p>
        </w:tc>
        <w:tc>
          <w:tcPr>
            <w:tcW w:w="1134" w:type="dxa"/>
          </w:tcPr>
          <w:p w14:paraId="139B62E4" w14:textId="77777777" w:rsidR="00AD4158" w:rsidRPr="00AD4158" w:rsidRDefault="00AD4158" w:rsidP="00AD4158">
            <w:pPr>
              <w:spacing w:line="300" w:lineRule="exact"/>
              <w:rPr>
                <w:rFonts w:asciiTheme="minorEastAsia" w:hAnsiTheme="minorEastAsia"/>
              </w:rPr>
            </w:pPr>
          </w:p>
        </w:tc>
      </w:tr>
      <w:tr w:rsidR="00AD4158" w:rsidRPr="00AD4158" w14:paraId="73FC1B14" w14:textId="4B2D7DB3" w:rsidTr="00AD4158">
        <w:trPr>
          <w:trHeight w:val="750"/>
        </w:trPr>
        <w:tc>
          <w:tcPr>
            <w:tcW w:w="1129" w:type="dxa"/>
            <w:hideMark/>
          </w:tcPr>
          <w:p w14:paraId="4573909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イ</w:t>
            </w:r>
          </w:p>
        </w:tc>
        <w:tc>
          <w:tcPr>
            <w:tcW w:w="5954" w:type="dxa"/>
            <w:hideMark/>
          </w:tcPr>
          <w:p w14:paraId="7D7E5E7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本調達で導入するシステムは、５年間使用するものとし、調達するシステム等は、使用期間において問題なく動作するものとすること。</w:t>
            </w:r>
          </w:p>
        </w:tc>
        <w:tc>
          <w:tcPr>
            <w:tcW w:w="709" w:type="dxa"/>
          </w:tcPr>
          <w:p w14:paraId="60B79250" w14:textId="77777777" w:rsidR="00AD4158" w:rsidRPr="00AD4158" w:rsidRDefault="00AD4158" w:rsidP="00AD4158">
            <w:pPr>
              <w:spacing w:line="300" w:lineRule="exact"/>
              <w:rPr>
                <w:rFonts w:asciiTheme="minorEastAsia" w:hAnsiTheme="minorEastAsia"/>
              </w:rPr>
            </w:pPr>
          </w:p>
        </w:tc>
        <w:tc>
          <w:tcPr>
            <w:tcW w:w="1275" w:type="dxa"/>
          </w:tcPr>
          <w:p w14:paraId="207993BC" w14:textId="77777777" w:rsidR="00AD4158" w:rsidRPr="00AD4158" w:rsidRDefault="00AD4158" w:rsidP="00AD4158">
            <w:pPr>
              <w:spacing w:line="300" w:lineRule="exact"/>
              <w:rPr>
                <w:rFonts w:asciiTheme="minorEastAsia" w:hAnsiTheme="minorEastAsia"/>
              </w:rPr>
            </w:pPr>
          </w:p>
        </w:tc>
        <w:tc>
          <w:tcPr>
            <w:tcW w:w="1134" w:type="dxa"/>
          </w:tcPr>
          <w:p w14:paraId="2B3C10B3" w14:textId="77777777" w:rsidR="00AD4158" w:rsidRPr="00AD4158" w:rsidRDefault="00AD4158" w:rsidP="00AD4158">
            <w:pPr>
              <w:spacing w:line="300" w:lineRule="exact"/>
              <w:rPr>
                <w:rFonts w:asciiTheme="minorEastAsia" w:hAnsiTheme="minorEastAsia"/>
              </w:rPr>
            </w:pPr>
          </w:p>
        </w:tc>
      </w:tr>
      <w:tr w:rsidR="00AD4158" w:rsidRPr="00AD4158" w14:paraId="70F64AD6" w14:textId="3A59603F" w:rsidTr="00AD4158">
        <w:trPr>
          <w:trHeight w:val="375"/>
        </w:trPr>
        <w:tc>
          <w:tcPr>
            <w:tcW w:w="1129" w:type="dxa"/>
            <w:hideMark/>
          </w:tcPr>
          <w:p w14:paraId="29A7D2A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ウ</w:t>
            </w:r>
          </w:p>
        </w:tc>
        <w:tc>
          <w:tcPr>
            <w:tcW w:w="5954" w:type="dxa"/>
            <w:hideMark/>
          </w:tcPr>
          <w:p w14:paraId="26499C1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構築時及び保守期間においては、不具合対応や各種調整について誠実に実施すること。</w:t>
            </w:r>
          </w:p>
        </w:tc>
        <w:tc>
          <w:tcPr>
            <w:tcW w:w="709" w:type="dxa"/>
          </w:tcPr>
          <w:p w14:paraId="0829CC7D" w14:textId="77777777" w:rsidR="00AD4158" w:rsidRPr="00AD4158" w:rsidRDefault="00AD4158" w:rsidP="00AD4158">
            <w:pPr>
              <w:spacing w:line="300" w:lineRule="exact"/>
              <w:rPr>
                <w:rFonts w:asciiTheme="minorEastAsia" w:hAnsiTheme="minorEastAsia"/>
              </w:rPr>
            </w:pPr>
          </w:p>
        </w:tc>
        <w:tc>
          <w:tcPr>
            <w:tcW w:w="1275" w:type="dxa"/>
          </w:tcPr>
          <w:p w14:paraId="7A01959D" w14:textId="77777777" w:rsidR="00AD4158" w:rsidRPr="00AD4158" w:rsidRDefault="00AD4158" w:rsidP="00AD4158">
            <w:pPr>
              <w:spacing w:line="300" w:lineRule="exact"/>
              <w:rPr>
                <w:rFonts w:asciiTheme="minorEastAsia" w:hAnsiTheme="minorEastAsia"/>
              </w:rPr>
            </w:pPr>
          </w:p>
        </w:tc>
        <w:tc>
          <w:tcPr>
            <w:tcW w:w="1134" w:type="dxa"/>
          </w:tcPr>
          <w:p w14:paraId="11CE13BA" w14:textId="77777777" w:rsidR="00AD4158" w:rsidRPr="00AD4158" w:rsidRDefault="00AD4158" w:rsidP="00AD4158">
            <w:pPr>
              <w:spacing w:line="300" w:lineRule="exact"/>
              <w:rPr>
                <w:rFonts w:asciiTheme="minorEastAsia" w:hAnsiTheme="minorEastAsia"/>
              </w:rPr>
            </w:pPr>
          </w:p>
        </w:tc>
      </w:tr>
      <w:tr w:rsidR="00AD4158" w:rsidRPr="00AD4158" w14:paraId="53E89419" w14:textId="29D77AF2" w:rsidTr="00AD4158">
        <w:trPr>
          <w:trHeight w:val="375"/>
        </w:trPr>
        <w:tc>
          <w:tcPr>
            <w:tcW w:w="1129" w:type="dxa"/>
            <w:hideMark/>
          </w:tcPr>
          <w:p w14:paraId="33A1F931" w14:textId="77777777" w:rsidR="00AD4158" w:rsidRPr="00AD4158" w:rsidRDefault="00AD4158" w:rsidP="00AD4158">
            <w:pPr>
              <w:spacing w:line="300" w:lineRule="exact"/>
              <w:rPr>
                <w:rFonts w:asciiTheme="minorEastAsia" w:hAnsiTheme="minorEastAsia"/>
              </w:rPr>
            </w:pPr>
          </w:p>
        </w:tc>
        <w:tc>
          <w:tcPr>
            <w:tcW w:w="5954" w:type="dxa"/>
            <w:hideMark/>
          </w:tcPr>
          <w:p w14:paraId="67E1939B" w14:textId="77777777" w:rsidR="00AD4158" w:rsidRPr="00AD4158" w:rsidRDefault="00AD4158" w:rsidP="00AD4158">
            <w:pPr>
              <w:spacing w:line="300" w:lineRule="exact"/>
              <w:rPr>
                <w:rFonts w:asciiTheme="minorEastAsia" w:hAnsiTheme="minorEastAsia"/>
              </w:rPr>
            </w:pPr>
          </w:p>
        </w:tc>
        <w:tc>
          <w:tcPr>
            <w:tcW w:w="709" w:type="dxa"/>
          </w:tcPr>
          <w:p w14:paraId="1ABC5CB9" w14:textId="77777777" w:rsidR="00AD4158" w:rsidRPr="00AD4158" w:rsidRDefault="00AD4158" w:rsidP="00AD4158">
            <w:pPr>
              <w:spacing w:line="300" w:lineRule="exact"/>
              <w:rPr>
                <w:rFonts w:asciiTheme="minorEastAsia" w:hAnsiTheme="minorEastAsia"/>
              </w:rPr>
            </w:pPr>
          </w:p>
        </w:tc>
        <w:tc>
          <w:tcPr>
            <w:tcW w:w="1275" w:type="dxa"/>
          </w:tcPr>
          <w:p w14:paraId="03119004" w14:textId="77777777" w:rsidR="00AD4158" w:rsidRPr="00AD4158" w:rsidRDefault="00AD4158" w:rsidP="00AD4158">
            <w:pPr>
              <w:spacing w:line="300" w:lineRule="exact"/>
              <w:rPr>
                <w:rFonts w:asciiTheme="minorEastAsia" w:hAnsiTheme="minorEastAsia"/>
              </w:rPr>
            </w:pPr>
          </w:p>
        </w:tc>
        <w:tc>
          <w:tcPr>
            <w:tcW w:w="1134" w:type="dxa"/>
          </w:tcPr>
          <w:p w14:paraId="4A946E7B" w14:textId="77777777" w:rsidR="00AD4158" w:rsidRPr="00AD4158" w:rsidRDefault="00AD4158" w:rsidP="00AD4158">
            <w:pPr>
              <w:spacing w:line="300" w:lineRule="exact"/>
              <w:rPr>
                <w:rFonts w:asciiTheme="minorEastAsia" w:hAnsiTheme="minorEastAsia"/>
              </w:rPr>
            </w:pPr>
          </w:p>
        </w:tc>
      </w:tr>
      <w:tr w:rsidR="00AD4158" w:rsidRPr="00AD4158" w14:paraId="2C83A6DD" w14:textId="3B5F32FC" w:rsidTr="00AD4158">
        <w:trPr>
          <w:trHeight w:val="375"/>
        </w:trPr>
        <w:tc>
          <w:tcPr>
            <w:tcW w:w="1129" w:type="dxa"/>
            <w:hideMark/>
          </w:tcPr>
          <w:p w14:paraId="1C86676A" w14:textId="2CCADFEC"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2</w:t>
            </w:r>
          </w:p>
        </w:tc>
        <w:tc>
          <w:tcPr>
            <w:tcW w:w="5954" w:type="dxa"/>
            <w:hideMark/>
          </w:tcPr>
          <w:p w14:paraId="6B3A094C"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動作環境</w:t>
            </w:r>
          </w:p>
        </w:tc>
        <w:tc>
          <w:tcPr>
            <w:tcW w:w="709" w:type="dxa"/>
          </w:tcPr>
          <w:p w14:paraId="2BEAB506" w14:textId="77777777" w:rsidR="00AD4158" w:rsidRPr="00AD4158" w:rsidRDefault="00AD4158" w:rsidP="00AD4158">
            <w:pPr>
              <w:spacing w:line="300" w:lineRule="exact"/>
              <w:rPr>
                <w:rFonts w:asciiTheme="minorEastAsia" w:hAnsiTheme="minorEastAsia"/>
              </w:rPr>
            </w:pPr>
          </w:p>
        </w:tc>
        <w:tc>
          <w:tcPr>
            <w:tcW w:w="1275" w:type="dxa"/>
          </w:tcPr>
          <w:p w14:paraId="399ABA4C" w14:textId="77777777" w:rsidR="00AD4158" w:rsidRPr="00AD4158" w:rsidRDefault="00AD4158" w:rsidP="00AD4158">
            <w:pPr>
              <w:spacing w:line="300" w:lineRule="exact"/>
              <w:rPr>
                <w:rFonts w:asciiTheme="minorEastAsia" w:hAnsiTheme="minorEastAsia"/>
              </w:rPr>
            </w:pPr>
          </w:p>
        </w:tc>
        <w:tc>
          <w:tcPr>
            <w:tcW w:w="1134" w:type="dxa"/>
          </w:tcPr>
          <w:p w14:paraId="4E33C044" w14:textId="77777777" w:rsidR="00AD4158" w:rsidRPr="00AD4158" w:rsidRDefault="00AD4158" w:rsidP="00AD4158">
            <w:pPr>
              <w:spacing w:line="300" w:lineRule="exact"/>
              <w:rPr>
                <w:rFonts w:asciiTheme="minorEastAsia" w:hAnsiTheme="minorEastAsia"/>
              </w:rPr>
            </w:pPr>
          </w:p>
        </w:tc>
      </w:tr>
      <w:tr w:rsidR="00AD4158" w:rsidRPr="00AD4158" w14:paraId="0C984C49" w14:textId="3263DEEC" w:rsidTr="00AD4158">
        <w:trPr>
          <w:trHeight w:val="750"/>
        </w:trPr>
        <w:tc>
          <w:tcPr>
            <w:tcW w:w="1129" w:type="dxa"/>
            <w:hideMark/>
          </w:tcPr>
          <w:p w14:paraId="51A548AC"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ア</w:t>
            </w:r>
          </w:p>
        </w:tc>
        <w:tc>
          <w:tcPr>
            <w:tcW w:w="5954" w:type="dxa"/>
            <w:hideMark/>
          </w:tcPr>
          <w:p w14:paraId="4CE1C6E6"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管理サーバを構成する仮想アプライアンスについて、対応するハイパーバイザーと、管理対象端末台数に応じて必要なスペックを満たすシステムリソースを用意すること。</w:t>
            </w:r>
          </w:p>
        </w:tc>
        <w:tc>
          <w:tcPr>
            <w:tcW w:w="709" w:type="dxa"/>
          </w:tcPr>
          <w:p w14:paraId="42B2A553" w14:textId="77777777" w:rsidR="00AD4158" w:rsidRPr="00AD4158" w:rsidRDefault="00AD4158" w:rsidP="00AD4158">
            <w:pPr>
              <w:spacing w:line="300" w:lineRule="exact"/>
              <w:rPr>
                <w:rFonts w:asciiTheme="minorEastAsia" w:hAnsiTheme="minorEastAsia"/>
              </w:rPr>
            </w:pPr>
          </w:p>
        </w:tc>
        <w:tc>
          <w:tcPr>
            <w:tcW w:w="1275" w:type="dxa"/>
          </w:tcPr>
          <w:p w14:paraId="48523A3E" w14:textId="77777777" w:rsidR="00AD4158" w:rsidRPr="00AD4158" w:rsidRDefault="00AD4158" w:rsidP="00AD4158">
            <w:pPr>
              <w:spacing w:line="300" w:lineRule="exact"/>
              <w:rPr>
                <w:rFonts w:asciiTheme="minorEastAsia" w:hAnsiTheme="minorEastAsia"/>
              </w:rPr>
            </w:pPr>
          </w:p>
        </w:tc>
        <w:tc>
          <w:tcPr>
            <w:tcW w:w="1134" w:type="dxa"/>
          </w:tcPr>
          <w:p w14:paraId="3C6BE4FE" w14:textId="77777777" w:rsidR="00AD4158" w:rsidRPr="00AD4158" w:rsidRDefault="00AD4158" w:rsidP="00AD4158">
            <w:pPr>
              <w:spacing w:line="300" w:lineRule="exact"/>
              <w:rPr>
                <w:rFonts w:asciiTheme="minorEastAsia" w:hAnsiTheme="minorEastAsia"/>
              </w:rPr>
            </w:pPr>
          </w:p>
        </w:tc>
      </w:tr>
      <w:tr w:rsidR="00AD4158" w:rsidRPr="00AD4158" w14:paraId="3A324373" w14:textId="123CB546" w:rsidTr="00AD4158">
        <w:trPr>
          <w:trHeight w:val="375"/>
        </w:trPr>
        <w:tc>
          <w:tcPr>
            <w:tcW w:w="1129" w:type="dxa"/>
            <w:hideMark/>
          </w:tcPr>
          <w:p w14:paraId="49B3411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イ</w:t>
            </w:r>
          </w:p>
        </w:tc>
        <w:tc>
          <w:tcPr>
            <w:tcW w:w="5954" w:type="dxa"/>
            <w:hideMark/>
          </w:tcPr>
          <w:p w14:paraId="7CD6095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エージェントはWindows 10および11に対応していること。</w:t>
            </w:r>
          </w:p>
        </w:tc>
        <w:tc>
          <w:tcPr>
            <w:tcW w:w="709" w:type="dxa"/>
          </w:tcPr>
          <w:p w14:paraId="0EA0D2BA" w14:textId="77777777" w:rsidR="00AD4158" w:rsidRPr="00AD4158" w:rsidRDefault="00AD4158" w:rsidP="00AD4158">
            <w:pPr>
              <w:spacing w:line="300" w:lineRule="exact"/>
              <w:rPr>
                <w:rFonts w:asciiTheme="minorEastAsia" w:hAnsiTheme="minorEastAsia"/>
              </w:rPr>
            </w:pPr>
          </w:p>
        </w:tc>
        <w:tc>
          <w:tcPr>
            <w:tcW w:w="1275" w:type="dxa"/>
          </w:tcPr>
          <w:p w14:paraId="7DEDEA51" w14:textId="77777777" w:rsidR="00AD4158" w:rsidRPr="00AD4158" w:rsidRDefault="00AD4158" w:rsidP="00AD4158">
            <w:pPr>
              <w:spacing w:line="300" w:lineRule="exact"/>
              <w:rPr>
                <w:rFonts w:asciiTheme="minorEastAsia" w:hAnsiTheme="minorEastAsia"/>
              </w:rPr>
            </w:pPr>
          </w:p>
        </w:tc>
        <w:tc>
          <w:tcPr>
            <w:tcW w:w="1134" w:type="dxa"/>
          </w:tcPr>
          <w:p w14:paraId="3E02FF78" w14:textId="77777777" w:rsidR="00AD4158" w:rsidRPr="00AD4158" w:rsidRDefault="00AD4158" w:rsidP="00AD4158">
            <w:pPr>
              <w:spacing w:line="300" w:lineRule="exact"/>
              <w:rPr>
                <w:rFonts w:asciiTheme="minorEastAsia" w:hAnsiTheme="minorEastAsia"/>
              </w:rPr>
            </w:pPr>
          </w:p>
        </w:tc>
      </w:tr>
      <w:tr w:rsidR="00AD4158" w:rsidRPr="00AD4158" w14:paraId="379D63AD" w14:textId="140F6B8C" w:rsidTr="00AD4158">
        <w:trPr>
          <w:trHeight w:val="750"/>
        </w:trPr>
        <w:tc>
          <w:tcPr>
            <w:tcW w:w="1129" w:type="dxa"/>
            <w:hideMark/>
          </w:tcPr>
          <w:p w14:paraId="355266A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ウ</w:t>
            </w:r>
          </w:p>
        </w:tc>
        <w:tc>
          <w:tcPr>
            <w:tcW w:w="5954" w:type="dxa"/>
            <w:hideMark/>
          </w:tcPr>
          <w:p w14:paraId="3537C56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管理コンソールについて、Google Chrome、Microsoft Edge、Mozilla Firefox、Safari に対応していること。</w:t>
            </w:r>
          </w:p>
        </w:tc>
        <w:tc>
          <w:tcPr>
            <w:tcW w:w="709" w:type="dxa"/>
          </w:tcPr>
          <w:p w14:paraId="671D424D" w14:textId="77777777" w:rsidR="00AD4158" w:rsidRPr="00AD4158" w:rsidRDefault="00AD4158" w:rsidP="00AD4158">
            <w:pPr>
              <w:spacing w:line="300" w:lineRule="exact"/>
              <w:rPr>
                <w:rFonts w:asciiTheme="minorEastAsia" w:hAnsiTheme="minorEastAsia"/>
              </w:rPr>
            </w:pPr>
          </w:p>
        </w:tc>
        <w:tc>
          <w:tcPr>
            <w:tcW w:w="1275" w:type="dxa"/>
          </w:tcPr>
          <w:p w14:paraId="4A18A275" w14:textId="77777777" w:rsidR="00AD4158" w:rsidRPr="00AD4158" w:rsidRDefault="00AD4158" w:rsidP="00AD4158">
            <w:pPr>
              <w:spacing w:line="300" w:lineRule="exact"/>
              <w:rPr>
                <w:rFonts w:asciiTheme="minorEastAsia" w:hAnsiTheme="minorEastAsia"/>
              </w:rPr>
            </w:pPr>
          </w:p>
        </w:tc>
        <w:tc>
          <w:tcPr>
            <w:tcW w:w="1134" w:type="dxa"/>
          </w:tcPr>
          <w:p w14:paraId="2E9DA23E" w14:textId="77777777" w:rsidR="00AD4158" w:rsidRPr="00AD4158" w:rsidRDefault="00AD4158" w:rsidP="00AD4158">
            <w:pPr>
              <w:spacing w:line="300" w:lineRule="exact"/>
              <w:rPr>
                <w:rFonts w:asciiTheme="minorEastAsia" w:hAnsiTheme="minorEastAsia"/>
              </w:rPr>
            </w:pPr>
          </w:p>
        </w:tc>
      </w:tr>
      <w:tr w:rsidR="00AD4158" w:rsidRPr="00AD4158" w14:paraId="13DDA2C4" w14:textId="7065E9D4" w:rsidTr="00AD4158">
        <w:trPr>
          <w:trHeight w:val="750"/>
        </w:trPr>
        <w:tc>
          <w:tcPr>
            <w:tcW w:w="1129" w:type="dxa"/>
            <w:hideMark/>
          </w:tcPr>
          <w:p w14:paraId="2C05BA7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エ</w:t>
            </w:r>
          </w:p>
        </w:tc>
        <w:tc>
          <w:tcPr>
            <w:tcW w:w="5954" w:type="dxa"/>
            <w:hideMark/>
          </w:tcPr>
          <w:p w14:paraId="72CF402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Active Directory管理環境以外にワークグループ環境もある事を考慮し、ワークグループ環境での利用も可能であること。</w:t>
            </w:r>
          </w:p>
        </w:tc>
        <w:tc>
          <w:tcPr>
            <w:tcW w:w="709" w:type="dxa"/>
          </w:tcPr>
          <w:p w14:paraId="622FE66B" w14:textId="77777777" w:rsidR="00AD4158" w:rsidRPr="00AD4158" w:rsidRDefault="00AD4158" w:rsidP="00AD4158">
            <w:pPr>
              <w:spacing w:line="300" w:lineRule="exact"/>
              <w:rPr>
                <w:rFonts w:asciiTheme="minorEastAsia" w:hAnsiTheme="minorEastAsia"/>
              </w:rPr>
            </w:pPr>
          </w:p>
        </w:tc>
        <w:tc>
          <w:tcPr>
            <w:tcW w:w="1275" w:type="dxa"/>
          </w:tcPr>
          <w:p w14:paraId="35A60ADA" w14:textId="77777777" w:rsidR="00AD4158" w:rsidRPr="00AD4158" w:rsidRDefault="00AD4158" w:rsidP="00AD4158">
            <w:pPr>
              <w:spacing w:line="300" w:lineRule="exact"/>
              <w:rPr>
                <w:rFonts w:asciiTheme="minorEastAsia" w:hAnsiTheme="minorEastAsia"/>
              </w:rPr>
            </w:pPr>
          </w:p>
        </w:tc>
        <w:tc>
          <w:tcPr>
            <w:tcW w:w="1134" w:type="dxa"/>
          </w:tcPr>
          <w:p w14:paraId="10C86AE5" w14:textId="77777777" w:rsidR="00AD4158" w:rsidRPr="00AD4158" w:rsidRDefault="00AD4158" w:rsidP="00AD4158">
            <w:pPr>
              <w:spacing w:line="300" w:lineRule="exact"/>
              <w:rPr>
                <w:rFonts w:asciiTheme="minorEastAsia" w:hAnsiTheme="minorEastAsia"/>
              </w:rPr>
            </w:pPr>
          </w:p>
        </w:tc>
      </w:tr>
      <w:tr w:rsidR="00AD4158" w:rsidRPr="00AD4158" w14:paraId="26F967C0" w14:textId="73B996D9" w:rsidTr="00AD4158">
        <w:trPr>
          <w:trHeight w:val="750"/>
        </w:trPr>
        <w:tc>
          <w:tcPr>
            <w:tcW w:w="1129" w:type="dxa"/>
            <w:hideMark/>
          </w:tcPr>
          <w:p w14:paraId="38B9F77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オ</w:t>
            </w:r>
          </w:p>
        </w:tc>
        <w:tc>
          <w:tcPr>
            <w:tcW w:w="5954" w:type="dxa"/>
            <w:hideMark/>
          </w:tcPr>
          <w:p w14:paraId="51578E42"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利用環境に有線LAN環境と無線LAN環境が併存することから、どちらの環境でも端末を管理し対応できる製品であること。</w:t>
            </w:r>
          </w:p>
        </w:tc>
        <w:tc>
          <w:tcPr>
            <w:tcW w:w="709" w:type="dxa"/>
          </w:tcPr>
          <w:p w14:paraId="4FD7A28B" w14:textId="77777777" w:rsidR="00AD4158" w:rsidRPr="00AD4158" w:rsidRDefault="00AD4158" w:rsidP="00AD4158">
            <w:pPr>
              <w:spacing w:line="300" w:lineRule="exact"/>
              <w:rPr>
                <w:rFonts w:asciiTheme="minorEastAsia" w:hAnsiTheme="minorEastAsia"/>
              </w:rPr>
            </w:pPr>
          </w:p>
        </w:tc>
        <w:tc>
          <w:tcPr>
            <w:tcW w:w="1275" w:type="dxa"/>
          </w:tcPr>
          <w:p w14:paraId="679C6FDC" w14:textId="77777777" w:rsidR="00AD4158" w:rsidRPr="00AD4158" w:rsidRDefault="00AD4158" w:rsidP="00AD4158">
            <w:pPr>
              <w:spacing w:line="300" w:lineRule="exact"/>
              <w:rPr>
                <w:rFonts w:asciiTheme="minorEastAsia" w:hAnsiTheme="minorEastAsia"/>
              </w:rPr>
            </w:pPr>
          </w:p>
        </w:tc>
        <w:tc>
          <w:tcPr>
            <w:tcW w:w="1134" w:type="dxa"/>
          </w:tcPr>
          <w:p w14:paraId="31DD03DC" w14:textId="77777777" w:rsidR="00AD4158" w:rsidRPr="00AD4158" w:rsidRDefault="00AD4158" w:rsidP="00AD4158">
            <w:pPr>
              <w:spacing w:line="300" w:lineRule="exact"/>
              <w:rPr>
                <w:rFonts w:asciiTheme="minorEastAsia" w:hAnsiTheme="minorEastAsia"/>
              </w:rPr>
            </w:pPr>
          </w:p>
        </w:tc>
      </w:tr>
      <w:tr w:rsidR="00AD4158" w:rsidRPr="00AD4158" w14:paraId="31157C9F" w14:textId="06E9E0AC" w:rsidTr="00AD4158">
        <w:trPr>
          <w:trHeight w:val="375"/>
        </w:trPr>
        <w:tc>
          <w:tcPr>
            <w:tcW w:w="1129" w:type="dxa"/>
            <w:hideMark/>
          </w:tcPr>
          <w:p w14:paraId="490DE832"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カ</w:t>
            </w:r>
          </w:p>
        </w:tc>
        <w:tc>
          <w:tcPr>
            <w:tcW w:w="5954" w:type="dxa"/>
            <w:hideMark/>
          </w:tcPr>
          <w:p w14:paraId="3591AFE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管理サーバと管理対象端末間の通信が暗号化されること。</w:t>
            </w:r>
          </w:p>
        </w:tc>
        <w:tc>
          <w:tcPr>
            <w:tcW w:w="709" w:type="dxa"/>
          </w:tcPr>
          <w:p w14:paraId="375CD98D" w14:textId="77777777" w:rsidR="00AD4158" w:rsidRPr="00AD4158" w:rsidRDefault="00AD4158" w:rsidP="00AD4158">
            <w:pPr>
              <w:spacing w:line="300" w:lineRule="exact"/>
              <w:rPr>
                <w:rFonts w:asciiTheme="minorEastAsia" w:hAnsiTheme="minorEastAsia"/>
              </w:rPr>
            </w:pPr>
          </w:p>
        </w:tc>
        <w:tc>
          <w:tcPr>
            <w:tcW w:w="1275" w:type="dxa"/>
          </w:tcPr>
          <w:p w14:paraId="7601C04E" w14:textId="77777777" w:rsidR="00AD4158" w:rsidRPr="00AD4158" w:rsidRDefault="00AD4158" w:rsidP="00AD4158">
            <w:pPr>
              <w:spacing w:line="300" w:lineRule="exact"/>
              <w:rPr>
                <w:rFonts w:asciiTheme="minorEastAsia" w:hAnsiTheme="minorEastAsia"/>
              </w:rPr>
            </w:pPr>
          </w:p>
        </w:tc>
        <w:tc>
          <w:tcPr>
            <w:tcW w:w="1134" w:type="dxa"/>
          </w:tcPr>
          <w:p w14:paraId="555CE07A" w14:textId="77777777" w:rsidR="00AD4158" w:rsidRPr="00AD4158" w:rsidRDefault="00AD4158" w:rsidP="00AD4158">
            <w:pPr>
              <w:spacing w:line="300" w:lineRule="exact"/>
              <w:rPr>
                <w:rFonts w:asciiTheme="minorEastAsia" w:hAnsiTheme="minorEastAsia"/>
              </w:rPr>
            </w:pPr>
          </w:p>
        </w:tc>
      </w:tr>
      <w:tr w:rsidR="00AD4158" w:rsidRPr="00AD4158" w14:paraId="096AB0BF" w14:textId="671C98C9" w:rsidTr="00AD4158">
        <w:trPr>
          <w:trHeight w:val="750"/>
        </w:trPr>
        <w:tc>
          <w:tcPr>
            <w:tcW w:w="1129" w:type="dxa"/>
            <w:hideMark/>
          </w:tcPr>
          <w:p w14:paraId="205A9B7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キ</w:t>
            </w:r>
          </w:p>
        </w:tc>
        <w:tc>
          <w:tcPr>
            <w:tcW w:w="5954" w:type="dxa"/>
            <w:hideMark/>
          </w:tcPr>
          <w:p w14:paraId="4F0B8E9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管理端末が侵害された場合や中間者攻撃に備えるため、512ビットの楕円曲線暗号（ECC）方式を用いて、指示が正規のものであることが認証されること。</w:t>
            </w:r>
          </w:p>
        </w:tc>
        <w:tc>
          <w:tcPr>
            <w:tcW w:w="709" w:type="dxa"/>
          </w:tcPr>
          <w:p w14:paraId="6DE43A8D" w14:textId="77777777" w:rsidR="00AD4158" w:rsidRPr="00AD4158" w:rsidRDefault="00AD4158" w:rsidP="00AD4158">
            <w:pPr>
              <w:spacing w:line="300" w:lineRule="exact"/>
              <w:rPr>
                <w:rFonts w:asciiTheme="minorEastAsia" w:hAnsiTheme="minorEastAsia"/>
              </w:rPr>
            </w:pPr>
          </w:p>
        </w:tc>
        <w:tc>
          <w:tcPr>
            <w:tcW w:w="1275" w:type="dxa"/>
          </w:tcPr>
          <w:p w14:paraId="4B70DCE2" w14:textId="77777777" w:rsidR="00AD4158" w:rsidRPr="00AD4158" w:rsidRDefault="00AD4158" w:rsidP="00AD4158">
            <w:pPr>
              <w:spacing w:line="300" w:lineRule="exact"/>
              <w:rPr>
                <w:rFonts w:asciiTheme="minorEastAsia" w:hAnsiTheme="minorEastAsia"/>
              </w:rPr>
            </w:pPr>
          </w:p>
        </w:tc>
        <w:tc>
          <w:tcPr>
            <w:tcW w:w="1134" w:type="dxa"/>
          </w:tcPr>
          <w:p w14:paraId="4F1E4982" w14:textId="77777777" w:rsidR="00AD4158" w:rsidRPr="00AD4158" w:rsidRDefault="00AD4158" w:rsidP="00AD4158">
            <w:pPr>
              <w:spacing w:line="300" w:lineRule="exact"/>
              <w:rPr>
                <w:rFonts w:asciiTheme="minorEastAsia" w:hAnsiTheme="minorEastAsia"/>
              </w:rPr>
            </w:pPr>
          </w:p>
        </w:tc>
      </w:tr>
      <w:tr w:rsidR="00AD4158" w:rsidRPr="00AD4158" w14:paraId="01BDD031" w14:textId="57F6EF0B" w:rsidTr="00AD4158">
        <w:trPr>
          <w:trHeight w:val="750"/>
        </w:trPr>
        <w:tc>
          <w:tcPr>
            <w:tcW w:w="1129" w:type="dxa"/>
            <w:hideMark/>
          </w:tcPr>
          <w:p w14:paraId="5D0B3A1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ク</w:t>
            </w:r>
          </w:p>
        </w:tc>
        <w:tc>
          <w:tcPr>
            <w:tcW w:w="5954" w:type="dxa"/>
            <w:hideMark/>
          </w:tcPr>
          <w:p w14:paraId="12C0991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同時に6,000台の管理端末を対象として任意のファイル配信指示を実行させる際にも、中継サーバや配布ポイント、キャッシュサーバなどの中継専用端末を必要としないこと。</w:t>
            </w:r>
          </w:p>
        </w:tc>
        <w:tc>
          <w:tcPr>
            <w:tcW w:w="709" w:type="dxa"/>
          </w:tcPr>
          <w:p w14:paraId="10172DE8" w14:textId="77777777" w:rsidR="00AD4158" w:rsidRPr="00AD4158" w:rsidRDefault="00AD4158" w:rsidP="00AD4158">
            <w:pPr>
              <w:spacing w:line="300" w:lineRule="exact"/>
              <w:rPr>
                <w:rFonts w:asciiTheme="minorEastAsia" w:hAnsiTheme="minorEastAsia"/>
              </w:rPr>
            </w:pPr>
          </w:p>
        </w:tc>
        <w:tc>
          <w:tcPr>
            <w:tcW w:w="1275" w:type="dxa"/>
          </w:tcPr>
          <w:p w14:paraId="1F89A1A0" w14:textId="77777777" w:rsidR="00AD4158" w:rsidRPr="00AD4158" w:rsidRDefault="00AD4158" w:rsidP="00AD4158">
            <w:pPr>
              <w:spacing w:line="300" w:lineRule="exact"/>
              <w:rPr>
                <w:rFonts w:asciiTheme="minorEastAsia" w:hAnsiTheme="minorEastAsia"/>
              </w:rPr>
            </w:pPr>
          </w:p>
        </w:tc>
        <w:tc>
          <w:tcPr>
            <w:tcW w:w="1134" w:type="dxa"/>
          </w:tcPr>
          <w:p w14:paraId="373D6BA3" w14:textId="77777777" w:rsidR="00AD4158" w:rsidRPr="00AD4158" w:rsidRDefault="00AD4158" w:rsidP="00AD4158">
            <w:pPr>
              <w:spacing w:line="300" w:lineRule="exact"/>
              <w:rPr>
                <w:rFonts w:asciiTheme="minorEastAsia" w:hAnsiTheme="minorEastAsia"/>
              </w:rPr>
            </w:pPr>
          </w:p>
        </w:tc>
      </w:tr>
      <w:tr w:rsidR="00AD4158" w:rsidRPr="00AD4158" w14:paraId="3E5CAA8D" w14:textId="4A57229B" w:rsidTr="00AD4158">
        <w:trPr>
          <w:trHeight w:val="375"/>
        </w:trPr>
        <w:tc>
          <w:tcPr>
            <w:tcW w:w="1129" w:type="dxa"/>
            <w:hideMark/>
          </w:tcPr>
          <w:p w14:paraId="69E88A3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ケ</w:t>
            </w:r>
          </w:p>
        </w:tc>
        <w:tc>
          <w:tcPr>
            <w:tcW w:w="5954" w:type="dxa"/>
            <w:hideMark/>
          </w:tcPr>
          <w:p w14:paraId="190A61F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管理エージェント本体はユーザーモードで動作すること。</w:t>
            </w:r>
          </w:p>
        </w:tc>
        <w:tc>
          <w:tcPr>
            <w:tcW w:w="709" w:type="dxa"/>
          </w:tcPr>
          <w:p w14:paraId="56BA2874" w14:textId="77777777" w:rsidR="00AD4158" w:rsidRPr="00AD4158" w:rsidRDefault="00AD4158" w:rsidP="00AD4158">
            <w:pPr>
              <w:spacing w:line="300" w:lineRule="exact"/>
              <w:rPr>
                <w:rFonts w:asciiTheme="minorEastAsia" w:hAnsiTheme="minorEastAsia"/>
              </w:rPr>
            </w:pPr>
          </w:p>
        </w:tc>
        <w:tc>
          <w:tcPr>
            <w:tcW w:w="1275" w:type="dxa"/>
          </w:tcPr>
          <w:p w14:paraId="6A7260B0" w14:textId="77777777" w:rsidR="00AD4158" w:rsidRPr="00AD4158" w:rsidRDefault="00AD4158" w:rsidP="00AD4158">
            <w:pPr>
              <w:spacing w:line="300" w:lineRule="exact"/>
              <w:rPr>
                <w:rFonts w:asciiTheme="minorEastAsia" w:hAnsiTheme="minorEastAsia"/>
              </w:rPr>
            </w:pPr>
          </w:p>
        </w:tc>
        <w:tc>
          <w:tcPr>
            <w:tcW w:w="1134" w:type="dxa"/>
          </w:tcPr>
          <w:p w14:paraId="0BD77EB6" w14:textId="77777777" w:rsidR="00AD4158" w:rsidRPr="00AD4158" w:rsidRDefault="00AD4158" w:rsidP="00AD4158">
            <w:pPr>
              <w:spacing w:line="300" w:lineRule="exact"/>
              <w:rPr>
                <w:rFonts w:asciiTheme="minorEastAsia" w:hAnsiTheme="minorEastAsia"/>
              </w:rPr>
            </w:pPr>
          </w:p>
        </w:tc>
      </w:tr>
      <w:tr w:rsidR="00AD4158" w:rsidRPr="00AD4158" w14:paraId="466E7151" w14:textId="6524BCE5" w:rsidTr="00AD4158">
        <w:trPr>
          <w:trHeight w:val="1125"/>
        </w:trPr>
        <w:tc>
          <w:tcPr>
            <w:tcW w:w="1129" w:type="dxa"/>
            <w:hideMark/>
          </w:tcPr>
          <w:p w14:paraId="0407C60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コ</w:t>
            </w:r>
          </w:p>
        </w:tc>
        <w:tc>
          <w:tcPr>
            <w:tcW w:w="5954" w:type="dxa"/>
            <w:hideMark/>
          </w:tcPr>
          <w:p w14:paraId="3945D0F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Windowsの新しいバージョンやFeature Updateがリリースされた際に、改修することなく管理エージェントが動作するよう、極力Windowsの標準APIを活用した設計であり、実績としても過去のFeature Updateリリース時の改修がないこと。</w:t>
            </w:r>
          </w:p>
        </w:tc>
        <w:tc>
          <w:tcPr>
            <w:tcW w:w="709" w:type="dxa"/>
          </w:tcPr>
          <w:p w14:paraId="50C9AF8E" w14:textId="77777777" w:rsidR="00AD4158" w:rsidRPr="00AD4158" w:rsidRDefault="00AD4158" w:rsidP="00AD4158">
            <w:pPr>
              <w:spacing w:line="300" w:lineRule="exact"/>
              <w:rPr>
                <w:rFonts w:asciiTheme="minorEastAsia" w:hAnsiTheme="minorEastAsia"/>
              </w:rPr>
            </w:pPr>
          </w:p>
        </w:tc>
        <w:tc>
          <w:tcPr>
            <w:tcW w:w="1275" w:type="dxa"/>
          </w:tcPr>
          <w:p w14:paraId="73538D82" w14:textId="77777777" w:rsidR="00AD4158" w:rsidRPr="00AD4158" w:rsidRDefault="00AD4158" w:rsidP="00AD4158">
            <w:pPr>
              <w:spacing w:line="300" w:lineRule="exact"/>
              <w:rPr>
                <w:rFonts w:asciiTheme="minorEastAsia" w:hAnsiTheme="minorEastAsia"/>
              </w:rPr>
            </w:pPr>
          </w:p>
        </w:tc>
        <w:tc>
          <w:tcPr>
            <w:tcW w:w="1134" w:type="dxa"/>
          </w:tcPr>
          <w:p w14:paraId="4D6F808C" w14:textId="77777777" w:rsidR="00AD4158" w:rsidRPr="00AD4158" w:rsidRDefault="00AD4158" w:rsidP="00AD4158">
            <w:pPr>
              <w:spacing w:line="300" w:lineRule="exact"/>
              <w:rPr>
                <w:rFonts w:asciiTheme="minorEastAsia" w:hAnsiTheme="minorEastAsia"/>
              </w:rPr>
            </w:pPr>
          </w:p>
        </w:tc>
      </w:tr>
      <w:tr w:rsidR="00AD4158" w:rsidRPr="00AD4158" w14:paraId="482D1997" w14:textId="49A34F27" w:rsidTr="00AD4158">
        <w:trPr>
          <w:trHeight w:val="750"/>
        </w:trPr>
        <w:tc>
          <w:tcPr>
            <w:tcW w:w="1129" w:type="dxa"/>
            <w:hideMark/>
          </w:tcPr>
          <w:p w14:paraId="15FE053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サ</w:t>
            </w:r>
          </w:p>
        </w:tc>
        <w:tc>
          <w:tcPr>
            <w:tcW w:w="5954" w:type="dxa"/>
            <w:hideMark/>
          </w:tcPr>
          <w:p w14:paraId="4D1C0D0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県が利用するウUSB暗号化エージェント、ウィルス対策エージェント、クライアント運用管理エージェントなどの端末常駐型ツールと共存できること。</w:t>
            </w:r>
          </w:p>
        </w:tc>
        <w:tc>
          <w:tcPr>
            <w:tcW w:w="709" w:type="dxa"/>
          </w:tcPr>
          <w:p w14:paraId="6D38A84B" w14:textId="77777777" w:rsidR="00AD4158" w:rsidRPr="00AD4158" w:rsidRDefault="00AD4158" w:rsidP="00AD4158">
            <w:pPr>
              <w:spacing w:line="300" w:lineRule="exact"/>
              <w:rPr>
                <w:rFonts w:asciiTheme="minorEastAsia" w:hAnsiTheme="minorEastAsia"/>
              </w:rPr>
            </w:pPr>
          </w:p>
        </w:tc>
        <w:tc>
          <w:tcPr>
            <w:tcW w:w="1275" w:type="dxa"/>
          </w:tcPr>
          <w:p w14:paraId="364378B1" w14:textId="77777777" w:rsidR="00AD4158" w:rsidRPr="00AD4158" w:rsidRDefault="00AD4158" w:rsidP="00AD4158">
            <w:pPr>
              <w:spacing w:line="300" w:lineRule="exact"/>
              <w:rPr>
                <w:rFonts w:asciiTheme="minorEastAsia" w:hAnsiTheme="minorEastAsia"/>
              </w:rPr>
            </w:pPr>
          </w:p>
        </w:tc>
        <w:tc>
          <w:tcPr>
            <w:tcW w:w="1134" w:type="dxa"/>
          </w:tcPr>
          <w:p w14:paraId="19207246" w14:textId="77777777" w:rsidR="00AD4158" w:rsidRPr="00AD4158" w:rsidRDefault="00AD4158" w:rsidP="00AD4158">
            <w:pPr>
              <w:spacing w:line="300" w:lineRule="exact"/>
              <w:rPr>
                <w:rFonts w:asciiTheme="minorEastAsia" w:hAnsiTheme="minorEastAsia"/>
              </w:rPr>
            </w:pPr>
          </w:p>
        </w:tc>
      </w:tr>
      <w:tr w:rsidR="00AD4158" w:rsidRPr="00AD4158" w14:paraId="1489E33B" w14:textId="0CCC9883" w:rsidTr="00AD4158">
        <w:trPr>
          <w:trHeight w:val="375"/>
        </w:trPr>
        <w:tc>
          <w:tcPr>
            <w:tcW w:w="1129" w:type="dxa"/>
            <w:hideMark/>
          </w:tcPr>
          <w:p w14:paraId="053B9159" w14:textId="77777777" w:rsidR="00AD4158" w:rsidRPr="00AD4158" w:rsidRDefault="00AD4158" w:rsidP="00AD4158">
            <w:pPr>
              <w:spacing w:line="300" w:lineRule="exact"/>
              <w:rPr>
                <w:rFonts w:asciiTheme="minorEastAsia" w:hAnsiTheme="minorEastAsia"/>
              </w:rPr>
            </w:pPr>
          </w:p>
        </w:tc>
        <w:tc>
          <w:tcPr>
            <w:tcW w:w="5954" w:type="dxa"/>
            <w:hideMark/>
          </w:tcPr>
          <w:p w14:paraId="5943AE7D" w14:textId="77777777" w:rsidR="00AD4158" w:rsidRPr="00AD4158" w:rsidRDefault="00AD4158" w:rsidP="00AD4158">
            <w:pPr>
              <w:spacing w:line="300" w:lineRule="exact"/>
              <w:rPr>
                <w:rFonts w:asciiTheme="minorEastAsia" w:hAnsiTheme="minorEastAsia"/>
              </w:rPr>
            </w:pPr>
          </w:p>
        </w:tc>
        <w:tc>
          <w:tcPr>
            <w:tcW w:w="709" w:type="dxa"/>
          </w:tcPr>
          <w:p w14:paraId="76B81E64" w14:textId="77777777" w:rsidR="00AD4158" w:rsidRPr="00AD4158" w:rsidRDefault="00AD4158" w:rsidP="00AD4158">
            <w:pPr>
              <w:spacing w:line="300" w:lineRule="exact"/>
              <w:rPr>
                <w:rFonts w:asciiTheme="minorEastAsia" w:hAnsiTheme="minorEastAsia"/>
              </w:rPr>
            </w:pPr>
          </w:p>
        </w:tc>
        <w:tc>
          <w:tcPr>
            <w:tcW w:w="1275" w:type="dxa"/>
          </w:tcPr>
          <w:p w14:paraId="430630B1" w14:textId="77777777" w:rsidR="00AD4158" w:rsidRPr="00AD4158" w:rsidRDefault="00AD4158" w:rsidP="00AD4158">
            <w:pPr>
              <w:spacing w:line="300" w:lineRule="exact"/>
              <w:rPr>
                <w:rFonts w:asciiTheme="minorEastAsia" w:hAnsiTheme="minorEastAsia"/>
              </w:rPr>
            </w:pPr>
          </w:p>
        </w:tc>
        <w:tc>
          <w:tcPr>
            <w:tcW w:w="1134" w:type="dxa"/>
          </w:tcPr>
          <w:p w14:paraId="20038C18" w14:textId="77777777" w:rsidR="00AD4158" w:rsidRPr="00AD4158" w:rsidRDefault="00AD4158" w:rsidP="00AD4158">
            <w:pPr>
              <w:spacing w:line="300" w:lineRule="exact"/>
              <w:rPr>
                <w:rFonts w:asciiTheme="minorEastAsia" w:hAnsiTheme="minorEastAsia"/>
              </w:rPr>
            </w:pPr>
          </w:p>
        </w:tc>
      </w:tr>
      <w:tr w:rsidR="00AD4158" w:rsidRPr="00AD4158" w14:paraId="08CC74BD" w14:textId="43223887" w:rsidTr="00AD4158">
        <w:trPr>
          <w:trHeight w:val="375"/>
        </w:trPr>
        <w:tc>
          <w:tcPr>
            <w:tcW w:w="1129" w:type="dxa"/>
            <w:hideMark/>
          </w:tcPr>
          <w:p w14:paraId="08DEFE8B" w14:textId="51BF917D"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3</w:t>
            </w:r>
          </w:p>
        </w:tc>
        <w:tc>
          <w:tcPr>
            <w:tcW w:w="5954" w:type="dxa"/>
            <w:hideMark/>
          </w:tcPr>
          <w:p w14:paraId="6DD7BF22"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基本要件</w:t>
            </w:r>
          </w:p>
        </w:tc>
        <w:tc>
          <w:tcPr>
            <w:tcW w:w="709" w:type="dxa"/>
          </w:tcPr>
          <w:p w14:paraId="1FA90CEA" w14:textId="77777777" w:rsidR="00AD4158" w:rsidRPr="00AD4158" w:rsidRDefault="00AD4158" w:rsidP="00AD4158">
            <w:pPr>
              <w:spacing w:line="300" w:lineRule="exact"/>
              <w:rPr>
                <w:rFonts w:asciiTheme="minorEastAsia" w:hAnsiTheme="minorEastAsia"/>
              </w:rPr>
            </w:pPr>
          </w:p>
        </w:tc>
        <w:tc>
          <w:tcPr>
            <w:tcW w:w="1275" w:type="dxa"/>
          </w:tcPr>
          <w:p w14:paraId="4F9E8143" w14:textId="77777777" w:rsidR="00AD4158" w:rsidRPr="00AD4158" w:rsidRDefault="00AD4158" w:rsidP="00AD4158">
            <w:pPr>
              <w:spacing w:line="300" w:lineRule="exact"/>
              <w:rPr>
                <w:rFonts w:asciiTheme="minorEastAsia" w:hAnsiTheme="minorEastAsia"/>
              </w:rPr>
            </w:pPr>
          </w:p>
        </w:tc>
        <w:tc>
          <w:tcPr>
            <w:tcW w:w="1134" w:type="dxa"/>
          </w:tcPr>
          <w:p w14:paraId="12DF7BA5" w14:textId="77777777" w:rsidR="00AD4158" w:rsidRPr="00AD4158" w:rsidRDefault="00AD4158" w:rsidP="00AD4158">
            <w:pPr>
              <w:spacing w:line="300" w:lineRule="exact"/>
              <w:rPr>
                <w:rFonts w:asciiTheme="minorEastAsia" w:hAnsiTheme="minorEastAsia"/>
              </w:rPr>
            </w:pPr>
          </w:p>
        </w:tc>
      </w:tr>
      <w:tr w:rsidR="00AD4158" w:rsidRPr="00AD4158" w14:paraId="149C12ED" w14:textId="2297324C" w:rsidTr="00AD4158">
        <w:trPr>
          <w:trHeight w:val="750"/>
        </w:trPr>
        <w:tc>
          <w:tcPr>
            <w:tcW w:w="1129" w:type="dxa"/>
            <w:hideMark/>
          </w:tcPr>
          <w:p w14:paraId="26A7340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ア</w:t>
            </w:r>
          </w:p>
        </w:tc>
        <w:tc>
          <w:tcPr>
            <w:tcW w:w="5954" w:type="dxa"/>
            <w:hideMark/>
          </w:tcPr>
          <w:p w14:paraId="7783C15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運用統合を計るため、また、障害時の切り分け容易性を考慮し、後述の機能要件を単一製品単一エージェントで充足し、単一管理コンソールで管理できること。</w:t>
            </w:r>
          </w:p>
        </w:tc>
        <w:tc>
          <w:tcPr>
            <w:tcW w:w="709" w:type="dxa"/>
          </w:tcPr>
          <w:p w14:paraId="3401FA5C" w14:textId="77777777" w:rsidR="00AD4158" w:rsidRPr="00AD4158" w:rsidRDefault="00AD4158" w:rsidP="00AD4158">
            <w:pPr>
              <w:spacing w:line="300" w:lineRule="exact"/>
              <w:rPr>
                <w:rFonts w:asciiTheme="minorEastAsia" w:hAnsiTheme="minorEastAsia"/>
              </w:rPr>
            </w:pPr>
          </w:p>
        </w:tc>
        <w:tc>
          <w:tcPr>
            <w:tcW w:w="1275" w:type="dxa"/>
          </w:tcPr>
          <w:p w14:paraId="1FFB32BD" w14:textId="77777777" w:rsidR="00AD4158" w:rsidRPr="00AD4158" w:rsidRDefault="00AD4158" w:rsidP="00AD4158">
            <w:pPr>
              <w:spacing w:line="300" w:lineRule="exact"/>
              <w:rPr>
                <w:rFonts w:asciiTheme="minorEastAsia" w:hAnsiTheme="minorEastAsia"/>
              </w:rPr>
            </w:pPr>
          </w:p>
        </w:tc>
        <w:tc>
          <w:tcPr>
            <w:tcW w:w="1134" w:type="dxa"/>
          </w:tcPr>
          <w:p w14:paraId="1D7160C8" w14:textId="77777777" w:rsidR="00AD4158" w:rsidRPr="00AD4158" w:rsidRDefault="00AD4158" w:rsidP="00AD4158">
            <w:pPr>
              <w:spacing w:line="300" w:lineRule="exact"/>
              <w:rPr>
                <w:rFonts w:asciiTheme="minorEastAsia" w:hAnsiTheme="minorEastAsia"/>
              </w:rPr>
            </w:pPr>
          </w:p>
        </w:tc>
      </w:tr>
      <w:tr w:rsidR="00AD4158" w:rsidRPr="00AD4158" w14:paraId="32DA94F3" w14:textId="219AA3F6" w:rsidTr="00AD4158">
        <w:trPr>
          <w:trHeight w:val="750"/>
        </w:trPr>
        <w:tc>
          <w:tcPr>
            <w:tcW w:w="1129" w:type="dxa"/>
            <w:hideMark/>
          </w:tcPr>
          <w:p w14:paraId="428EC12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lastRenderedPageBreak/>
              <w:t>イ</w:t>
            </w:r>
          </w:p>
        </w:tc>
        <w:tc>
          <w:tcPr>
            <w:tcW w:w="5954" w:type="dxa"/>
            <w:hideMark/>
          </w:tcPr>
          <w:p w14:paraId="7993B6D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管理対象端末へはエージェント本体のみをインストールし、必要な機能追加は、管理コンソールの操作により遠隔でエージェントへ配信および有効化が可能であること。</w:t>
            </w:r>
          </w:p>
        </w:tc>
        <w:tc>
          <w:tcPr>
            <w:tcW w:w="709" w:type="dxa"/>
          </w:tcPr>
          <w:p w14:paraId="39E73392" w14:textId="77777777" w:rsidR="00AD4158" w:rsidRPr="00AD4158" w:rsidRDefault="00AD4158" w:rsidP="00AD4158">
            <w:pPr>
              <w:spacing w:line="300" w:lineRule="exact"/>
              <w:rPr>
                <w:rFonts w:asciiTheme="minorEastAsia" w:hAnsiTheme="minorEastAsia"/>
              </w:rPr>
            </w:pPr>
          </w:p>
        </w:tc>
        <w:tc>
          <w:tcPr>
            <w:tcW w:w="1275" w:type="dxa"/>
          </w:tcPr>
          <w:p w14:paraId="70998283" w14:textId="77777777" w:rsidR="00AD4158" w:rsidRPr="00AD4158" w:rsidRDefault="00AD4158" w:rsidP="00AD4158">
            <w:pPr>
              <w:spacing w:line="300" w:lineRule="exact"/>
              <w:rPr>
                <w:rFonts w:asciiTheme="minorEastAsia" w:hAnsiTheme="minorEastAsia"/>
              </w:rPr>
            </w:pPr>
          </w:p>
        </w:tc>
        <w:tc>
          <w:tcPr>
            <w:tcW w:w="1134" w:type="dxa"/>
          </w:tcPr>
          <w:p w14:paraId="4490DCE6" w14:textId="77777777" w:rsidR="00AD4158" w:rsidRPr="00AD4158" w:rsidRDefault="00AD4158" w:rsidP="00AD4158">
            <w:pPr>
              <w:spacing w:line="300" w:lineRule="exact"/>
              <w:rPr>
                <w:rFonts w:asciiTheme="minorEastAsia" w:hAnsiTheme="minorEastAsia"/>
              </w:rPr>
            </w:pPr>
          </w:p>
        </w:tc>
      </w:tr>
      <w:tr w:rsidR="00AD4158" w:rsidRPr="00AD4158" w14:paraId="7277F68B" w14:textId="047736CE" w:rsidTr="00AD4158">
        <w:trPr>
          <w:trHeight w:val="375"/>
        </w:trPr>
        <w:tc>
          <w:tcPr>
            <w:tcW w:w="1129" w:type="dxa"/>
            <w:hideMark/>
          </w:tcPr>
          <w:p w14:paraId="0690FA5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ウ</w:t>
            </w:r>
          </w:p>
        </w:tc>
        <w:tc>
          <w:tcPr>
            <w:tcW w:w="5954" w:type="dxa"/>
            <w:hideMark/>
          </w:tcPr>
          <w:p w14:paraId="02E0505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エージェントについて、サイレントインストールが可能であること。</w:t>
            </w:r>
          </w:p>
        </w:tc>
        <w:tc>
          <w:tcPr>
            <w:tcW w:w="709" w:type="dxa"/>
          </w:tcPr>
          <w:p w14:paraId="536DBCB6" w14:textId="77777777" w:rsidR="00AD4158" w:rsidRPr="00AD4158" w:rsidRDefault="00AD4158" w:rsidP="00AD4158">
            <w:pPr>
              <w:spacing w:line="300" w:lineRule="exact"/>
              <w:rPr>
                <w:rFonts w:asciiTheme="minorEastAsia" w:hAnsiTheme="minorEastAsia"/>
              </w:rPr>
            </w:pPr>
          </w:p>
        </w:tc>
        <w:tc>
          <w:tcPr>
            <w:tcW w:w="1275" w:type="dxa"/>
          </w:tcPr>
          <w:p w14:paraId="04ACFA34" w14:textId="77777777" w:rsidR="00AD4158" w:rsidRPr="00AD4158" w:rsidRDefault="00AD4158" w:rsidP="00AD4158">
            <w:pPr>
              <w:spacing w:line="300" w:lineRule="exact"/>
              <w:rPr>
                <w:rFonts w:asciiTheme="minorEastAsia" w:hAnsiTheme="minorEastAsia"/>
              </w:rPr>
            </w:pPr>
          </w:p>
        </w:tc>
        <w:tc>
          <w:tcPr>
            <w:tcW w:w="1134" w:type="dxa"/>
          </w:tcPr>
          <w:p w14:paraId="6C7E28BE" w14:textId="77777777" w:rsidR="00AD4158" w:rsidRPr="00AD4158" w:rsidRDefault="00AD4158" w:rsidP="00AD4158">
            <w:pPr>
              <w:spacing w:line="300" w:lineRule="exact"/>
              <w:rPr>
                <w:rFonts w:asciiTheme="minorEastAsia" w:hAnsiTheme="minorEastAsia"/>
              </w:rPr>
            </w:pPr>
          </w:p>
        </w:tc>
      </w:tr>
      <w:tr w:rsidR="00AD4158" w:rsidRPr="00AD4158" w14:paraId="0FEFC23D" w14:textId="3EEDEBCC" w:rsidTr="00AD4158">
        <w:trPr>
          <w:trHeight w:val="750"/>
        </w:trPr>
        <w:tc>
          <w:tcPr>
            <w:tcW w:w="1129" w:type="dxa"/>
            <w:hideMark/>
          </w:tcPr>
          <w:p w14:paraId="7F3A2EE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エ</w:t>
            </w:r>
          </w:p>
        </w:tc>
        <w:tc>
          <w:tcPr>
            <w:tcW w:w="5954" w:type="dxa"/>
            <w:hideMark/>
          </w:tcPr>
          <w:p w14:paraId="76254C5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管理コンソールにより運用が可能であること。ダッシュボード機能を備えており、管理端末から収集可能な情報に基づき任意のグラフを選択表示でき、データが日々自動更新されること。</w:t>
            </w:r>
          </w:p>
        </w:tc>
        <w:tc>
          <w:tcPr>
            <w:tcW w:w="709" w:type="dxa"/>
          </w:tcPr>
          <w:p w14:paraId="35F1AC13" w14:textId="77777777" w:rsidR="00AD4158" w:rsidRPr="00AD4158" w:rsidRDefault="00AD4158" w:rsidP="00AD4158">
            <w:pPr>
              <w:spacing w:line="300" w:lineRule="exact"/>
              <w:rPr>
                <w:rFonts w:asciiTheme="minorEastAsia" w:hAnsiTheme="minorEastAsia"/>
              </w:rPr>
            </w:pPr>
          </w:p>
        </w:tc>
        <w:tc>
          <w:tcPr>
            <w:tcW w:w="1275" w:type="dxa"/>
          </w:tcPr>
          <w:p w14:paraId="64C7FF1E" w14:textId="77777777" w:rsidR="00AD4158" w:rsidRPr="00AD4158" w:rsidRDefault="00AD4158" w:rsidP="00AD4158">
            <w:pPr>
              <w:spacing w:line="300" w:lineRule="exact"/>
              <w:rPr>
                <w:rFonts w:asciiTheme="minorEastAsia" w:hAnsiTheme="minorEastAsia"/>
              </w:rPr>
            </w:pPr>
          </w:p>
        </w:tc>
        <w:tc>
          <w:tcPr>
            <w:tcW w:w="1134" w:type="dxa"/>
          </w:tcPr>
          <w:p w14:paraId="487BC4CE" w14:textId="77777777" w:rsidR="00AD4158" w:rsidRPr="00AD4158" w:rsidRDefault="00AD4158" w:rsidP="00AD4158">
            <w:pPr>
              <w:spacing w:line="300" w:lineRule="exact"/>
              <w:rPr>
                <w:rFonts w:asciiTheme="minorEastAsia" w:hAnsiTheme="minorEastAsia"/>
              </w:rPr>
            </w:pPr>
          </w:p>
        </w:tc>
      </w:tr>
      <w:tr w:rsidR="00AD4158" w:rsidRPr="00AD4158" w14:paraId="4AD8DC62" w14:textId="4F39E88E" w:rsidTr="00AD4158">
        <w:trPr>
          <w:trHeight w:val="375"/>
        </w:trPr>
        <w:tc>
          <w:tcPr>
            <w:tcW w:w="1129" w:type="dxa"/>
            <w:hideMark/>
          </w:tcPr>
          <w:p w14:paraId="7BFB5D06"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オ</w:t>
            </w:r>
          </w:p>
        </w:tc>
        <w:tc>
          <w:tcPr>
            <w:tcW w:w="5954" w:type="dxa"/>
            <w:hideMark/>
          </w:tcPr>
          <w:p w14:paraId="752C983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運用にあたり、ツール固有の独自言語やクエリ構文の習得を前提条件としないこと。</w:t>
            </w:r>
          </w:p>
        </w:tc>
        <w:tc>
          <w:tcPr>
            <w:tcW w:w="709" w:type="dxa"/>
          </w:tcPr>
          <w:p w14:paraId="5CF4187D" w14:textId="77777777" w:rsidR="00AD4158" w:rsidRPr="00AD4158" w:rsidRDefault="00AD4158" w:rsidP="00AD4158">
            <w:pPr>
              <w:spacing w:line="300" w:lineRule="exact"/>
              <w:rPr>
                <w:rFonts w:asciiTheme="minorEastAsia" w:hAnsiTheme="minorEastAsia"/>
              </w:rPr>
            </w:pPr>
          </w:p>
        </w:tc>
        <w:tc>
          <w:tcPr>
            <w:tcW w:w="1275" w:type="dxa"/>
          </w:tcPr>
          <w:p w14:paraId="0F87F40A" w14:textId="77777777" w:rsidR="00AD4158" w:rsidRPr="00AD4158" w:rsidRDefault="00AD4158" w:rsidP="00AD4158">
            <w:pPr>
              <w:spacing w:line="300" w:lineRule="exact"/>
              <w:rPr>
                <w:rFonts w:asciiTheme="minorEastAsia" w:hAnsiTheme="minorEastAsia"/>
              </w:rPr>
            </w:pPr>
          </w:p>
        </w:tc>
        <w:tc>
          <w:tcPr>
            <w:tcW w:w="1134" w:type="dxa"/>
          </w:tcPr>
          <w:p w14:paraId="7B9B61A1" w14:textId="77777777" w:rsidR="00AD4158" w:rsidRPr="00AD4158" w:rsidRDefault="00AD4158" w:rsidP="00AD4158">
            <w:pPr>
              <w:spacing w:line="300" w:lineRule="exact"/>
              <w:rPr>
                <w:rFonts w:asciiTheme="minorEastAsia" w:hAnsiTheme="minorEastAsia"/>
              </w:rPr>
            </w:pPr>
          </w:p>
        </w:tc>
      </w:tr>
      <w:tr w:rsidR="00AD4158" w:rsidRPr="00AD4158" w14:paraId="065B0123" w14:textId="12FD59B9" w:rsidTr="00AD4158">
        <w:trPr>
          <w:trHeight w:val="375"/>
        </w:trPr>
        <w:tc>
          <w:tcPr>
            <w:tcW w:w="1129" w:type="dxa"/>
            <w:hideMark/>
          </w:tcPr>
          <w:p w14:paraId="7C8B8A6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カ</w:t>
            </w:r>
          </w:p>
        </w:tc>
        <w:tc>
          <w:tcPr>
            <w:tcW w:w="5954" w:type="dxa"/>
            <w:hideMark/>
          </w:tcPr>
          <w:p w14:paraId="104A1D8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管理端末から収集した情報を管理コンソールの操作により.csv形式でエクスポートできること。</w:t>
            </w:r>
          </w:p>
        </w:tc>
        <w:tc>
          <w:tcPr>
            <w:tcW w:w="709" w:type="dxa"/>
          </w:tcPr>
          <w:p w14:paraId="4361F001" w14:textId="77777777" w:rsidR="00AD4158" w:rsidRPr="00AD4158" w:rsidRDefault="00AD4158" w:rsidP="00AD4158">
            <w:pPr>
              <w:spacing w:line="300" w:lineRule="exact"/>
              <w:rPr>
                <w:rFonts w:asciiTheme="minorEastAsia" w:hAnsiTheme="minorEastAsia"/>
              </w:rPr>
            </w:pPr>
          </w:p>
        </w:tc>
        <w:tc>
          <w:tcPr>
            <w:tcW w:w="1275" w:type="dxa"/>
          </w:tcPr>
          <w:p w14:paraId="27A29F5D" w14:textId="77777777" w:rsidR="00AD4158" w:rsidRPr="00AD4158" w:rsidRDefault="00AD4158" w:rsidP="00AD4158">
            <w:pPr>
              <w:spacing w:line="300" w:lineRule="exact"/>
              <w:rPr>
                <w:rFonts w:asciiTheme="minorEastAsia" w:hAnsiTheme="minorEastAsia"/>
              </w:rPr>
            </w:pPr>
          </w:p>
        </w:tc>
        <w:tc>
          <w:tcPr>
            <w:tcW w:w="1134" w:type="dxa"/>
          </w:tcPr>
          <w:p w14:paraId="1C67C7FB" w14:textId="77777777" w:rsidR="00AD4158" w:rsidRPr="00AD4158" w:rsidRDefault="00AD4158" w:rsidP="00AD4158">
            <w:pPr>
              <w:spacing w:line="300" w:lineRule="exact"/>
              <w:rPr>
                <w:rFonts w:asciiTheme="minorEastAsia" w:hAnsiTheme="minorEastAsia"/>
              </w:rPr>
            </w:pPr>
          </w:p>
        </w:tc>
      </w:tr>
      <w:tr w:rsidR="00AD4158" w:rsidRPr="00AD4158" w14:paraId="4EF678E7" w14:textId="546F9D62" w:rsidTr="00AD4158">
        <w:trPr>
          <w:trHeight w:val="750"/>
        </w:trPr>
        <w:tc>
          <w:tcPr>
            <w:tcW w:w="1129" w:type="dxa"/>
            <w:hideMark/>
          </w:tcPr>
          <w:p w14:paraId="6C474752"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キ</w:t>
            </w:r>
          </w:p>
        </w:tc>
        <w:tc>
          <w:tcPr>
            <w:tcW w:w="5954" w:type="dxa"/>
            <w:hideMark/>
          </w:tcPr>
          <w:p w14:paraId="05880A0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収集した情報や発生したイベントを、Syslogサーバ、SIEM、SQLサーバ等の外部システムに自動送信できること。</w:t>
            </w:r>
          </w:p>
        </w:tc>
        <w:tc>
          <w:tcPr>
            <w:tcW w:w="709" w:type="dxa"/>
          </w:tcPr>
          <w:p w14:paraId="2025AC1F" w14:textId="77777777" w:rsidR="00AD4158" w:rsidRPr="00AD4158" w:rsidRDefault="00AD4158" w:rsidP="00AD4158">
            <w:pPr>
              <w:spacing w:line="300" w:lineRule="exact"/>
              <w:rPr>
                <w:rFonts w:asciiTheme="minorEastAsia" w:hAnsiTheme="minorEastAsia"/>
              </w:rPr>
            </w:pPr>
          </w:p>
        </w:tc>
        <w:tc>
          <w:tcPr>
            <w:tcW w:w="1275" w:type="dxa"/>
          </w:tcPr>
          <w:p w14:paraId="3974CE14" w14:textId="77777777" w:rsidR="00AD4158" w:rsidRPr="00AD4158" w:rsidRDefault="00AD4158" w:rsidP="00AD4158">
            <w:pPr>
              <w:spacing w:line="300" w:lineRule="exact"/>
              <w:rPr>
                <w:rFonts w:asciiTheme="minorEastAsia" w:hAnsiTheme="minorEastAsia"/>
              </w:rPr>
            </w:pPr>
          </w:p>
        </w:tc>
        <w:tc>
          <w:tcPr>
            <w:tcW w:w="1134" w:type="dxa"/>
          </w:tcPr>
          <w:p w14:paraId="58F59117" w14:textId="77777777" w:rsidR="00AD4158" w:rsidRPr="00AD4158" w:rsidRDefault="00AD4158" w:rsidP="00AD4158">
            <w:pPr>
              <w:spacing w:line="300" w:lineRule="exact"/>
              <w:rPr>
                <w:rFonts w:asciiTheme="minorEastAsia" w:hAnsiTheme="minorEastAsia"/>
              </w:rPr>
            </w:pPr>
          </w:p>
        </w:tc>
      </w:tr>
      <w:tr w:rsidR="00AD4158" w:rsidRPr="00AD4158" w14:paraId="0F312066" w14:textId="5FCC0D0D" w:rsidTr="00AD4158">
        <w:trPr>
          <w:trHeight w:val="1125"/>
        </w:trPr>
        <w:tc>
          <w:tcPr>
            <w:tcW w:w="1129" w:type="dxa"/>
            <w:hideMark/>
          </w:tcPr>
          <w:p w14:paraId="60890A23"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ク</w:t>
            </w:r>
          </w:p>
        </w:tc>
        <w:tc>
          <w:tcPr>
            <w:tcW w:w="5954" w:type="dxa"/>
            <w:hideMark/>
          </w:tcPr>
          <w:p w14:paraId="0456C0D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端末管理通信量を低減するため、情報収集命令に対して管理端末は、文字列ではなく、10バイト以下のハッシュ値を回答すること。ハッシュ値と対応する文字列のマッピングは、管理サーバと管理端末の間で自動的に同期・更新されること。</w:t>
            </w:r>
          </w:p>
        </w:tc>
        <w:tc>
          <w:tcPr>
            <w:tcW w:w="709" w:type="dxa"/>
          </w:tcPr>
          <w:p w14:paraId="663B5B24" w14:textId="77777777" w:rsidR="00AD4158" w:rsidRPr="00AD4158" w:rsidRDefault="00AD4158" w:rsidP="00AD4158">
            <w:pPr>
              <w:spacing w:line="300" w:lineRule="exact"/>
              <w:rPr>
                <w:rFonts w:asciiTheme="minorEastAsia" w:hAnsiTheme="minorEastAsia"/>
              </w:rPr>
            </w:pPr>
          </w:p>
        </w:tc>
        <w:tc>
          <w:tcPr>
            <w:tcW w:w="1275" w:type="dxa"/>
          </w:tcPr>
          <w:p w14:paraId="53983EB5" w14:textId="77777777" w:rsidR="00AD4158" w:rsidRPr="00AD4158" w:rsidRDefault="00AD4158" w:rsidP="00AD4158">
            <w:pPr>
              <w:spacing w:line="300" w:lineRule="exact"/>
              <w:rPr>
                <w:rFonts w:asciiTheme="minorEastAsia" w:hAnsiTheme="minorEastAsia"/>
              </w:rPr>
            </w:pPr>
          </w:p>
        </w:tc>
        <w:tc>
          <w:tcPr>
            <w:tcW w:w="1134" w:type="dxa"/>
          </w:tcPr>
          <w:p w14:paraId="321D8291" w14:textId="77777777" w:rsidR="00AD4158" w:rsidRPr="00AD4158" w:rsidRDefault="00AD4158" w:rsidP="00AD4158">
            <w:pPr>
              <w:spacing w:line="300" w:lineRule="exact"/>
              <w:rPr>
                <w:rFonts w:asciiTheme="minorEastAsia" w:hAnsiTheme="minorEastAsia"/>
              </w:rPr>
            </w:pPr>
          </w:p>
        </w:tc>
      </w:tr>
      <w:tr w:rsidR="00AD4158" w:rsidRPr="00AD4158" w14:paraId="25B869A0" w14:textId="3126BC29" w:rsidTr="00AD4158">
        <w:trPr>
          <w:trHeight w:val="750"/>
        </w:trPr>
        <w:tc>
          <w:tcPr>
            <w:tcW w:w="1129" w:type="dxa"/>
            <w:hideMark/>
          </w:tcPr>
          <w:p w14:paraId="6AB49B2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ケ</w:t>
            </w:r>
          </w:p>
        </w:tc>
        <w:tc>
          <w:tcPr>
            <w:tcW w:w="5954" w:type="dxa"/>
            <w:hideMark/>
          </w:tcPr>
          <w:p w14:paraId="2DB2216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同一サブネットに管理端末が複数ある場合は、自動的にリニアチェーンが構成され、管理サーバと管理端末間の通信が低減されること。</w:t>
            </w:r>
          </w:p>
        </w:tc>
        <w:tc>
          <w:tcPr>
            <w:tcW w:w="709" w:type="dxa"/>
          </w:tcPr>
          <w:p w14:paraId="21FBFFFA" w14:textId="77777777" w:rsidR="00AD4158" w:rsidRPr="00AD4158" w:rsidRDefault="00AD4158" w:rsidP="00AD4158">
            <w:pPr>
              <w:spacing w:line="300" w:lineRule="exact"/>
              <w:rPr>
                <w:rFonts w:asciiTheme="minorEastAsia" w:hAnsiTheme="minorEastAsia"/>
              </w:rPr>
            </w:pPr>
          </w:p>
        </w:tc>
        <w:tc>
          <w:tcPr>
            <w:tcW w:w="1275" w:type="dxa"/>
          </w:tcPr>
          <w:p w14:paraId="30CE48D3" w14:textId="77777777" w:rsidR="00AD4158" w:rsidRPr="00AD4158" w:rsidRDefault="00AD4158" w:rsidP="00AD4158">
            <w:pPr>
              <w:spacing w:line="300" w:lineRule="exact"/>
              <w:rPr>
                <w:rFonts w:asciiTheme="minorEastAsia" w:hAnsiTheme="minorEastAsia"/>
              </w:rPr>
            </w:pPr>
          </w:p>
        </w:tc>
        <w:tc>
          <w:tcPr>
            <w:tcW w:w="1134" w:type="dxa"/>
          </w:tcPr>
          <w:p w14:paraId="360D2F50" w14:textId="77777777" w:rsidR="00AD4158" w:rsidRPr="00AD4158" w:rsidRDefault="00AD4158" w:rsidP="00AD4158">
            <w:pPr>
              <w:spacing w:line="300" w:lineRule="exact"/>
              <w:rPr>
                <w:rFonts w:asciiTheme="minorEastAsia" w:hAnsiTheme="minorEastAsia"/>
              </w:rPr>
            </w:pPr>
          </w:p>
        </w:tc>
      </w:tr>
      <w:tr w:rsidR="00AD4158" w:rsidRPr="00AD4158" w14:paraId="1EC40A99" w14:textId="32DCCF4E" w:rsidTr="00AD4158">
        <w:trPr>
          <w:trHeight w:val="1125"/>
        </w:trPr>
        <w:tc>
          <w:tcPr>
            <w:tcW w:w="1129" w:type="dxa"/>
            <w:hideMark/>
          </w:tcPr>
          <w:p w14:paraId="2EB8E69C"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コ</w:t>
            </w:r>
          </w:p>
        </w:tc>
        <w:tc>
          <w:tcPr>
            <w:tcW w:w="5954" w:type="dxa"/>
            <w:hideMark/>
          </w:tcPr>
          <w:p w14:paraId="0673AD1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すべての管理端末が数十秒ごとに管理サーバに自動接続して軽量な通信量で自己の状態を報告することにより、オフラインやスリープ状態になった管理端末が常時把握され、リニアチェーンがいつでも自動的に再構成されること。</w:t>
            </w:r>
          </w:p>
        </w:tc>
        <w:tc>
          <w:tcPr>
            <w:tcW w:w="709" w:type="dxa"/>
          </w:tcPr>
          <w:p w14:paraId="6B385C6F" w14:textId="77777777" w:rsidR="00AD4158" w:rsidRPr="00AD4158" w:rsidRDefault="00AD4158" w:rsidP="00AD4158">
            <w:pPr>
              <w:spacing w:line="300" w:lineRule="exact"/>
              <w:rPr>
                <w:rFonts w:asciiTheme="minorEastAsia" w:hAnsiTheme="minorEastAsia"/>
              </w:rPr>
            </w:pPr>
          </w:p>
        </w:tc>
        <w:tc>
          <w:tcPr>
            <w:tcW w:w="1275" w:type="dxa"/>
          </w:tcPr>
          <w:p w14:paraId="67A9254A" w14:textId="77777777" w:rsidR="00AD4158" w:rsidRPr="00AD4158" w:rsidRDefault="00AD4158" w:rsidP="00AD4158">
            <w:pPr>
              <w:spacing w:line="300" w:lineRule="exact"/>
              <w:rPr>
                <w:rFonts w:asciiTheme="minorEastAsia" w:hAnsiTheme="minorEastAsia"/>
              </w:rPr>
            </w:pPr>
          </w:p>
        </w:tc>
        <w:tc>
          <w:tcPr>
            <w:tcW w:w="1134" w:type="dxa"/>
          </w:tcPr>
          <w:p w14:paraId="5C09A280" w14:textId="77777777" w:rsidR="00AD4158" w:rsidRPr="00AD4158" w:rsidRDefault="00AD4158" w:rsidP="00AD4158">
            <w:pPr>
              <w:spacing w:line="300" w:lineRule="exact"/>
              <w:rPr>
                <w:rFonts w:asciiTheme="minorEastAsia" w:hAnsiTheme="minorEastAsia"/>
              </w:rPr>
            </w:pPr>
          </w:p>
        </w:tc>
      </w:tr>
      <w:tr w:rsidR="00AD4158" w:rsidRPr="00AD4158" w14:paraId="1A73CD99" w14:textId="78ABE70E" w:rsidTr="00AD4158">
        <w:trPr>
          <w:trHeight w:val="1125"/>
        </w:trPr>
        <w:tc>
          <w:tcPr>
            <w:tcW w:w="1129" w:type="dxa"/>
            <w:hideMark/>
          </w:tcPr>
          <w:p w14:paraId="61D74EB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サ</w:t>
            </w:r>
          </w:p>
        </w:tc>
        <w:tc>
          <w:tcPr>
            <w:tcW w:w="5954" w:type="dxa"/>
            <w:hideMark/>
          </w:tcPr>
          <w:p w14:paraId="1BF4D3F3"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指示を実行する対象としたすべての端末が同時に処理を開始することによってネットワーク通信や仮想基盤のシステムリソースが逼迫することのないよう、処理を開始するタイミングは、任意の時間内でランダムに分散されるよう指定できること。</w:t>
            </w:r>
          </w:p>
        </w:tc>
        <w:tc>
          <w:tcPr>
            <w:tcW w:w="709" w:type="dxa"/>
          </w:tcPr>
          <w:p w14:paraId="454EDA24" w14:textId="77777777" w:rsidR="00AD4158" w:rsidRPr="00AD4158" w:rsidRDefault="00AD4158" w:rsidP="00AD4158">
            <w:pPr>
              <w:spacing w:line="300" w:lineRule="exact"/>
              <w:rPr>
                <w:rFonts w:asciiTheme="minorEastAsia" w:hAnsiTheme="minorEastAsia"/>
              </w:rPr>
            </w:pPr>
          </w:p>
        </w:tc>
        <w:tc>
          <w:tcPr>
            <w:tcW w:w="1275" w:type="dxa"/>
          </w:tcPr>
          <w:p w14:paraId="64459214" w14:textId="77777777" w:rsidR="00AD4158" w:rsidRPr="00AD4158" w:rsidRDefault="00AD4158" w:rsidP="00AD4158">
            <w:pPr>
              <w:spacing w:line="300" w:lineRule="exact"/>
              <w:rPr>
                <w:rFonts w:asciiTheme="minorEastAsia" w:hAnsiTheme="minorEastAsia"/>
              </w:rPr>
            </w:pPr>
          </w:p>
        </w:tc>
        <w:tc>
          <w:tcPr>
            <w:tcW w:w="1134" w:type="dxa"/>
          </w:tcPr>
          <w:p w14:paraId="75CC0D20" w14:textId="77777777" w:rsidR="00AD4158" w:rsidRPr="00AD4158" w:rsidRDefault="00AD4158" w:rsidP="00AD4158">
            <w:pPr>
              <w:spacing w:line="300" w:lineRule="exact"/>
              <w:rPr>
                <w:rFonts w:asciiTheme="minorEastAsia" w:hAnsiTheme="minorEastAsia"/>
              </w:rPr>
            </w:pPr>
          </w:p>
        </w:tc>
      </w:tr>
      <w:tr w:rsidR="00AD4158" w:rsidRPr="00AD4158" w14:paraId="0866D34D" w14:textId="30208D5F" w:rsidTr="00AD4158">
        <w:trPr>
          <w:trHeight w:val="750"/>
        </w:trPr>
        <w:tc>
          <w:tcPr>
            <w:tcW w:w="1129" w:type="dxa"/>
            <w:hideMark/>
          </w:tcPr>
          <w:p w14:paraId="67A32286"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シ</w:t>
            </w:r>
          </w:p>
        </w:tc>
        <w:tc>
          <w:tcPr>
            <w:tcW w:w="5954" w:type="dxa"/>
            <w:hideMark/>
          </w:tcPr>
          <w:p w14:paraId="7870548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拠点ごとにファイル配信に割くことが可能なネットワーク帯域は異なるため、帯域制御については、ファイル配信先のサブネットごとに任意の値で設定できること。</w:t>
            </w:r>
          </w:p>
        </w:tc>
        <w:tc>
          <w:tcPr>
            <w:tcW w:w="709" w:type="dxa"/>
          </w:tcPr>
          <w:p w14:paraId="6EBA2F36" w14:textId="77777777" w:rsidR="00AD4158" w:rsidRPr="00AD4158" w:rsidRDefault="00AD4158" w:rsidP="00AD4158">
            <w:pPr>
              <w:spacing w:line="300" w:lineRule="exact"/>
              <w:rPr>
                <w:rFonts w:asciiTheme="minorEastAsia" w:hAnsiTheme="minorEastAsia"/>
              </w:rPr>
            </w:pPr>
          </w:p>
        </w:tc>
        <w:tc>
          <w:tcPr>
            <w:tcW w:w="1275" w:type="dxa"/>
          </w:tcPr>
          <w:p w14:paraId="512D0090" w14:textId="77777777" w:rsidR="00AD4158" w:rsidRPr="00AD4158" w:rsidRDefault="00AD4158" w:rsidP="00AD4158">
            <w:pPr>
              <w:spacing w:line="300" w:lineRule="exact"/>
              <w:rPr>
                <w:rFonts w:asciiTheme="minorEastAsia" w:hAnsiTheme="minorEastAsia"/>
              </w:rPr>
            </w:pPr>
          </w:p>
        </w:tc>
        <w:tc>
          <w:tcPr>
            <w:tcW w:w="1134" w:type="dxa"/>
          </w:tcPr>
          <w:p w14:paraId="6BDC3C04" w14:textId="77777777" w:rsidR="00AD4158" w:rsidRPr="00AD4158" w:rsidRDefault="00AD4158" w:rsidP="00AD4158">
            <w:pPr>
              <w:spacing w:line="300" w:lineRule="exact"/>
              <w:rPr>
                <w:rFonts w:asciiTheme="minorEastAsia" w:hAnsiTheme="minorEastAsia"/>
              </w:rPr>
            </w:pPr>
          </w:p>
        </w:tc>
      </w:tr>
      <w:tr w:rsidR="00AD4158" w:rsidRPr="00AD4158" w14:paraId="6D60753F" w14:textId="7AF762BB" w:rsidTr="00AD4158">
        <w:trPr>
          <w:trHeight w:val="1125"/>
        </w:trPr>
        <w:tc>
          <w:tcPr>
            <w:tcW w:w="1129" w:type="dxa"/>
            <w:hideMark/>
          </w:tcPr>
          <w:p w14:paraId="6BC4DCF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ス</w:t>
            </w:r>
          </w:p>
        </w:tc>
        <w:tc>
          <w:tcPr>
            <w:tcW w:w="5954" w:type="dxa"/>
            <w:hideMark/>
          </w:tcPr>
          <w:p w14:paraId="7A5D6E6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管理対象端末の指示実行時点における状態や設定を条件にした動的グルーピングが可能であること。（所属するAD OU、その時点におけるIPアドレス、ディスク空き容量が一定の数値以下、指定するレジストリ値と合致する等）</w:t>
            </w:r>
          </w:p>
        </w:tc>
        <w:tc>
          <w:tcPr>
            <w:tcW w:w="709" w:type="dxa"/>
          </w:tcPr>
          <w:p w14:paraId="0824976C" w14:textId="77777777" w:rsidR="00AD4158" w:rsidRPr="00AD4158" w:rsidRDefault="00AD4158" w:rsidP="00AD4158">
            <w:pPr>
              <w:spacing w:line="300" w:lineRule="exact"/>
              <w:rPr>
                <w:rFonts w:asciiTheme="minorEastAsia" w:hAnsiTheme="minorEastAsia"/>
              </w:rPr>
            </w:pPr>
          </w:p>
        </w:tc>
        <w:tc>
          <w:tcPr>
            <w:tcW w:w="1275" w:type="dxa"/>
          </w:tcPr>
          <w:p w14:paraId="0ACD025B" w14:textId="77777777" w:rsidR="00AD4158" w:rsidRPr="00AD4158" w:rsidRDefault="00AD4158" w:rsidP="00AD4158">
            <w:pPr>
              <w:spacing w:line="300" w:lineRule="exact"/>
              <w:rPr>
                <w:rFonts w:asciiTheme="minorEastAsia" w:hAnsiTheme="minorEastAsia"/>
              </w:rPr>
            </w:pPr>
          </w:p>
        </w:tc>
        <w:tc>
          <w:tcPr>
            <w:tcW w:w="1134" w:type="dxa"/>
          </w:tcPr>
          <w:p w14:paraId="7F9394BE" w14:textId="77777777" w:rsidR="00AD4158" w:rsidRPr="00AD4158" w:rsidRDefault="00AD4158" w:rsidP="00AD4158">
            <w:pPr>
              <w:spacing w:line="300" w:lineRule="exact"/>
              <w:rPr>
                <w:rFonts w:asciiTheme="minorEastAsia" w:hAnsiTheme="minorEastAsia"/>
              </w:rPr>
            </w:pPr>
          </w:p>
        </w:tc>
      </w:tr>
      <w:tr w:rsidR="00AD4158" w:rsidRPr="00AD4158" w14:paraId="6081AEFE" w14:textId="5BBE441E" w:rsidTr="00AD4158">
        <w:trPr>
          <w:trHeight w:val="375"/>
        </w:trPr>
        <w:tc>
          <w:tcPr>
            <w:tcW w:w="1129" w:type="dxa"/>
            <w:hideMark/>
          </w:tcPr>
          <w:p w14:paraId="287EF563"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セ</w:t>
            </w:r>
          </w:p>
        </w:tc>
        <w:tc>
          <w:tcPr>
            <w:tcW w:w="5954" w:type="dxa"/>
            <w:hideMark/>
          </w:tcPr>
          <w:p w14:paraId="2998A86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管理端末の用途や所属組織などを容易に識別するためのタグ付け、追加、編集、削除ができること。</w:t>
            </w:r>
          </w:p>
        </w:tc>
        <w:tc>
          <w:tcPr>
            <w:tcW w:w="709" w:type="dxa"/>
          </w:tcPr>
          <w:p w14:paraId="4D3FD99E" w14:textId="77777777" w:rsidR="00AD4158" w:rsidRPr="00AD4158" w:rsidRDefault="00AD4158" w:rsidP="00AD4158">
            <w:pPr>
              <w:spacing w:line="300" w:lineRule="exact"/>
              <w:rPr>
                <w:rFonts w:asciiTheme="minorEastAsia" w:hAnsiTheme="minorEastAsia"/>
              </w:rPr>
            </w:pPr>
          </w:p>
        </w:tc>
        <w:tc>
          <w:tcPr>
            <w:tcW w:w="1275" w:type="dxa"/>
          </w:tcPr>
          <w:p w14:paraId="32C14898" w14:textId="77777777" w:rsidR="00AD4158" w:rsidRPr="00AD4158" w:rsidRDefault="00AD4158" w:rsidP="00AD4158">
            <w:pPr>
              <w:spacing w:line="300" w:lineRule="exact"/>
              <w:rPr>
                <w:rFonts w:asciiTheme="minorEastAsia" w:hAnsiTheme="minorEastAsia"/>
              </w:rPr>
            </w:pPr>
          </w:p>
        </w:tc>
        <w:tc>
          <w:tcPr>
            <w:tcW w:w="1134" w:type="dxa"/>
          </w:tcPr>
          <w:p w14:paraId="2D481FEC" w14:textId="77777777" w:rsidR="00AD4158" w:rsidRPr="00AD4158" w:rsidRDefault="00AD4158" w:rsidP="00AD4158">
            <w:pPr>
              <w:spacing w:line="300" w:lineRule="exact"/>
              <w:rPr>
                <w:rFonts w:asciiTheme="minorEastAsia" w:hAnsiTheme="minorEastAsia"/>
              </w:rPr>
            </w:pPr>
          </w:p>
        </w:tc>
      </w:tr>
      <w:tr w:rsidR="00AD4158" w:rsidRPr="00AD4158" w14:paraId="6F814F8C" w14:textId="42FD5F3A" w:rsidTr="00AD4158">
        <w:trPr>
          <w:trHeight w:val="375"/>
        </w:trPr>
        <w:tc>
          <w:tcPr>
            <w:tcW w:w="1129" w:type="dxa"/>
            <w:hideMark/>
          </w:tcPr>
          <w:p w14:paraId="6A2320DC"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ソ</w:t>
            </w:r>
          </w:p>
        </w:tc>
        <w:tc>
          <w:tcPr>
            <w:tcW w:w="5954" w:type="dxa"/>
            <w:hideMark/>
          </w:tcPr>
          <w:p w14:paraId="60B088E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識別するためのタグごとに検索をかけることができること。</w:t>
            </w:r>
          </w:p>
        </w:tc>
        <w:tc>
          <w:tcPr>
            <w:tcW w:w="709" w:type="dxa"/>
          </w:tcPr>
          <w:p w14:paraId="1847B8F8" w14:textId="77777777" w:rsidR="00AD4158" w:rsidRPr="00AD4158" w:rsidRDefault="00AD4158" w:rsidP="00AD4158">
            <w:pPr>
              <w:spacing w:line="300" w:lineRule="exact"/>
              <w:rPr>
                <w:rFonts w:asciiTheme="minorEastAsia" w:hAnsiTheme="minorEastAsia"/>
              </w:rPr>
            </w:pPr>
          </w:p>
        </w:tc>
        <w:tc>
          <w:tcPr>
            <w:tcW w:w="1275" w:type="dxa"/>
          </w:tcPr>
          <w:p w14:paraId="031B29C8" w14:textId="77777777" w:rsidR="00AD4158" w:rsidRPr="00AD4158" w:rsidRDefault="00AD4158" w:rsidP="00AD4158">
            <w:pPr>
              <w:spacing w:line="300" w:lineRule="exact"/>
              <w:rPr>
                <w:rFonts w:asciiTheme="minorEastAsia" w:hAnsiTheme="minorEastAsia"/>
              </w:rPr>
            </w:pPr>
          </w:p>
        </w:tc>
        <w:tc>
          <w:tcPr>
            <w:tcW w:w="1134" w:type="dxa"/>
          </w:tcPr>
          <w:p w14:paraId="0D3AFA48" w14:textId="77777777" w:rsidR="00AD4158" w:rsidRPr="00AD4158" w:rsidRDefault="00AD4158" w:rsidP="00AD4158">
            <w:pPr>
              <w:spacing w:line="300" w:lineRule="exact"/>
              <w:rPr>
                <w:rFonts w:asciiTheme="minorEastAsia" w:hAnsiTheme="minorEastAsia"/>
              </w:rPr>
            </w:pPr>
          </w:p>
        </w:tc>
      </w:tr>
      <w:tr w:rsidR="00AD4158" w:rsidRPr="00AD4158" w14:paraId="703058A8" w14:textId="2AA05734" w:rsidTr="00AD4158">
        <w:trPr>
          <w:trHeight w:val="375"/>
        </w:trPr>
        <w:tc>
          <w:tcPr>
            <w:tcW w:w="1129" w:type="dxa"/>
            <w:hideMark/>
          </w:tcPr>
          <w:p w14:paraId="4ED5A632"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タ</w:t>
            </w:r>
          </w:p>
        </w:tc>
        <w:tc>
          <w:tcPr>
            <w:tcW w:w="5954" w:type="dxa"/>
            <w:hideMark/>
          </w:tcPr>
          <w:p w14:paraId="75559B36"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検索に絞り込みをかけることができること。</w:t>
            </w:r>
          </w:p>
        </w:tc>
        <w:tc>
          <w:tcPr>
            <w:tcW w:w="709" w:type="dxa"/>
          </w:tcPr>
          <w:p w14:paraId="2E74B0DE" w14:textId="77777777" w:rsidR="00AD4158" w:rsidRPr="00AD4158" w:rsidRDefault="00AD4158" w:rsidP="00AD4158">
            <w:pPr>
              <w:spacing w:line="300" w:lineRule="exact"/>
              <w:rPr>
                <w:rFonts w:asciiTheme="minorEastAsia" w:hAnsiTheme="minorEastAsia"/>
              </w:rPr>
            </w:pPr>
          </w:p>
        </w:tc>
        <w:tc>
          <w:tcPr>
            <w:tcW w:w="1275" w:type="dxa"/>
          </w:tcPr>
          <w:p w14:paraId="65844213" w14:textId="77777777" w:rsidR="00AD4158" w:rsidRPr="00AD4158" w:rsidRDefault="00AD4158" w:rsidP="00AD4158">
            <w:pPr>
              <w:spacing w:line="300" w:lineRule="exact"/>
              <w:rPr>
                <w:rFonts w:asciiTheme="minorEastAsia" w:hAnsiTheme="minorEastAsia"/>
              </w:rPr>
            </w:pPr>
          </w:p>
        </w:tc>
        <w:tc>
          <w:tcPr>
            <w:tcW w:w="1134" w:type="dxa"/>
          </w:tcPr>
          <w:p w14:paraId="643E1E76" w14:textId="77777777" w:rsidR="00AD4158" w:rsidRPr="00AD4158" w:rsidRDefault="00AD4158" w:rsidP="00AD4158">
            <w:pPr>
              <w:spacing w:line="300" w:lineRule="exact"/>
              <w:rPr>
                <w:rFonts w:asciiTheme="minorEastAsia" w:hAnsiTheme="minorEastAsia"/>
              </w:rPr>
            </w:pPr>
          </w:p>
        </w:tc>
      </w:tr>
      <w:tr w:rsidR="00AD4158" w:rsidRPr="00AD4158" w14:paraId="5BC1CB08" w14:textId="3E237407" w:rsidTr="00AD4158">
        <w:trPr>
          <w:trHeight w:val="3750"/>
        </w:trPr>
        <w:tc>
          <w:tcPr>
            <w:tcW w:w="1129" w:type="dxa"/>
            <w:hideMark/>
          </w:tcPr>
          <w:p w14:paraId="09C6108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lastRenderedPageBreak/>
              <w:t>チ</w:t>
            </w:r>
          </w:p>
        </w:tc>
        <w:tc>
          <w:tcPr>
            <w:tcW w:w="5954" w:type="dxa"/>
            <w:hideMark/>
          </w:tcPr>
          <w:p w14:paraId="0E75E43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対象端末の最新の状態をいつでも迅速かつ正確に把握するため、オンラインである全管理端末を対象として、管理サーバから以下の情報および状態の収集命令を発行し、命令発行時点でのオンラインである全端末の情報および状態を5分程度で取得可能なこと。</w:t>
            </w:r>
            <w:r w:rsidRPr="00AD4158">
              <w:rPr>
                <w:rFonts w:asciiTheme="minorEastAsia" w:hAnsiTheme="minorEastAsia" w:hint="eastAsia"/>
              </w:rPr>
              <w:br/>
              <w:t>- ネットワーク設定情報（ IPアドレス、サブネットアドレス、接続されているワイヤレスネットワークの詳細情報等）</w:t>
            </w:r>
            <w:r w:rsidRPr="00AD4158">
              <w:rPr>
                <w:rFonts w:asciiTheme="minorEastAsia" w:hAnsiTheme="minorEastAsia" w:hint="eastAsia"/>
              </w:rPr>
              <w:br/>
              <w:t>- 起動中のプロセス一覧</w:t>
            </w:r>
            <w:r w:rsidRPr="00AD4158">
              <w:rPr>
                <w:rFonts w:asciiTheme="minorEastAsia" w:hAnsiTheme="minorEastAsia" w:hint="eastAsia"/>
              </w:rPr>
              <w:br/>
              <w:t>- ハードウェア情報 (OSリリースビルド情報、CPU 使用率、メモリ使用量、ディスク空き容量等）</w:t>
            </w:r>
            <w:r w:rsidRPr="00AD4158">
              <w:rPr>
                <w:rFonts w:asciiTheme="minorEastAsia" w:hAnsiTheme="minorEastAsia" w:hint="eastAsia"/>
              </w:rPr>
              <w:br/>
              <w:t>- 特定のファイルのバージョン情報</w:t>
            </w:r>
            <w:r w:rsidRPr="00AD4158">
              <w:rPr>
                <w:rFonts w:asciiTheme="minorEastAsia" w:hAnsiTheme="minorEastAsia" w:hint="eastAsia"/>
              </w:rPr>
              <w:br/>
              <w:t>- 特定のレジストリキーの値</w:t>
            </w:r>
          </w:p>
        </w:tc>
        <w:tc>
          <w:tcPr>
            <w:tcW w:w="709" w:type="dxa"/>
          </w:tcPr>
          <w:p w14:paraId="40BABBEA" w14:textId="77777777" w:rsidR="00AD4158" w:rsidRPr="00AD4158" w:rsidRDefault="00AD4158" w:rsidP="00AD4158">
            <w:pPr>
              <w:spacing w:line="300" w:lineRule="exact"/>
              <w:rPr>
                <w:rFonts w:asciiTheme="minorEastAsia" w:hAnsiTheme="minorEastAsia"/>
              </w:rPr>
            </w:pPr>
          </w:p>
        </w:tc>
        <w:tc>
          <w:tcPr>
            <w:tcW w:w="1275" w:type="dxa"/>
          </w:tcPr>
          <w:p w14:paraId="5CEBDA68" w14:textId="77777777" w:rsidR="00AD4158" w:rsidRPr="00AD4158" w:rsidRDefault="00AD4158" w:rsidP="00AD4158">
            <w:pPr>
              <w:spacing w:line="300" w:lineRule="exact"/>
              <w:rPr>
                <w:rFonts w:asciiTheme="minorEastAsia" w:hAnsiTheme="minorEastAsia"/>
              </w:rPr>
            </w:pPr>
          </w:p>
        </w:tc>
        <w:tc>
          <w:tcPr>
            <w:tcW w:w="1134" w:type="dxa"/>
          </w:tcPr>
          <w:p w14:paraId="7126FE3E" w14:textId="77777777" w:rsidR="00AD4158" w:rsidRPr="00AD4158" w:rsidRDefault="00AD4158" w:rsidP="00AD4158">
            <w:pPr>
              <w:spacing w:line="300" w:lineRule="exact"/>
              <w:rPr>
                <w:rFonts w:asciiTheme="minorEastAsia" w:hAnsiTheme="minorEastAsia"/>
              </w:rPr>
            </w:pPr>
          </w:p>
        </w:tc>
      </w:tr>
      <w:tr w:rsidR="00AD4158" w:rsidRPr="00AD4158" w14:paraId="704D32BE" w14:textId="7FF47838" w:rsidTr="00AD4158">
        <w:trPr>
          <w:trHeight w:val="375"/>
        </w:trPr>
        <w:tc>
          <w:tcPr>
            <w:tcW w:w="1129" w:type="dxa"/>
            <w:hideMark/>
          </w:tcPr>
          <w:p w14:paraId="3496C7B3"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ツ</w:t>
            </w:r>
          </w:p>
        </w:tc>
        <w:tc>
          <w:tcPr>
            <w:tcW w:w="5954" w:type="dxa"/>
            <w:hideMark/>
          </w:tcPr>
          <w:p w14:paraId="1777F70C"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管理端末に任意のファイルを配信し、任意のコマンドやスクリプトを実行させることが可能であること。</w:t>
            </w:r>
          </w:p>
        </w:tc>
        <w:tc>
          <w:tcPr>
            <w:tcW w:w="709" w:type="dxa"/>
          </w:tcPr>
          <w:p w14:paraId="49C4051C" w14:textId="77777777" w:rsidR="00AD4158" w:rsidRPr="00AD4158" w:rsidRDefault="00AD4158" w:rsidP="00AD4158">
            <w:pPr>
              <w:spacing w:line="300" w:lineRule="exact"/>
              <w:rPr>
                <w:rFonts w:asciiTheme="minorEastAsia" w:hAnsiTheme="minorEastAsia"/>
              </w:rPr>
            </w:pPr>
          </w:p>
        </w:tc>
        <w:tc>
          <w:tcPr>
            <w:tcW w:w="1275" w:type="dxa"/>
          </w:tcPr>
          <w:p w14:paraId="6C93CE92" w14:textId="77777777" w:rsidR="00AD4158" w:rsidRPr="00AD4158" w:rsidRDefault="00AD4158" w:rsidP="00AD4158">
            <w:pPr>
              <w:spacing w:line="300" w:lineRule="exact"/>
              <w:rPr>
                <w:rFonts w:asciiTheme="minorEastAsia" w:hAnsiTheme="minorEastAsia"/>
              </w:rPr>
            </w:pPr>
          </w:p>
        </w:tc>
        <w:tc>
          <w:tcPr>
            <w:tcW w:w="1134" w:type="dxa"/>
          </w:tcPr>
          <w:p w14:paraId="60B50B88" w14:textId="77777777" w:rsidR="00AD4158" w:rsidRPr="00AD4158" w:rsidRDefault="00AD4158" w:rsidP="00AD4158">
            <w:pPr>
              <w:spacing w:line="300" w:lineRule="exact"/>
              <w:rPr>
                <w:rFonts w:asciiTheme="minorEastAsia" w:hAnsiTheme="minorEastAsia"/>
              </w:rPr>
            </w:pPr>
          </w:p>
        </w:tc>
      </w:tr>
      <w:tr w:rsidR="00AD4158" w:rsidRPr="00AD4158" w14:paraId="7FDC7B9E" w14:textId="1C883EBE" w:rsidTr="00AD4158">
        <w:trPr>
          <w:trHeight w:val="375"/>
        </w:trPr>
        <w:tc>
          <w:tcPr>
            <w:tcW w:w="1129" w:type="dxa"/>
            <w:hideMark/>
          </w:tcPr>
          <w:p w14:paraId="5CA08361" w14:textId="77777777" w:rsidR="00AD4158" w:rsidRPr="00AD4158" w:rsidRDefault="00AD4158" w:rsidP="00AD4158">
            <w:pPr>
              <w:spacing w:line="300" w:lineRule="exact"/>
              <w:rPr>
                <w:rFonts w:asciiTheme="minorEastAsia" w:hAnsiTheme="minorEastAsia"/>
              </w:rPr>
            </w:pPr>
          </w:p>
        </w:tc>
        <w:tc>
          <w:tcPr>
            <w:tcW w:w="5954" w:type="dxa"/>
            <w:hideMark/>
          </w:tcPr>
          <w:p w14:paraId="14DD10DC" w14:textId="77777777" w:rsidR="00AD4158" w:rsidRPr="00AD4158" w:rsidRDefault="00AD4158" w:rsidP="00AD4158">
            <w:pPr>
              <w:spacing w:line="300" w:lineRule="exact"/>
              <w:rPr>
                <w:rFonts w:asciiTheme="minorEastAsia" w:hAnsiTheme="minorEastAsia"/>
              </w:rPr>
            </w:pPr>
          </w:p>
        </w:tc>
        <w:tc>
          <w:tcPr>
            <w:tcW w:w="709" w:type="dxa"/>
          </w:tcPr>
          <w:p w14:paraId="571AFCB1" w14:textId="77777777" w:rsidR="00AD4158" w:rsidRPr="00AD4158" w:rsidRDefault="00AD4158" w:rsidP="00AD4158">
            <w:pPr>
              <w:spacing w:line="300" w:lineRule="exact"/>
              <w:rPr>
                <w:rFonts w:asciiTheme="minorEastAsia" w:hAnsiTheme="minorEastAsia"/>
              </w:rPr>
            </w:pPr>
          </w:p>
        </w:tc>
        <w:tc>
          <w:tcPr>
            <w:tcW w:w="1275" w:type="dxa"/>
          </w:tcPr>
          <w:p w14:paraId="34C93D2A" w14:textId="77777777" w:rsidR="00AD4158" w:rsidRPr="00AD4158" w:rsidRDefault="00AD4158" w:rsidP="00AD4158">
            <w:pPr>
              <w:spacing w:line="300" w:lineRule="exact"/>
              <w:rPr>
                <w:rFonts w:asciiTheme="minorEastAsia" w:hAnsiTheme="minorEastAsia"/>
              </w:rPr>
            </w:pPr>
          </w:p>
        </w:tc>
        <w:tc>
          <w:tcPr>
            <w:tcW w:w="1134" w:type="dxa"/>
          </w:tcPr>
          <w:p w14:paraId="31DBCCCD" w14:textId="77777777" w:rsidR="00AD4158" w:rsidRPr="00AD4158" w:rsidRDefault="00AD4158" w:rsidP="00AD4158">
            <w:pPr>
              <w:spacing w:line="300" w:lineRule="exact"/>
              <w:rPr>
                <w:rFonts w:asciiTheme="minorEastAsia" w:hAnsiTheme="minorEastAsia"/>
              </w:rPr>
            </w:pPr>
          </w:p>
        </w:tc>
      </w:tr>
      <w:tr w:rsidR="00AD4158" w:rsidRPr="00AD4158" w14:paraId="1CDD2513" w14:textId="584C9CC7" w:rsidTr="00AD4158">
        <w:trPr>
          <w:trHeight w:val="375"/>
        </w:trPr>
        <w:tc>
          <w:tcPr>
            <w:tcW w:w="1129" w:type="dxa"/>
            <w:hideMark/>
          </w:tcPr>
          <w:p w14:paraId="487F6957" w14:textId="7DFD1E3F"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4</w:t>
            </w:r>
          </w:p>
        </w:tc>
        <w:tc>
          <w:tcPr>
            <w:tcW w:w="5954" w:type="dxa"/>
            <w:hideMark/>
          </w:tcPr>
          <w:p w14:paraId="5AF8FBB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機能要件</w:t>
            </w:r>
          </w:p>
        </w:tc>
        <w:tc>
          <w:tcPr>
            <w:tcW w:w="709" w:type="dxa"/>
          </w:tcPr>
          <w:p w14:paraId="23C24D4A" w14:textId="77777777" w:rsidR="00AD4158" w:rsidRPr="00AD4158" w:rsidRDefault="00AD4158" w:rsidP="00AD4158">
            <w:pPr>
              <w:spacing w:line="300" w:lineRule="exact"/>
              <w:rPr>
                <w:rFonts w:asciiTheme="minorEastAsia" w:hAnsiTheme="minorEastAsia"/>
              </w:rPr>
            </w:pPr>
          </w:p>
        </w:tc>
        <w:tc>
          <w:tcPr>
            <w:tcW w:w="1275" w:type="dxa"/>
          </w:tcPr>
          <w:p w14:paraId="50A0DA57" w14:textId="77777777" w:rsidR="00AD4158" w:rsidRPr="00AD4158" w:rsidRDefault="00AD4158" w:rsidP="00AD4158">
            <w:pPr>
              <w:spacing w:line="300" w:lineRule="exact"/>
              <w:rPr>
                <w:rFonts w:asciiTheme="minorEastAsia" w:hAnsiTheme="minorEastAsia"/>
              </w:rPr>
            </w:pPr>
          </w:p>
        </w:tc>
        <w:tc>
          <w:tcPr>
            <w:tcW w:w="1134" w:type="dxa"/>
          </w:tcPr>
          <w:p w14:paraId="0E276300" w14:textId="77777777" w:rsidR="00AD4158" w:rsidRPr="00AD4158" w:rsidRDefault="00AD4158" w:rsidP="00AD4158">
            <w:pPr>
              <w:spacing w:line="300" w:lineRule="exact"/>
              <w:rPr>
                <w:rFonts w:asciiTheme="minorEastAsia" w:hAnsiTheme="minorEastAsia"/>
              </w:rPr>
            </w:pPr>
          </w:p>
        </w:tc>
      </w:tr>
      <w:tr w:rsidR="00AD4158" w:rsidRPr="00AD4158" w14:paraId="287B0D31" w14:textId="180DAF46" w:rsidTr="00AD4158">
        <w:trPr>
          <w:trHeight w:val="2250"/>
        </w:trPr>
        <w:tc>
          <w:tcPr>
            <w:tcW w:w="1129" w:type="dxa"/>
            <w:hideMark/>
          </w:tcPr>
          <w:p w14:paraId="6AE406F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ア</w:t>
            </w:r>
          </w:p>
        </w:tc>
        <w:tc>
          <w:tcPr>
            <w:tcW w:w="5954" w:type="dxa"/>
            <w:hideMark/>
          </w:tcPr>
          <w:p w14:paraId="48EC335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組織のネットワークに接続されているデバイスを把握し、非管理端末を可視化するため、エージェントが稼働する管理端末が1台以上存在するサブネットについて、1時間ごとに接続されているIPデバイスの自動探索および検出ができること。尚、IPアドレスを範囲指定することにより、探索範囲の指定や除外が可能であること。また、探索の際にマルチキャスト通信やブロードキャスト通信を使用しないこと。ネットワークセグメントによっては探索のための通信が発生することが好ましくないため、探索のための通信を発生させないパッシブスキャンを選択することが可能であること。</w:t>
            </w:r>
          </w:p>
        </w:tc>
        <w:tc>
          <w:tcPr>
            <w:tcW w:w="709" w:type="dxa"/>
          </w:tcPr>
          <w:p w14:paraId="74D1CA34" w14:textId="77777777" w:rsidR="00AD4158" w:rsidRPr="00AD4158" w:rsidRDefault="00AD4158" w:rsidP="00AD4158">
            <w:pPr>
              <w:spacing w:line="300" w:lineRule="exact"/>
              <w:rPr>
                <w:rFonts w:asciiTheme="minorEastAsia" w:hAnsiTheme="minorEastAsia"/>
              </w:rPr>
            </w:pPr>
          </w:p>
        </w:tc>
        <w:tc>
          <w:tcPr>
            <w:tcW w:w="1275" w:type="dxa"/>
          </w:tcPr>
          <w:p w14:paraId="7E975D8D" w14:textId="77777777" w:rsidR="00AD4158" w:rsidRPr="00AD4158" w:rsidRDefault="00AD4158" w:rsidP="00AD4158">
            <w:pPr>
              <w:spacing w:line="300" w:lineRule="exact"/>
              <w:rPr>
                <w:rFonts w:asciiTheme="minorEastAsia" w:hAnsiTheme="minorEastAsia"/>
              </w:rPr>
            </w:pPr>
          </w:p>
        </w:tc>
        <w:tc>
          <w:tcPr>
            <w:tcW w:w="1134" w:type="dxa"/>
          </w:tcPr>
          <w:p w14:paraId="6009D3B7" w14:textId="77777777" w:rsidR="00AD4158" w:rsidRPr="00AD4158" w:rsidRDefault="00AD4158" w:rsidP="00AD4158">
            <w:pPr>
              <w:spacing w:line="300" w:lineRule="exact"/>
              <w:rPr>
                <w:rFonts w:asciiTheme="minorEastAsia" w:hAnsiTheme="minorEastAsia"/>
              </w:rPr>
            </w:pPr>
          </w:p>
        </w:tc>
      </w:tr>
      <w:tr w:rsidR="00AD4158" w:rsidRPr="00AD4158" w14:paraId="5328D83C" w14:textId="740BF1AA" w:rsidTr="00AD4158">
        <w:trPr>
          <w:trHeight w:val="750"/>
        </w:trPr>
        <w:tc>
          <w:tcPr>
            <w:tcW w:w="1129" w:type="dxa"/>
            <w:hideMark/>
          </w:tcPr>
          <w:p w14:paraId="13B5D03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イ</w:t>
            </w:r>
          </w:p>
        </w:tc>
        <w:tc>
          <w:tcPr>
            <w:tcW w:w="5954" w:type="dxa"/>
            <w:hideMark/>
          </w:tcPr>
          <w:p w14:paraId="4100B4E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Windowsパッチ管理について、WSUSを必要とせず、適用状態の可視化および配信適用の一元管理ができること。</w:t>
            </w:r>
          </w:p>
        </w:tc>
        <w:tc>
          <w:tcPr>
            <w:tcW w:w="709" w:type="dxa"/>
          </w:tcPr>
          <w:p w14:paraId="555DE8B6" w14:textId="77777777" w:rsidR="00AD4158" w:rsidRPr="00AD4158" w:rsidRDefault="00AD4158" w:rsidP="00AD4158">
            <w:pPr>
              <w:spacing w:line="300" w:lineRule="exact"/>
              <w:rPr>
                <w:rFonts w:asciiTheme="minorEastAsia" w:hAnsiTheme="minorEastAsia"/>
              </w:rPr>
            </w:pPr>
          </w:p>
        </w:tc>
        <w:tc>
          <w:tcPr>
            <w:tcW w:w="1275" w:type="dxa"/>
          </w:tcPr>
          <w:p w14:paraId="0DE1B53F" w14:textId="77777777" w:rsidR="00AD4158" w:rsidRPr="00AD4158" w:rsidRDefault="00AD4158" w:rsidP="00AD4158">
            <w:pPr>
              <w:spacing w:line="300" w:lineRule="exact"/>
              <w:rPr>
                <w:rFonts w:asciiTheme="minorEastAsia" w:hAnsiTheme="minorEastAsia"/>
              </w:rPr>
            </w:pPr>
          </w:p>
        </w:tc>
        <w:tc>
          <w:tcPr>
            <w:tcW w:w="1134" w:type="dxa"/>
          </w:tcPr>
          <w:p w14:paraId="0942ECF7" w14:textId="77777777" w:rsidR="00AD4158" w:rsidRPr="00AD4158" w:rsidRDefault="00AD4158" w:rsidP="00AD4158">
            <w:pPr>
              <w:spacing w:line="300" w:lineRule="exact"/>
              <w:rPr>
                <w:rFonts w:asciiTheme="minorEastAsia" w:hAnsiTheme="minorEastAsia"/>
              </w:rPr>
            </w:pPr>
          </w:p>
        </w:tc>
      </w:tr>
      <w:tr w:rsidR="00AD4158" w:rsidRPr="00AD4158" w14:paraId="7F8C5CDB" w14:textId="678969EA" w:rsidTr="00AD4158">
        <w:trPr>
          <w:trHeight w:val="750"/>
        </w:trPr>
        <w:tc>
          <w:tcPr>
            <w:tcW w:w="1129" w:type="dxa"/>
            <w:hideMark/>
          </w:tcPr>
          <w:p w14:paraId="60FC593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ウ</w:t>
            </w:r>
          </w:p>
        </w:tc>
        <w:tc>
          <w:tcPr>
            <w:tcW w:w="5954" w:type="dxa"/>
            <w:hideMark/>
          </w:tcPr>
          <w:p w14:paraId="4BF7E15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Windowsパッチ以外の更新管理として、任意のアプリケーションおよびWindows Feature Updateの適用状態の可視化および配信適用の一元管理ができること。</w:t>
            </w:r>
          </w:p>
        </w:tc>
        <w:tc>
          <w:tcPr>
            <w:tcW w:w="709" w:type="dxa"/>
          </w:tcPr>
          <w:p w14:paraId="61000C90" w14:textId="77777777" w:rsidR="00AD4158" w:rsidRPr="00AD4158" w:rsidRDefault="00AD4158" w:rsidP="00AD4158">
            <w:pPr>
              <w:spacing w:line="300" w:lineRule="exact"/>
              <w:rPr>
                <w:rFonts w:asciiTheme="minorEastAsia" w:hAnsiTheme="minorEastAsia"/>
              </w:rPr>
            </w:pPr>
          </w:p>
        </w:tc>
        <w:tc>
          <w:tcPr>
            <w:tcW w:w="1275" w:type="dxa"/>
          </w:tcPr>
          <w:p w14:paraId="4FA38EF7" w14:textId="77777777" w:rsidR="00AD4158" w:rsidRPr="00AD4158" w:rsidRDefault="00AD4158" w:rsidP="00AD4158">
            <w:pPr>
              <w:spacing w:line="300" w:lineRule="exact"/>
              <w:rPr>
                <w:rFonts w:asciiTheme="minorEastAsia" w:hAnsiTheme="minorEastAsia"/>
              </w:rPr>
            </w:pPr>
          </w:p>
        </w:tc>
        <w:tc>
          <w:tcPr>
            <w:tcW w:w="1134" w:type="dxa"/>
          </w:tcPr>
          <w:p w14:paraId="1DB119F7" w14:textId="77777777" w:rsidR="00AD4158" w:rsidRPr="00AD4158" w:rsidRDefault="00AD4158" w:rsidP="00AD4158">
            <w:pPr>
              <w:spacing w:line="300" w:lineRule="exact"/>
              <w:rPr>
                <w:rFonts w:asciiTheme="minorEastAsia" w:hAnsiTheme="minorEastAsia"/>
              </w:rPr>
            </w:pPr>
          </w:p>
        </w:tc>
      </w:tr>
      <w:tr w:rsidR="00AD4158" w:rsidRPr="00AD4158" w14:paraId="2858D6EF" w14:textId="2E3DD80C" w:rsidTr="00AD4158">
        <w:trPr>
          <w:trHeight w:val="1125"/>
        </w:trPr>
        <w:tc>
          <w:tcPr>
            <w:tcW w:w="1129" w:type="dxa"/>
            <w:hideMark/>
          </w:tcPr>
          <w:p w14:paraId="46D33BB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エ</w:t>
            </w:r>
          </w:p>
        </w:tc>
        <w:tc>
          <w:tcPr>
            <w:tcW w:w="5954" w:type="dxa"/>
            <w:hideMark/>
          </w:tcPr>
          <w:p w14:paraId="30A7970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パッチやアプリケーション配信や更新の効率化および適用率の迅速な向上を計るため、配信されるファイルは100KB未満の単位に分割された状態で管理サーバから端末に配信され、配信途中で端末が一度オフラインになった場合も、オンライン復帰後は続きからダウンロードされること。</w:t>
            </w:r>
          </w:p>
        </w:tc>
        <w:tc>
          <w:tcPr>
            <w:tcW w:w="709" w:type="dxa"/>
          </w:tcPr>
          <w:p w14:paraId="3943E68A" w14:textId="77777777" w:rsidR="00AD4158" w:rsidRPr="00AD4158" w:rsidRDefault="00AD4158" w:rsidP="00AD4158">
            <w:pPr>
              <w:spacing w:line="300" w:lineRule="exact"/>
              <w:rPr>
                <w:rFonts w:asciiTheme="minorEastAsia" w:hAnsiTheme="minorEastAsia"/>
              </w:rPr>
            </w:pPr>
          </w:p>
        </w:tc>
        <w:tc>
          <w:tcPr>
            <w:tcW w:w="1275" w:type="dxa"/>
          </w:tcPr>
          <w:p w14:paraId="1CCFD3E5" w14:textId="77777777" w:rsidR="00AD4158" w:rsidRPr="00AD4158" w:rsidRDefault="00AD4158" w:rsidP="00AD4158">
            <w:pPr>
              <w:spacing w:line="300" w:lineRule="exact"/>
              <w:rPr>
                <w:rFonts w:asciiTheme="minorEastAsia" w:hAnsiTheme="minorEastAsia"/>
              </w:rPr>
            </w:pPr>
          </w:p>
        </w:tc>
        <w:tc>
          <w:tcPr>
            <w:tcW w:w="1134" w:type="dxa"/>
          </w:tcPr>
          <w:p w14:paraId="15960A7F" w14:textId="77777777" w:rsidR="00AD4158" w:rsidRPr="00AD4158" w:rsidRDefault="00AD4158" w:rsidP="00AD4158">
            <w:pPr>
              <w:spacing w:line="300" w:lineRule="exact"/>
              <w:rPr>
                <w:rFonts w:asciiTheme="minorEastAsia" w:hAnsiTheme="minorEastAsia"/>
              </w:rPr>
            </w:pPr>
          </w:p>
        </w:tc>
      </w:tr>
      <w:tr w:rsidR="00AD4158" w:rsidRPr="00AD4158" w14:paraId="6B08480E" w14:textId="381D5E36" w:rsidTr="00AD4158">
        <w:trPr>
          <w:trHeight w:val="1125"/>
        </w:trPr>
        <w:tc>
          <w:tcPr>
            <w:tcW w:w="1129" w:type="dxa"/>
            <w:hideMark/>
          </w:tcPr>
          <w:p w14:paraId="733A52E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オ</w:t>
            </w:r>
          </w:p>
        </w:tc>
        <w:tc>
          <w:tcPr>
            <w:tcW w:w="5954" w:type="dxa"/>
            <w:hideMark/>
          </w:tcPr>
          <w:p w14:paraId="1F8C78F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Windowsパッチの配信適用について、適用対象とするパッチおよび端末の条件、適用スケジュールを、管理者が指定できること。また、管理者が事前に設定することにより、端末ユーザが任意のタイミングで適用を開始することも可能であること。</w:t>
            </w:r>
          </w:p>
        </w:tc>
        <w:tc>
          <w:tcPr>
            <w:tcW w:w="709" w:type="dxa"/>
          </w:tcPr>
          <w:p w14:paraId="1F237EAD" w14:textId="77777777" w:rsidR="00AD4158" w:rsidRPr="00AD4158" w:rsidRDefault="00AD4158" w:rsidP="00AD4158">
            <w:pPr>
              <w:spacing w:line="300" w:lineRule="exact"/>
              <w:rPr>
                <w:rFonts w:asciiTheme="minorEastAsia" w:hAnsiTheme="minorEastAsia"/>
              </w:rPr>
            </w:pPr>
          </w:p>
        </w:tc>
        <w:tc>
          <w:tcPr>
            <w:tcW w:w="1275" w:type="dxa"/>
          </w:tcPr>
          <w:p w14:paraId="71A9A693" w14:textId="77777777" w:rsidR="00AD4158" w:rsidRPr="00AD4158" w:rsidRDefault="00AD4158" w:rsidP="00AD4158">
            <w:pPr>
              <w:spacing w:line="300" w:lineRule="exact"/>
              <w:rPr>
                <w:rFonts w:asciiTheme="minorEastAsia" w:hAnsiTheme="minorEastAsia"/>
              </w:rPr>
            </w:pPr>
          </w:p>
        </w:tc>
        <w:tc>
          <w:tcPr>
            <w:tcW w:w="1134" w:type="dxa"/>
          </w:tcPr>
          <w:p w14:paraId="59B420AC" w14:textId="77777777" w:rsidR="00AD4158" w:rsidRPr="00AD4158" w:rsidRDefault="00AD4158" w:rsidP="00AD4158">
            <w:pPr>
              <w:spacing w:line="300" w:lineRule="exact"/>
              <w:rPr>
                <w:rFonts w:asciiTheme="minorEastAsia" w:hAnsiTheme="minorEastAsia"/>
              </w:rPr>
            </w:pPr>
          </w:p>
        </w:tc>
      </w:tr>
      <w:tr w:rsidR="00AD4158" w:rsidRPr="00AD4158" w14:paraId="3905A743" w14:textId="6E564544" w:rsidTr="00AD4158">
        <w:trPr>
          <w:trHeight w:val="750"/>
        </w:trPr>
        <w:tc>
          <w:tcPr>
            <w:tcW w:w="1129" w:type="dxa"/>
            <w:hideMark/>
          </w:tcPr>
          <w:p w14:paraId="37C13C1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カ</w:t>
            </w:r>
          </w:p>
        </w:tc>
        <w:tc>
          <w:tcPr>
            <w:tcW w:w="5954" w:type="dxa"/>
            <w:hideMark/>
          </w:tcPr>
          <w:p w14:paraId="0B2C2EA2"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リリースされたWindowsパッチに問題がある場合に備え、パッチのブラックリスト設定、パッチの一括アンインストール（該当パッチがアンインストールをサポートする場合）が可能であること。</w:t>
            </w:r>
          </w:p>
        </w:tc>
        <w:tc>
          <w:tcPr>
            <w:tcW w:w="709" w:type="dxa"/>
          </w:tcPr>
          <w:p w14:paraId="61C75625" w14:textId="77777777" w:rsidR="00AD4158" w:rsidRPr="00AD4158" w:rsidRDefault="00AD4158" w:rsidP="00AD4158">
            <w:pPr>
              <w:spacing w:line="300" w:lineRule="exact"/>
              <w:rPr>
                <w:rFonts w:asciiTheme="minorEastAsia" w:hAnsiTheme="minorEastAsia"/>
              </w:rPr>
            </w:pPr>
          </w:p>
        </w:tc>
        <w:tc>
          <w:tcPr>
            <w:tcW w:w="1275" w:type="dxa"/>
          </w:tcPr>
          <w:p w14:paraId="7ECECDE7" w14:textId="77777777" w:rsidR="00AD4158" w:rsidRPr="00AD4158" w:rsidRDefault="00AD4158" w:rsidP="00AD4158">
            <w:pPr>
              <w:spacing w:line="300" w:lineRule="exact"/>
              <w:rPr>
                <w:rFonts w:asciiTheme="minorEastAsia" w:hAnsiTheme="minorEastAsia"/>
              </w:rPr>
            </w:pPr>
          </w:p>
        </w:tc>
        <w:tc>
          <w:tcPr>
            <w:tcW w:w="1134" w:type="dxa"/>
          </w:tcPr>
          <w:p w14:paraId="7EAC3949" w14:textId="77777777" w:rsidR="00AD4158" w:rsidRPr="00AD4158" w:rsidRDefault="00AD4158" w:rsidP="00AD4158">
            <w:pPr>
              <w:spacing w:line="300" w:lineRule="exact"/>
              <w:rPr>
                <w:rFonts w:asciiTheme="minorEastAsia" w:hAnsiTheme="minorEastAsia"/>
              </w:rPr>
            </w:pPr>
          </w:p>
        </w:tc>
      </w:tr>
      <w:tr w:rsidR="00AD4158" w:rsidRPr="00AD4158" w14:paraId="1B3564B5" w14:textId="301EA1D4" w:rsidTr="00AD4158">
        <w:trPr>
          <w:trHeight w:val="132"/>
        </w:trPr>
        <w:tc>
          <w:tcPr>
            <w:tcW w:w="1129" w:type="dxa"/>
            <w:hideMark/>
          </w:tcPr>
          <w:p w14:paraId="28EE87D6"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キ</w:t>
            </w:r>
          </w:p>
        </w:tc>
        <w:tc>
          <w:tcPr>
            <w:tcW w:w="5954" w:type="dxa"/>
            <w:hideMark/>
          </w:tcPr>
          <w:p w14:paraId="61DDF60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処理が開始された任意のWindowsパッチ、Windows Feature Updateや任意のアプリケーションの配信適用ステータスについて、いつでも管理コンソールからオンライン端末に取得指示を出すことができ、その時点における各対象端末の配信</w:t>
            </w:r>
            <w:r w:rsidRPr="00AD4158">
              <w:rPr>
                <w:rFonts w:asciiTheme="minorEastAsia" w:hAnsiTheme="minorEastAsia" w:hint="eastAsia"/>
              </w:rPr>
              <w:lastRenderedPageBreak/>
              <w:t>適用ステータス、発生したエラーを5分程度で閲覧可能なこと。</w:t>
            </w:r>
          </w:p>
        </w:tc>
        <w:tc>
          <w:tcPr>
            <w:tcW w:w="709" w:type="dxa"/>
          </w:tcPr>
          <w:p w14:paraId="4637CDA8" w14:textId="77777777" w:rsidR="00AD4158" w:rsidRPr="00AD4158" w:rsidRDefault="00AD4158" w:rsidP="00AD4158">
            <w:pPr>
              <w:spacing w:line="300" w:lineRule="exact"/>
              <w:rPr>
                <w:rFonts w:asciiTheme="minorEastAsia" w:hAnsiTheme="minorEastAsia"/>
              </w:rPr>
            </w:pPr>
          </w:p>
        </w:tc>
        <w:tc>
          <w:tcPr>
            <w:tcW w:w="1275" w:type="dxa"/>
          </w:tcPr>
          <w:p w14:paraId="3A67D604" w14:textId="77777777" w:rsidR="00AD4158" w:rsidRPr="00AD4158" w:rsidRDefault="00AD4158" w:rsidP="00AD4158">
            <w:pPr>
              <w:spacing w:line="300" w:lineRule="exact"/>
              <w:rPr>
                <w:rFonts w:asciiTheme="minorEastAsia" w:hAnsiTheme="minorEastAsia"/>
              </w:rPr>
            </w:pPr>
          </w:p>
        </w:tc>
        <w:tc>
          <w:tcPr>
            <w:tcW w:w="1134" w:type="dxa"/>
          </w:tcPr>
          <w:p w14:paraId="223302AE" w14:textId="77777777" w:rsidR="00AD4158" w:rsidRPr="00AD4158" w:rsidRDefault="00AD4158" w:rsidP="00AD4158">
            <w:pPr>
              <w:spacing w:line="300" w:lineRule="exact"/>
              <w:rPr>
                <w:rFonts w:asciiTheme="minorEastAsia" w:hAnsiTheme="minorEastAsia"/>
              </w:rPr>
            </w:pPr>
          </w:p>
        </w:tc>
      </w:tr>
      <w:tr w:rsidR="00AD4158" w:rsidRPr="00AD4158" w14:paraId="3B7AADC3" w14:textId="19FA9DB0" w:rsidTr="00AD4158">
        <w:trPr>
          <w:trHeight w:val="750"/>
        </w:trPr>
        <w:tc>
          <w:tcPr>
            <w:tcW w:w="1129" w:type="dxa"/>
            <w:hideMark/>
          </w:tcPr>
          <w:p w14:paraId="6A6543A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ク</w:t>
            </w:r>
          </w:p>
        </w:tc>
        <w:tc>
          <w:tcPr>
            <w:tcW w:w="5954" w:type="dxa"/>
            <w:hideMark/>
          </w:tcPr>
          <w:p w14:paraId="49E0431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Windows 10および11のFeature Updateや、Microsoft Office Click-to-Run、主要なウェブブラウザについては、容易に管理するためのテンプレートが標準で提供されること。</w:t>
            </w:r>
          </w:p>
        </w:tc>
        <w:tc>
          <w:tcPr>
            <w:tcW w:w="709" w:type="dxa"/>
          </w:tcPr>
          <w:p w14:paraId="6245341E" w14:textId="77777777" w:rsidR="00AD4158" w:rsidRPr="00AD4158" w:rsidRDefault="00AD4158" w:rsidP="00AD4158">
            <w:pPr>
              <w:spacing w:line="300" w:lineRule="exact"/>
              <w:rPr>
                <w:rFonts w:asciiTheme="minorEastAsia" w:hAnsiTheme="minorEastAsia"/>
              </w:rPr>
            </w:pPr>
          </w:p>
        </w:tc>
        <w:tc>
          <w:tcPr>
            <w:tcW w:w="1275" w:type="dxa"/>
          </w:tcPr>
          <w:p w14:paraId="1C557EA3" w14:textId="77777777" w:rsidR="00AD4158" w:rsidRPr="00AD4158" w:rsidRDefault="00AD4158" w:rsidP="00AD4158">
            <w:pPr>
              <w:spacing w:line="300" w:lineRule="exact"/>
              <w:rPr>
                <w:rFonts w:asciiTheme="minorEastAsia" w:hAnsiTheme="minorEastAsia"/>
              </w:rPr>
            </w:pPr>
          </w:p>
        </w:tc>
        <w:tc>
          <w:tcPr>
            <w:tcW w:w="1134" w:type="dxa"/>
          </w:tcPr>
          <w:p w14:paraId="3E801F90" w14:textId="77777777" w:rsidR="00AD4158" w:rsidRPr="00AD4158" w:rsidRDefault="00AD4158" w:rsidP="00AD4158">
            <w:pPr>
              <w:spacing w:line="300" w:lineRule="exact"/>
              <w:rPr>
                <w:rFonts w:asciiTheme="minorEastAsia" w:hAnsiTheme="minorEastAsia"/>
              </w:rPr>
            </w:pPr>
          </w:p>
        </w:tc>
      </w:tr>
      <w:tr w:rsidR="00AD4158" w:rsidRPr="00AD4158" w14:paraId="7A4FA850" w14:textId="54479ABF" w:rsidTr="00AD4158">
        <w:trPr>
          <w:trHeight w:val="1500"/>
        </w:trPr>
        <w:tc>
          <w:tcPr>
            <w:tcW w:w="1129" w:type="dxa"/>
            <w:hideMark/>
          </w:tcPr>
          <w:p w14:paraId="6C68D49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ケ</w:t>
            </w:r>
          </w:p>
        </w:tc>
        <w:tc>
          <w:tcPr>
            <w:tcW w:w="5954" w:type="dxa"/>
            <w:hideMark/>
          </w:tcPr>
          <w:p w14:paraId="0CB0EBB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端末の管理者権限を有効化する処理を別途加えることなく、任意のアプリケーションのインストールを一元管理できること。ただし、ログインユーザがインタラクティブにインストールウィザードを操作する必要があるアプリケーションも存在するため、ログインユーザ権限で任意のコマンドを実行させることも可能であること。</w:t>
            </w:r>
          </w:p>
        </w:tc>
        <w:tc>
          <w:tcPr>
            <w:tcW w:w="709" w:type="dxa"/>
          </w:tcPr>
          <w:p w14:paraId="0F0672EC" w14:textId="77777777" w:rsidR="00AD4158" w:rsidRPr="00AD4158" w:rsidRDefault="00AD4158" w:rsidP="00AD4158">
            <w:pPr>
              <w:spacing w:line="300" w:lineRule="exact"/>
              <w:rPr>
                <w:rFonts w:asciiTheme="minorEastAsia" w:hAnsiTheme="minorEastAsia"/>
              </w:rPr>
            </w:pPr>
          </w:p>
        </w:tc>
        <w:tc>
          <w:tcPr>
            <w:tcW w:w="1275" w:type="dxa"/>
          </w:tcPr>
          <w:p w14:paraId="5AF135CE" w14:textId="77777777" w:rsidR="00AD4158" w:rsidRPr="00AD4158" w:rsidRDefault="00AD4158" w:rsidP="00AD4158">
            <w:pPr>
              <w:spacing w:line="300" w:lineRule="exact"/>
              <w:rPr>
                <w:rFonts w:asciiTheme="minorEastAsia" w:hAnsiTheme="minorEastAsia"/>
              </w:rPr>
            </w:pPr>
          </w:p>
        </w:tc>
        <w:tc>
          <w:tcPr>
            <w:tcW w:w="1134" w:type="dxa"/>
          </w:tcPr>
          <w:p w14:paraId="5A087D82" w14:textId="77777777" w:rsidR="00AD4158" w:rsidRPr="00AD4158" w:rsidRDefault="00AD4158" w:rsidP="00AD4158">
            <w:pPr>
              <w:spacing w:line="300" w:lineRule="exact"/>
              <w:rPr>
                <w:rFonts w:asciiTheme="minorEastAsia" w:hAnsiTheme="minorEastAsia"/>
              </w:rPr>
            </w:pPr>
          </w:p>
        </w:tc>
      </w:tr>
      <w:tr w:rsidR="00AD4158" w:rsidRPr="00AD4158" w14:paraId="116BCE0F" w14:textId="12C3C231" w:rsidTr="00AD4158">
        <w:trPr>
          <w:trHeight w:val="1500"/>
        </w:trPr>
        <w:tc>
          <w:tcPr>
            <w:tcW w:w="1129" w:type="dxa"/>
            <w:hideMark/>
          </w:tcPr>
          <w:p w14:paraId="5CF9074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コ</w:t>
            </w:r>
          </w:p>
        </w:tc>
        <w:tc>
          <w:tcPr>
            <w:tcW w:w="5954" w:type="dxa"/>
            <w:hideMark/>
          </w:tcPr>
          <w:p w14:paraId="5899700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Windows Feature Updateや任意のアプリケーションの配信適用について、適用対象とする端末の条件、適用時点で必須とするディスク空き容量、適用スケジュール、適用成功要件を、管理者が指定できること。また、管理者が事前に設定することにより、端末ユーザが任意のタイミングで適用を開始することも可能であること。</w:t>
            </w:r>
          </w:p>
        </w:tc>
        <w:tc>
          <w:tcPr>
            <w:tcW w:w="709" w:type="dxa"/>
          </w:tcPr>
          <w:p w14:paraId="3B13CF3D" w14:textId="77777777" w:rsidR="00AD4158" w:rsidRPr="00AD4158" w:rsidRDefault="00AD4158" w:rsidP="00AD4158">
            <w:pPr>
              <w:spacing w:line="300" w:lineRule="exact"/>
              <w:rPr>
                <w:rFonts w:asciiTheme="minorEastAsia" w:hAnsiTheme="minorEastAsia"/>
              </w:rPr>
            </w:pPr>
          </w:p>
        </w:tc>
        <w:tc>
          <w:tcPr>
            <w:tcW w:w="1275" w:type="dxa"/>
          </w:tcPr>
          <w:p w14:paraId="01152E68" w14:textId="77777777" w:rsidR="00AD4158" w:rsidRPr="00AD4158" w:rsidRDefault="00AD4158" w:rsidP="00AD4158">
            <w:pPr>
              <w:spacing w:line="300" w:lineRule="exact"/>
              <w:rPr>
                <w:rFonts w:asciiTheme="minorEastAsia" w:hAnsiTheme="minorEastAsia"/>
              </w:rPr>
            </w:pPr>
          </w:p>
        </w:tc>
        <w:tc>
          <w:tcPr>
            <w:tcW w:w="1134" w:type="dxa"/>
          </w:tcPr>
          <w:p w14:paraId="7AFD7CBB" w14:textId="77777777" w:rsidR="00AD4158" w:rsidRPr="00AD4158" w:rsidRDefault="00AD4158" w:rsidP="00AD4158">
            <w:pPr>
              <w:spacing w:line="300" w:lineRule="exact"/>
              <w:rPr>
                <w:rFonts w:asciiTheme="minorEastAsia" w:hAnsiTheme="minorEastAsia"/>
              </w:rPr>
            </w:pPr>
          </w:p>
        </w:tc>
      </w:tr>
      <w:tr w:rsidR="00AD4158" w:rsidRPr="00AD4158" w14:paraId="5806822B" w14:textId="69A71535" w:rsidTr="00AD4158">
        <w:trPr>
          <w:trHeight w:val="1125"/>
        </w:trPr>
        <w:tc>
          <w:tcPr>
            <w:tcW w:w="1129" w:type="dxa"/>
            <w:hideMark/>
          </w:tcPr>
          <w:p w14:paraId="6FCCBF2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サ</w:t>
            </w:r>
          </w:p>
        </w:tc>
        <w:tc>
          <w:tcPr>
            <w:tcW w:w="5954" w:type="dxa"/>
            <w:hideMark/>
          </w:tcPr>
          <w:p w14:paraId="1CCF4E96"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Windows Feature Update適用前に特定のアプリケーションを最新バージョンにアップデートしておくことが必要となる場合があるため、適用順序を指定しておくことにより、複数のアプリケーションやWindows Feature Updateの連続適用が自動的に実施可能であること。</w:t>
            </w:r>
          </w:p>
        </w:tc>
        <w:tc>
          <w:tcPr>
            <w:tcW w:w="709" w:type="dxa"/>
          </w:tcPr>
          <w:p w14:paraId="2610C1DA" w14:textId="77777777" w:rsidR="00AD4158" w:rsidRPr="00AD4158" w:rsidRDefault="00AD4158" w:rsidP="00AD4158">
            <w:pPr>
              <w:spacing w:line="300" w:lineRule="exact"/>
              <w:rPr>
                <w:rFonts w:asciiTheme="minorEastAsia" w:hAnsiTheme="minorEastAsia"/>
              </w:rPr>
            </w:pPr>
          </w:p>
        </w:tc>
        <w:tc>
          <w:tcPr>
            <w:tcW w:w="1275" w:type="dxa"/>
          </w:tcPr>
          <w:p w14:paraId="76B60E0B" w14:textId="77777777" w:rsidR="00AD4158" w:rsidRPr="00AD4158" w:rsidRDefault="00AD4158" w:rsidP="00AD4158">
            <w:pPr>
              <w:spacing w:line="300" w:lineRule="exact"/>
              <w:rPr>
                <w:rFonts w:asciiTheme="minorEastAsia" w:hAnsiTheme="minorEastAsia"/>
              </w:rPr>
            </w:pPr>
          </w:p>
        </w:tc>
        <w:tc>
          <w:tcPr>
            <w:tcW w:w="1134" w:type="dxa"/>
          </w:tcPr>
          <w:p w14:paraId="49E57516" w14:textId="77777777" w:rsidR="00AD4158" w:rsidRPr="00AD4158" w:rsidRDefault="00AD4158" w:rsidP="00AD4158">
            <w:pPr>
              <w:spacing w:line="300" w:lineRule="exact"/>
              <w:rPr>
                <w:rFonts w:asciiTheme="minorEastAsia" w:hAnsiTheme="minorEastAsia"/>
              </w:rPr>
            </w:pPr>
          </w:p>
        </w:tc>
      </w:tr>
      <w:tr w:rsidR="00AD4158" w:rsidRPr="00AD4158" w14:paraId="3BA80A94" w14:textId="02C996E0" w:rsidTr="00AD4158">
        <w:trPr>
          <w:trHeight w:val="750"/>
        </w:trPr>
        <w:tc>
          <w:tcPr>
            <w:tcW w:w="1129" w:type="dxa"/>
            <w:hideMark/>
          </w:tcPr>
          <w:p w14:paraId="0CBC95D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シ</w:t>
            </w:r>
          </w:p>
        </w:tc>
        <w:tc>
          <w:tcPr>
            <w:tcW w:w="5954" w:type="dxa"/>
            <w:hideMark/>
          </w:tcPr>
          <w:p w14:paraId="39CE553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適用スケジュールを管理者が指定する場合、Windowsパッチや任意のアプリケーションの適用時に、事前に設定した任意のメッセージを端末ユーザに表示させることが可能なこと。</w:t>
            </w:r>
          </w:p>
        </w:tc>
        <w:tc>
          <w:tcPr>
            <w:tcW w:w="709" w:type="dxa"/>
          </w:tcPr>
          <w:p w14:paraId="786B1073" w14:textId="77777777" w:rsidR="00AD4158" w:rsidRPr="00AD4158" w:rsidRDefault="00AD4158" w:rsidP="00AD4158">
            <w:pPr>
              <w:spacing w:line="300" w:lineRule="exact"/>
              <w:rPr>
                <w:rFonts w:asciiTheme="minorEastAsia" w:hAnsiTheme="minorEastAsia"/>
              </w:rPr>
            </w:pPr>
          </w:p>
        </w:tc>
        <w:tc>
          <w:tcPr>
            <w:tcW w:w="1275" w:type="dxa"/>
          </w:tcPr>
          <w:p w14:paraId="2853B4C7" w14:textId="77777777" w:rsidR="00AD4158" w:rsidRPr="00AD4158" w:rsidRDefault="00AD4158" w:rsidP="00AD4158">
            <w:pPr>
              <w:spacing w:line="300" w:lineRule="exact"/>
              <w:rPr>
                <w:rFonts w:asciiTheme="minorEastAsia" w:hAnsiTheme="minorEastAsia"/>
              </w:rPr>
            </w:pPr>
          </w:p>
        </w:tc>
        <w:tc>
          <w:tcPr>
            <w:tcW w:w="1134" w:type="dxa"/>
          </w:tcPr>
          <w:p w14:paraId="0AADC69A" w14:textId="77777777" w:rsidR="00AD4158" w:rsidRPr="00AD4158" w:rsidRDefault="00AD4158" w:rsidP="00AD4158">
            <w:pPr>
              <w:spacing w:line="300" w:lineRule="exact"/>
              <w:rPr>
                <w:rFonts w:asciiTheme="minorEastAsia" w:hAnsiTheme="minorEastAsia"/>
              </w:rPr>
            </w:pPr>
          </w:p>
        </w:tc>
      </w:tr>
      <w:tr w:rsidR="00AD4158" w:rsidRPr="00AD4158" w14:paraId="359567C2" w14:textId="47A8B067" w:rsidTr="00AD4158">
        <w:trPr>
          <w:trHeight w:val="750"/>
        </w:trPr>
        <w:tc>
          <w:tcPr>
            <w:tcW w:w="1129" w:type="dxa"/>
            <w:hideMark/>
          </w:tcPr>
          <w:p w14:paraId="38AAA35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ス</w:t>
            </w:r>
          </w:p>
        </w:tc>
        <w:tc>
          <w:tcPr>
            <w:tcW w:w="5954" w:type="dxa"/>
            <w:hideMark/>
          </w:tcPr>
          <w:p w14:paraId="0547FBD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管理端末が接続している無線LANのSSIDの情報を取得可能であり、許可されていないSSIDの無線LANに接続した端末の特定が可能であること。</w:t>
            </w:r>
          </w:p>
        </w:tc>
        <w:tc>
          <w:tcPr>
            <w:tcW w:w="709" w:type="dxa"/>
          </w:tcPr>
          <w:p w14:paraId="752C17D4" w14:textId="77777777" w:rsidR="00AD4158" w:rsidRPr="00AD4158" w:rsidRDefault="00AD4158" w:rsidP="00AD4158">
            <w:pPr>
              <w:spacing w:line="300" w:lineRule="exact"/>
              <w:rPr>
                <w:rFonts w:asciiTheme="minorEastAsia" w:hAnsiTheme="minorEastAsia"/>
              </w:rPr>
            </w:pPr>
          </w:p>
        </w:tc>
        <w:tc>
          <w:tcPr>
            <w:tcW w:w="1275" w:type="dxa"/>
          </w:tcPr>
          <w:p w14:paraId="1012E166" w14:textId="77777777" w:rsidR="00AD4158" w:rsidRPr="00AD4158" w:rsidRDefault="00AD4158" w:rsidP="00AD4158">
            <w:pPr>
              <w:spacing w:line="300" w:lineRule="exact"/>
              <w:rPr>
                <w:rFonts w:asciiTheme="minorEastAsia" w:hAnsiTheme="minorEastAsia"/>
              </w:rPr>
            </w:pPr>
          </w:p>
        </w:tc>
        <w:tc>
          <w:tcPr>
            <w:tcW w:w="1134" w:type="dxa"/>
          </w:tcPr>
          <w:p w14:paraId="2D844191" w14:textId="77777777" w:rsidR="00AD4158" w:rsidRPr="00AD4158" w:rsidRDefault="00AD4158" w:rsidP="00AD4158">
            <w:pPr>
              <w:spacing w:line="300" w:lineRule="exact"/>
              <w:rPr>
                <w:rFonts w:asciiTheme="minorEastAsia" w:hAnsiTheme="minorEastAsia"/>
              </w:rPr>
            </w:pPr>
          </w:p>
        </w:tc>
      </w:tr>
      <w:tr w:rsidR="00AD4158" w:rsidRPr="00AD4158" w14:paraId="08B4D95D" w14:textId="45D42048" w:rsidTr="00AD4158">
        <w:trPr>
          <w:trHeight w:val="375"/>
        </w:trPr>
        <w:tc>
          <w:tcPr>
            <w:tcW w:w="1129" w:type="dxa"/>
            <w:hideMark/>
          </w:tcPr>
          <w:p w14:paraId="3FBA529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セ</w:t>
            </w:r>
          </w:p>
        </w:tc>
        <w:tc>
          <w:tcPr>
            <w:tcW w:w="5954" w:type="dxa"/>
            <w:hideMark/>
          </w:tcPr>
          <w:p w14:paraId="69FF783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情報収集命令はリアルタイム及びスケジューリングにより実施できること。</w:t>
            </w:r>
          </w:p>
        </w:tc>
        <w:tc>
          <w:tcPr>
            <w:tcW w:w="709" w:type="dxa"/>
          </w:tcPr>
          <w:p w14:paraId="550A77D9" w14:textId="77777777" w:rsidR="00AD4158" w:rsidRPr="00AD4158" w:rsidRDefault="00AD4158" w:rsidP="00AD4158">
            <w:pPr>
              <w:spacing w:line="300" w:lineRule="exact"/>
              <w:rPr>
                <w:rFonts w:asciiTheme="minorEastAsia" w:hAnsiTheme="minorEastAsia"/>
              </w:rPr>
            </w:pPr>
          </w:p>
        </w:tc>
        <w:tc>
          <w:tcPr>
            <w:tcW w:w="1275" w:type="dxa"/>
          </w:tcPr>
          <w:p w14:paraId="0A4740B6" w14:textId="77777777" w:rsidR="00AD4158" w:rsidRPr="00AD4158" w:rsidRDefault="00AD4158" w:rsidP="00AD4158">
            <w:pPr>
              <w:spacing w:line="300" w:lineRule="exact"/>
              <w:rPr>
                <w:rFonts w:asciiTheme="minorEastAsia" w:hAnsiTheme="minorEastAsia"/>
              </w:rPr>
            </w:pPr>
          </w:p>
        </w:tc>
        <w:tc>
          <w:tcPr>
            <w:tcW w:w="1134" w:type="dxa"/>
          </w:tcPr>
          <w:p w14:paraId="75E7445E" w14:textId="77777777" w:rsidR="00AD4158" w:rsidRPr="00AD4158" w:rsidRDefault="00AD4158" w:rsidP="00AD4158">
            <w:pPr>
              <w:spacing w:line="300" w:lineRule="exact"/>
              <w:rPr>
                <w:rFonts w:asciiTheme="minorEastAsia" w:hAnsiTheme="minorEastAsia"/>
              </w:rPr>
            </w:pPr>
          </w:p>
        </w:tc>
      </w:tr>
      <w:tr w:rsidR="00AD4158" w:rsidRPr="00AD4158" w14:paraId="4DE1CFE3" w14:textId="4436BEA9" w:rsidTr="00AD4158">
        <w:trPr>
          <w:trHeight w:val="375"/>
        </w:trPr>
        <w:tc>
          <w:tcPr>
            <w:tcW w:w="1129" w:type="dxa"/>
            <w:hideMark/>
          </w:tcPr>
          <w:p w14:paraId="1D037B6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ソ</w:t>
            </w:r>
          </w:p>
        </w:tc>
        <w:tc>
          <w:tcPr>
            <w:tcW w:w="5954" w:type="dxa"/>
            <w:hideMark/>
          </w:tcPr>
          <w:p w14:paraId="29A22E9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管理者が入力した情報収集命令コマンドを自動で補完できること。</w:t>
            </w:r>
          </w:p>
        </w:tc>
        <w:tc>
          <w:tcPr>
            <w:tcW w:w="709" w:type="dxa"/>
          </w:tcPr>
          <w:p w14:paraId="7D355DD6" w14:textId="77777777" w:rsidR="00AD4158" w:rsidRPr="00AD4158" w:rsidRDefault="00AD4158" w:rsidP="00AD4158">
            <w:pPr>
              <w:spacing w:line="300" w:lineRule="exact"/>
              <w:rPr>
                <w:rFonts w:asciiTheme="minorEastAsia" w:hAnsiTheme="minorEastAsia"/>
              </w:rPr>
            </w:pPr>
          </w:p>
        </w:tc>
        <w:tc>
          <w:tcPr>
            <w:tcW w:w="1275" w:type="dxa"/>
          </w:tcPr>
          <w:p w14:paraId="5309F6D0" w14:textId="77777777" w:rsidR="00AD4158" w:rsidRPr="00AD4158" w:rsidRDefault="00AD4158" w:rsidP="00AD4158">
            <w:pPr>
              <w:spacing w:line="300" w:lineRule="exact"/>
              <w:rPr>
                <w:rFonts w:asciiTheme="minorEastAsia" w:hAnsiTheme="minorEastAsia"/>
              </w:rPr>
            </w:pPr>
          </w:p>
        </w:tc>
        <w:tc>
          <w:tcPr>
            <w:tcW w:w="1134" w:type="dxa"/>
          </w:tcPr>
          <w:p w14:paraId="033D449F" w14:textId="77777777" w:rsidR="00AD4158" w:rsidRPr="00AD4158" w:rsidRDefault="00AD4158" w:rsidP="00AD4158">
            <w:pPr>
              <w:spacing w:line="300" w:lineRule="exact"/>
              <w:rPr>
                <w:rFonts w:asciiTheme="minorEastAsia" w:hAnsiTheme="minorEastAsia"/>
              </w:rPr>
            </w:pPr>
          </w:p>
        </w:tc>
      </w:tr>
      <w:tr w:rsidR="00AD4158" w:rsidRPr="00AD4158" w14:paraId="6734792D" w14:textId="607E3877" w:rsidTr="00AD4158">
        <w:trPr>
          <w:trHeight w:val="375"/>
        </w:trPr>
        <w:tc>
          <w:tcPr>
            <w:tcW w:w="1129" w:type="dxa"/>
            <w:hideMark/>
          </w:tcPr>
          <w:p w14:paraId="6AF1156C"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タ</w:t>
            </w:r>
          </w:p>
        </w:tc>
        <w:tc>
          <w:tcPr>
            <w:tcW w:w="5954" w:type="dxa"/>
            <w:hideMark/>
          </w:tcPr>
          <w:p w14:paraId="3DCFC7E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情報収集命令の結果は編集可能な様式でファイル出力が可能であること。</w:t>
            </w:r>
          </w:p>
        </w:tc>
        <w:tc>
          <w:tcPr>
            <w:tcW w:w="709" w:type="dxa"/>
          </w:tcPr>
          <w:p w14:paraId="41C231CE" w14:textId="77777777" w:rsidR="00AD4158" w:rsidRPr="00AD4158" w:rsidRDefault="00AD4158" w:rsidP="00AD4158">
            <w:pPr>
              <w:spacing w:line="300" w:lineRule="exact"/>
              <w:rPr>
                <w:rFonts w:asciiTheme="minorEastAsia" w:hAnsiTheme="minorEastAsia"/>
              </w:rPr>
            </w:pPr>
          </w:p>
        </w:tc>
        <w:tc>
          <w:tcPr>
            <w:tcW w:w="1275" w:type="dxa"/>
          </w:tcPr>
          <w:p w14:paraId="1C957D95" w14:textId="77777777" w:rsidR="00AD4158" w:rsidRPr="00AD4158" w:rsidRDefault="00AD4158" w:rsidP="00AD4158">
            <w:pPr>
              <w:spacing w:line="300" w:lineRule="exact"/>
              <w:rPr>
                <w:rFonts w:asciiTheme="minorEastAsia" w:hAnsiTheme="minorEastAsia"/>
              </w:rPr>
            </w:pPr>
          </w:p>
        </w:tc>
        <w:tc>
          <w:tcPr>
            <w:tcW w:w="1134" w:type="dxa"/>
          </w:tcPr>
          <w:p w14:paraId="6549099E" w14:textId="77777777" w:rsidR="00AD4158" w:rsidRPr="00AD4158" w:rsidRDefault="00AD4158" w:rsidP="00AD4158">
            <w:pPr>
              <w:spacing w:line="300" w:lineRule="exact"/>
              <w:rPr>
                <w:rFonts w:asciiTheme="minorEastAsia" w:hAnsiTheme="minorEastAsia"/>
              </w:rPr>
            </w:pPr>
          </w:p>
        </w:tc>
      </w:tr>
      <w:tr w:rsidR="00AD4158" w:rsidRPr="00AD4158" w14:paraId="0986F247" w14:textId="3E02E1D1" w:rsidTr="00AD4158">
        <w:trPr>
          <w:trHeight w:val="750"/>
        </w:trPr>
        <w:tc>
          <w:tcPr>
            <w:tcW w:w="1129" w:type="dxa"/>
            <w:hideMark/>
          </w:tcPr>
          <w:p w14:paraId="63199D2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チ</w:t>
            </w:r>
          </w:p>
        </w:tc>
        <w:tc>
          <w:tcPr>
            <w:tcW w:w="5954" w:type="dxa"/>
            <w:hideMark/>
          </w:tcPr>
          <w:p w14:paraId="68AE809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エージェントインストール済端末と同じセグメント内のエージェント未インストール端末を探索できること。</w:t>
            </w:r>
          </w:p>
        </w:tc>
        <w:tc>
          <w:tcPr>
            <w:tcW w:w="709" w:type="dxa"/>
          </w:tcPr>
          <w:p w14:paraId="02F8D250" w14:textId="77777777" w:rsidR="00AD4158" w:rsidRPr="00AD4158" w:rsidRDefault="00AD4158" w:rsidP="00AD4158">
            <w:pPr>
              <w:spacing w:line="300" w:lineRule="exact"/>
              <w:rPr>
                <w:rFonts w:asciiTheme="minorEastAsia" w:hAnsiTheme="minorEastAsia"/>
              </w:rPr>
            </w:pPr>
          </w:p>
        </w:tc>
        <w:tc>
          <w:tcPr>
            <w:tcW w:w="1275" w:type="dxa"/>
          </w:tcPr>
          <w:p w14:paraId="3B5EDE2E" w14:textId="77777777" w:rsidR="00AD4158" w:rsidRPr="00AD4158" w:rsidRDefault="00AD4158" w:rsidP="00AD4158">
            <w:pPr>
              <w:spacing w:line="300" w:lineRule="exact"/>
              <w:rPr>
                <w:rFonts w:asciiTheme="minorEastAsia" w:hAnsiTheme="minorEastAsia"/>
              </w:rPr>
            </w:pPr>
          </w:p>
        </w:tc>
        <w:tc>
          <w:tcPr>
            <w:tcW w:w="1134" w:type="dxa"/>
          </w:tcPr>
          <w:p w14:paraId="0F9DEC97" w14:textId="77777777" w:rsidR="00AD4158" w:rsidRPr="00AD4158" w:rsidRDefault="00AD4158" w:rsidP="00AD4158">
            <w:pPr>
              <w:spacing w:line="300" w:lineRule="exact"/>
              <w:rPr>
                <w:rFonts w:asciiTheme="minorEastAsia" w:hAnsiTheme="minorEastAsia"/>
              </w:rPr>
            </w:pPr>
          </w:p>
        </w:tc>
      </w:tr>
      <w:tr w:rsidR="00AD4158" w:rsidRPr="00AD4158" w14:paraId="43689584" w14:textId="388A1248" w:rsidTr="00AD4158">
        <w:trPr>
          <w:trHeight w:val="375"/>
        </w:trPr>
        <w:tc>
          <w:tcPr>
            <w:tcW w:w="1129" w:type="dxa"/>
            <w:hideMark/>
          </w:tcPr>
          <w:p w14:paraId="190938B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ツ</w:t>
            </w:r>
          </w:p>
        </w:tc>
        <w:tc>
          <w:tcPr>
            <w:tcW w:w="5954" w:type="dxa"/>
            <w:hideMark/>
          </w:tcPr>
          <w:p w14:paraId="11D2147C"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管理者権限はグループ化できること。</w:t>
            </w:r>
          </w:p>
        </w:tc>
        <w:tc>
          <w:tcPr>
            <w:tcW w:w="709" w:type="dxa"/>
          </w:tcPr>
          <w:p w14:paraId="52F6B970" w14:textId="77777777" w:rsidR="00AD4158" w:rsidRPr="00AD4158" w:rsidRDefault="00AD4158" w:rsidP="00AD4158">
            <w:pPr>
              <w:spacing w:line="300" w:lineRule="exact"/>
              <w:rPr>
                <w:rFonts w:asciiTheme="minorEastAsia" w:hAnsiTheme="minorEastAsia"/>
              </w:rPr>
            </w:pPr>
          </w:p>
        </w:tc>
        <w:tc>
          <w:tcPr>
            <w:tcW w:w="1275" w:type="dxa"/>
          </w:tcPr>
          <w:p w14:paraId="27D3332F" w14:textId="77777777" w:rsidR="00AD4158" w:rsidRPr="00AD4158" w:rsidRDefault="00AD4158" w:rsidP="00AD4158">
            <w:pPr>
              <w:spacing w:line="300" w:lineRule="exact"/>
              <w:rPr>
                <w:rFonts w:asciiTheme="minorEastAsia" w:hAnsiTheme="minorEastAsia"/>
              </w:rPr>
            </w:pPr>
          </w:p>
        </w:tc>
        <w:tc>
          <w:tcPr>
            <w:tcW w:w="1134" w:type="dxa"/>
          </w:tcPr>
          <w:p w14:paraId="23EC1B31" w14:textId="77777777" w:rsidR="00AD4158" w:rsidRPr="00AD4158" w:rsidRDefault="00AD4158" w:rsidP="00AD4158">
            <w:pPr>
              <w:spacing w:line="300" w:lineRule="exact"/>
              <w:rPr>
                <w:rFonts w:asciiTheme="minorEastAsia" w:hAnsiTheme="minorEastAsia"/>
              </w:rPr>
            </w:pPr>
          </w:p>
        </w:tc>
      </w:tr>
      <w:tr w:rsidR="00AD4158" w:rsidRPr="00AD4158" w14:paraId="7B38428C" w14:textId="33DBE1C5" w:rsidTr="00AD4158">
        <w:trPr>
          <w:trHeight w:val="77"/>
        </w:trPr>
        <w:tc>
          <w:tcPr>
            <w:tcW w:w="1129" w:type="dxa"/>
            <w:hideMark/>
          </w:tcPr>
          <w:p w14:paraId="1E3CB2D6" w14:textId="77777777" w:rsidR="00AD4158" w:rsidRPr="00AD4158" w:rsidRDefault="00AD4158" w:rsidP="00AD4158">
            <w:pPr>
              <w:spacing w:line="300" w:lineRule="exact"/>
              <w:rPr>
                <w:rFonts w:asciiTheme="minorEastAsia" w:hAnsiTheme="minorEastAsia"/>
              </w:rPr>
            </w:pPr>
          </w:p>
        </w:tc>
        <w:tc>
          <w:tcPr>
            <w:tcW w:w="5954" w:type="dxa"/>
            <w:hideMark/>
          </w:tcPr>
          <w:p w14:paraId="19A572F8" w14:textId="77777777" w:rsidR="00AD4158" w:rsidRPr="00AD4158" w:rsidRDefault="00AD4158" w:rsidP="00AD4158">
            <w:pPr>
              <w:spacing w:line="300" w:lineRule="exact"/>
              <w:rPr>
                <w:rFonts w:asciiTheme="minorEastAsia" w:hAnsiTheme="minorEastAsia"/>
              </w:rPr>
            </w:pPr>
          </w:p>
        </w:tc>
        <w:tc>
          <w:tcPr>
            <w:tcW w:w="709" w:type="dxa"/>
          </w:tcPr>
          <w:p w14:paraId="2BCFECA1" w14:textId="77777777" w:rsidR="00AD4158" w:rsidRPr="00AD4158" w:rsidRDefault="00AD4158" w:rsidP="00AD4158">
            <w:pPr>
              <w:spacing w:line="300" w:lineRule="exact"/>
              <w:rPr>
                <w:rFonts w:asciiTheme="minorEastAsia" w:hAnsiTheme="minorEastAsia"/>
              </w:rPr>
            </w:pPr>
          </w:p>
        </w:tc>
        <w:tc>
          <w:tcPr>
            <w:tcW w:w="1275" w:type="dxa"/>
          </w:tcPr>
          <w:p w14:paraId="1F189718" w14:textId="77777777" w:rsidR="00AD4158" w:rsidRPr="00AD4158" w:rsidRDefault="00AD4158" w:rsidP="00AD4158">
            <w:pPr>
              <w:spacing w:line="300" w:lineRule="exact"/>
              <w:rPr>
                <w:rFonts w:asciiTheme="minorEastAsia" w:hAnsiTheme="minorEastAsia"/>
              </w:rPr>
            </w:pPr>
          </w:p>
        </w:tc>
        <w:tc>
          <w:tcPr>
            <w:tcW w:w="1134" w:type="dxa"/>
          </w:tcPr>
          <w:p w14:paraId="15711A89" w14:textId="77777777" w:rsidR="00AD4158" w:rsidRPr="00AD4158" w:rsidRDefault="00AD4158" w:rsidP="00AD4158">
            <w:pPr>
              <w:spacing w:line="300" w:lineRule="exact"/>
              <w:rPr>
                <w:rFonts w:asciiTheme="minorEastAsia" w:hAnsiTheme="minorEastAsia"/>
              </w:rPr>
            </w:pPr>
          </w:p>
        </w:tc>
      </w:tr>
      <w:tr w:rsidR="00AD4158" w:rsidRPr="00AD4158" w14:paraId="2E9093BD" w14:textId="2F13B6B0" w:rsidTr="00AD4158">
        <w:trPr>
          <w:trHeight w:val="375"/>
        </w:trPr>
        <w:tc>
          <w:tcPr>
            <w:tcW w:w="1129" w:type="dxa"/>
            <w:hideMark/>
          </w:tcPr>
          <w:p w14:paraId="385DE660" w14:textId="727E5BF5"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5</w:t>
            </w:r>
          </w:p>
        </w:tc>
        <w:tc>
          <w:tcPr>
            <w:tcW w:w="5954" w:type="dxa"/>
            <w:hideMark/>
          </w:tcPr>
          <w:p w14:paraId="055BD1E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想定機種</w:t>
            </w:r>
          </w:p>
        </w:tc>
        <w:tc>
          <w:tcPr>
            <w:tcW w:w="709" w:type="dxa"/>
          </w:tcPr>
          <w:p w14:paraId="70880187" w14:textId="77777777" w:rsidR="00AD4158" w:rsidRPr="00AD4158" w:rsidRDefault="00AD4158" w:rsidP="00AD4158">
            <w:pPr>
              <w:spacing w:line="300" w:lineRule="exact"/>
              <w:rPr>
                <w:rFonts w:asciiTheme="minorEastAsia" w:hAnsiTheme="minorEastAsia"/>
              </w:rPr>
            </w:pPr>
          </w:p>
        </w:tc>
        <w:tc>
          <w:tcPr>
            <w:tcW w:w="1275" w:type="dxa"/>
          </w:tcPr>
          <w:p w14:paraId="181CA34D" w14:textId="77777777" w:rsidR="00AD4158" w:rsidRPr="00AD4158" w:rsidRDefault="00AD4158" w:rsidP="00AD4158">
            <w:pPr>
              <w:spacing w:line="300" w:lineRule="exact"/>
              <w:rPr>
                <w:rFonts w:asciiTheme="minorEastAsia" w:hAnsiTheme="minorEastAsia"/>
              </w:rPr>
            </w:pPr>
          </w:p>
        </w:tc>
        <w:tc>
          <w:tcPr>
            <w:tcW w:w="1134" w:type="dxa"/>
          </w:tcPr>
          <w:p w14:paraId="22544B44" w14:textId="77777777" w:rsidR="00AD4158" w:rsidRPr="00AD4158" w:rsidRDefault="00AD4158" w:rsidP="00AD4158">
            <w:pPr>
              <w:spacing w:line="300" w:lineRule="exact"/>
              <w:rPr>
                <w:rFonts w:asciiTheme="minorEastAsia" w:hAnsiTheme="minorEastAsia"/>
              </w:rPr>
            </w:pPr>
          </w:p>
        </w:tc>
      </w:tr>
      <w:tr w:rsidR="00AD4158" w:rsidRPr="00AD4158" w14:paraId="45853286" w14:textId="16D83491" w:rsidTr="00AD4158">
        <w:trPr>
          <w:trHeight w:val="376"/>
        </w:trPr>
        <w:tc>
          <w:tcPr>
            <w:tcW w:w="1129" w:type="dxa"/>
            <w:hideMark/>
          </w:tcPr>
          <w:p w14:paraId="7B80870F" w14:textId="77777777" w:rsidR="00AD4158" w:rsidRPr="00AD4158" w:rsidRDefault="00AD4158" w:rsidP="00AD4158">
            <w:pPr>
              <w:spacing w:line="300" w:lineRule="exact"/>
              <w:rPr>
                <w:rFonts w:asciiTheme="minorEastAsia" w:hAnsiTheme="minorEastAsia"/>
              </w:rPr>
            </w:pPr>
          </w:p>
        </w:tc>
        <w:tc>
          <w:tcPr>
            <w:tcW w:w="5954" w:type="dxa"/>
            <w:hideMark/>
          </w:tcPr>
          <w:p w14:paraId="0CCA3CA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・Tanium Core Platform（基本システム）</w:t>
            </w:r>
            <w:r w:rsidRPr="00AD4158">
              <w:rPr>
                <w:rFonts w:asciiTheme="minorEastAsia" w:hAnsiTheme="minorEastAsia" w:hint="eastAsia"/>
              </w:rPr>
              <w:br/>
              <w:t>・Tanium Discover（追加モジュール）</w:t>
            </w:r>
            <w:r w:rsidRPr="00AD4158">
              <w:rPr>
                <w:rFonts w:asciiTheme="minorEastAsia" w:hAnsiTheme="minorEastAsia" w:hint="eastAsia"/>
              </w:rPr>
              <w:br/>
              <w:t>・Tanium Patch（追加モジュール）</w:t>
            </w:r>
            <w:r w:rsidRPr="00AD4158">
              <w:rPr>
                <w:rFonts w:asciiTheme="minorEastAsia" w:hAnsiTheme="minorEastAsia" w:hint="eastAsia"/>
              </w:rPr>
              <w:br/>
              <w:t>・Tanium Deploy（追加モジュール）</w:t>
            </w:r>
          </w:p>
        </w:tc>
        <w:tc>
          <w:tcPr>
            <w:tcW w:w="709" w:type="dxa"/>
          </w:tcPr>
          <w:p w14:paraId="6822B29D" w14:textId="77777777" w:rsidR="00AD4158" w:rsidRPr="00AD4158" w:rsidRDefault="00AD4158" w:rsidP="00AD4158">
            <w:pPr>
              <w:spacing w:line="300" w:lineRule="exact"/>
              <w:rPr>
                <w:rFonts w:asciiTheme="minorEastAsia" w:hAnsiTheme="minorEastAsia"/>
              </w:rPr>
            </w:pPr>
          </w:p>
        </w:tc>
        <w:tc>
          <w:tcPr>
            <w:tcW w:w="1275" w:type="dxa"/>
          </w:tcPr>
          <w:p w14:paraId="3E51147B" w14:textId="77777777" w:rsidR="00AD4158" w:rsidRPr="00AD4158" w:rsidRDefault="00AD4158" w:rsidP="00AD4158">
            <w:pPr>
              <w:spacing w:line="300" w:lineRule="exact"/>
              <w:rPr>
                <w:rFonts w:asciiTheme="minorEastAsia" w:hAnsiTheme="minorEastAsia"/>
              </w:rPr>
            </w:pPr>
          </w:p>
        </w:tc>
        <w:tc>
          <w:tcPr>
            <w:tcW w:w="1134" w:type="dxa"/>
          </w:tcPr>
          <w:p w14:paraId="7F654F60" w14:textId="77777777" w:rsidR="00AD4158" w:rsidRPr="00AD4158" w:rsidRDefault="00AD4158" w:rsidP="00AD4158">
            <w:pPr>
              <w:spacing w:line="300" w:lineRule="exact"/>
              <w:rPr>
                <w:rFonts w:asciiTheme="minorEastAsia" w:hAnsiTheme="minorEastAsia"/>
              </w:rPr>
            </w:pPr>
          </w:p>
        </w:tc>
      </w:tr>
      <w:tr w:rsidR="00AD4158" w:rsidRPr="00AD4158" w14:paraId="6E672008" w14:textId="6CA3189F" w:rsidTr="00AD4158">
        <w:trPr>
          <w:trHeight w:val="77"/>
        </w:trPr>
        <w:tc>
          <w:tcPr>
            <w:tcW w:w="1129" w:type="dxa"/>
            <w:hideMark/>
          </w:tcPr>
          <w:p w14:paraId="21F01B71" w14:textId="77777777" w:rsidR="00AD4158" w:rsidRPr="00AD4158" w:rsidRDefault="00AD4158" w:rsidP="00AD4158">
            <w:pPr>
              <w:spacing w:line="300" w:lineRule="exact"/>
              <w:rPr>
                <w:rFonts w:asciiTheme="minorEastAsia" w:hAnsiTheme="minorEastAsia"/>
              </w:rPr>
            </w:pPr>
          </w:p>
        </w:tc>
        <w:tc>
          <w:tcPr>
            <w:tcW w:w="5954" w:type="dxa"/>
            <w:hideMark/>
          </w:tcPr>
          <w:p w14:paraId="135992F3" w14:textId="77777777" w:rsidR="00AD4158" w:rsidRPr="00AD4158" w:rsidRDefault="00AD4158" w:rsidP="00AD4158">
            <w:pPr>
              <w:spacing w:line="300" w:lineRule="exact"/>
              <w:rPr>
                <w:rFonts w:asciiTheme="minorEastAsia" w:hAnsiTheme="minorEastAsia"/>
              </w:rPr>
            </w:pPr>
          </w:p>
        </w:tc>
        <w:tc>
          <w:tcPr>
            <w:tcW w:w="709" w:type="dxa"/>
          </w:tcPr>
          <w:p w14:paraId="0F3B434C" w14:textId="77777777" w:rsidR="00AD4158" w:rsidRPr="00AD4158" w:rsidRDefault="00AD4158" w:rsidP="00AD4158">
            <w:pPr>
              <w:spacing w:line="300" w:lineRule="exact"/>
              <w:rPr>
                <w:rFonts w:asciiTheme="minorEastAsia" w:hAnsiTheme="minorEastAsia"/>
              </w:rPr>
            </w:pPr>
          </w:p>
        </w:tc>
        <w:tc>
          <w:tcPr>
            <w:tcW w:w="1275" w:type="dxa"/>
          </w:tcPr>
          <w:p w14:paraId="4F2D8744" w14:textId="77777777" w:rsidR="00AD4158" w:rsidRPr="00AD4158" w:rsidRDefault="00AD4158" w:rsidP="00AD4158">
            <w:pPr>
              <w:spacing w:line="300" w:lineRule="exact"/>
              <w:rPr>
                <w:rFonts w:asciiTheme="minorEastAsia" w:hAnsiTheme="minorEastAsia"/>
              </w:rPr>
            </w:pPr>
          </w:p>
        </w:tc>
        <w:tc>
          <w:tcPr>
            <w:tcW w:w="1134" w:type="dxa"/>
          </w:tcPr>
          <w:p w14:paraId="47F48A9D" w14:textId="77777777" w:rsidR="00AD4158" w:rsidRPr="00AD4158" w:rsidRDefault="00AD4158" w:rsidP="00AD4158">
            <w:pPr>
              <w:spacing w:line="300" w:lineRule="exact"/>
              <w:rPr>
                <w:rFonts w:asciiTheme="minorEastAsia" w:hAnsiTheme="minorEastAsia"/>
              </w:rPr>
            </w:pPr>
          </w:p>
        </w:tc>
      </w:tr>
      <w:tr w:rsidR="00AD4158" w:rsidRPr="00AD4158" w14:paraId="11A1655C" w14:textId="0B7696CF" w:rsidTr="00AD4158">
        <w:trPr>
          <w:trHeight w:val="375"/>
        </w:trPr>
        <w:tc>
          <w:tcPr>
            <w:tcW w:w="1129" w:type="dxa"/>
            <w:hideMark/>
          </w:tcPr>
          <w:p w14:paraId="0544D61C" w14:textId="749AB69E"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6</w:t>
            </w:r>
          </w:p>
        </w:tc>
        <w:tc>
          <w:tcPr>
            <w:tcW w:w="5954" w:type="dxa"/>
            <w:hideMark/>
          </w:tcPr>
          <w:p w14:paraId="3CD6A5B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構築・導入・展開全般</w:t>
            </w:r>
          </w:p>
        </w:tc>
        <w:tc>
          <w:tcPr>
            <w:tcW w:w="709" w:type="dxa"/>
          </w:tcPr>
          <w:p w14:paraId="38F136E6" w14:textId="77777777" w:rsidR="00AD4158" w:rsidRPr="00AD4158" w:rsidRDefault="00AD4158" w:rsidP="00AD4158">
            <w:pPr>
              <w:spacing w:line="300" w:lineRule="exact"/>
              <w:rPr>
                <w:rFonts w:asciiTheme="minorEastAsia" w:hAnsiTheme="minorEastAsia"/>
              </w:rPr>
            </w:pPr>
          </w:p>
        </w:tc>
        <w:tc>
          <w:tcPr>
            <w:tcW w:w="1275" w:type="dxa"/>
          </w:tcPr>
          <w:p w14:paraId="5ECDC283" w14:textId="77777777" w:rsidR="00AD4158" w:rsidRPr="00AD4158" w:rsidRDefault="00AD4158" w:rsidP="00AD4158">
            <w:pPr>
              <w:spacing w:line="300" w:lineRule="exact"/>
              <w:rPr>
                <w:rFonts w:asciiTheme="minorEastAsia" w:hAnsiTheme="minorEastAsia"/>
              </w:rPr>
            </w:pPr>
          </w:p>
        </w:tc>
        <w:tc>
          <w:tcPr>
            <w:tcW w:w="1134" w:type="dxa"/>
          </w:tcPr>
          <w:p w14:paraId="5F843AA5" w14:textId="77777777" w:rsidR="00AD4158" w:rsidRPr="00AD4158" w:rsidRDefault="00AD4158" w:rsidP="00AD4158">
            <w:pPr>
              <w:spacing w:line="300" w:lineRule="exact"/>
              <w:rPr>
                <w:rFonts w:asciiTheme="minorEastAsia" w:hAnsiTheme="minorEastAsia"/>
              </w:rPr>
            </w:pPr>
          </w:p>
        </w:tc>
      </w:tr>
      <w:tr w:rsidR="00AD4158" w:rsidRPr="00AD4158" w14:paraId="38BF418E" w14:textId="6ECAB5AA" w:rsidTr="00AD4158">
        <w:trPr>
          <w:trHeight w:val="375"/>
        </w:trPr>
        <w:tc>
          <w:tcPr>
            <w:tcW w:w="1129" w:type="dxa"/>
            <w:hideMark/>
          </w:tcPr>
          <w:p w14:paraId="77BA2D2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ア</w:t>
            </w:r>
          </w:p>
        </w:tc>
        <w:tc>
          <w:tcPr>
            <w:tcW w:w="5954" w:type="dxa"/>
            <w:hideMark/>
          </w:tcPr>
          <w:p w14:paraId="3C62E38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本契約について、構築に関する計画書を作成のうえ、進行管理を行うこと。</w:t>
            </w:r>
          </w:p>
        </w:tc>
        <w:tc>
          <w:tcPr>
            <w:tcW w:w="709" w:type="dxa"/>
          </w:tcPr>
          <w:p w14:paraId="13B69CD6" w14:textId="77777777" w:rsidR="00AD4158" w:rsidRPr="00AD4158" w:rsidRDefault="00AD4158" w:rsidP="00AD4158">
            <w:pPr>
              <w:spacing w:line="300" w:lineRule="exact"/>
              <w:rPr>
                <w:rFonts w:asciiTheme="minorEastAsia" w:hAnsiTheme="minorEastAsia"/>
              </w:rPr>
            </w:pPr>
          </w:p>
        </w:tc>
        <w:tc>
          <w:tcPr>
            <w:tcW w:w="1275" w:type="dxa"/>
          </w:tcPr>
          <w:p w14:paraId="5EA5869D" w14:textId="77777777" w:rsidR="00AD4158" w:rsidRPr="00AD4158" w:rsidRDefault="00AD4158" w:rsidP="00AD4158">
            <w:pPr>
              <w:spacing w:line="300" w:lineRule="exact"/>
              <w:rPr>
                <w:rFonts w:asciiTheme="minorEastAsia" w:hAnsiTheme="minorEastAsia"/>
              </w:rPr>
            </w:pPr>
          </w:p>
        </w:tc>
        <w:tc>
          <w:tcPr>
            <w:tcW w:w="1134" w:type="dxa"/>
          </w:tcPr>
          <w:p w14:paraId="71A81FE9" w14:textId="77777777" w:rsidR="00AD4158" w:rsidRPr="00AD4158" w:rsidRDefault="00AD4158" w:rsidP="00AD4158">
            <w:pPr>
              <w:spacing w:line="300" w:lineRule="exact"/>
              <w:rPr>
                <w:rFonts w:asciiTheme="minorEastAsia" w:hAnsiTheme="minorEastAsia"/>
              </w:rPr>
            </w:pPr>
          </w:p>
        </w:tc>
      </w:tr>
      <w:tr w:rsidR="00AD4158" w:rsidRPr="00AD4158" w14:paraId="32C2BDDF" w14:textId="59DD0FE0" w:rsidTr="00AD4158">
        <w:trPr>
          <w:trHeight w:val="375"/>
        </w:trPr>
        <w:tc>
          <w:tcPr>
            <w:tcW w:w="1129" w:type="dxa"/>
            <w:hideMark/>
          </w:tcPr>
          <w:p w14:paraId="1C42AF1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イ</w:t>
            </w:r>
          </w:p>
        </w:tc>
        <w:tc>
          <w:tcPr>
            <w:tcW w:w="5954" w:type="dxa"/>
            <w:hideMark/>
          </w:tcPr>
          <w:p w14:paraId="4542E7C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本システムの構築に当たっては、必要な設計を行うこと。</w:t>
            </w:r>
          </w:p>
        </w:tc>
        <w:tc>
          <w:tcPr>
            <w:tcW w:w="709" w:type="dxa"/>
          </w:tcPr>
          <w:p w14:paraId="4E1ACEEA" w14:textId="77777777" w:rsidR="00AD4158" w:rsidRPr="00AD4158" w:rsidRDefault="00AD4158" w:rsidP="00AD4158">
            <w:pPr>
              <w:spacing w:line="300" w:lineRule="exact"/>
              <w:rPr>
                <w:rFonts w:asciiTheme="minorEastAsia" w:hAnsiTheme="minorEastAsia"/>
              </w:rPr>
            </w:pPr>
          </w:p>
        </w:tc>
        <w:tc>
          <w:tcPr>
            <w:tcW w:w="1275" w:type="dxa"/>
          </w:tcPr>
          <w:p w14:paraId="5D6C6352" w14:textId="77777777" w:rsidR="00AD4158" w:rsidRPr="00AD4158" w:rsidRDefault="00AD4158" w:rsidP="00AD4158">
            <w:pPr>
              <w:spacing w:line="300" w:lineRule="exact"/>
              <w:rPr>
                <w:rFonts w:asciiTheme="minorEastAsia" w:hAnsiTheme="minorEastAsia"/>
              </w:rPr>
            </w:pPr>
          </w:p>
        </w:tc>
        <w:tc>
          <w:tcPr>
            <w:tcW w:w="1134" w:type="dxa"/>
          </w:tcPr>
          <w:p w14:paraId="10B6E350" w14:textId="77777777" w:rsidR="00AD4158" w:rsidRPr="00AD4158" w:rsidRDefault="00AD4158" w:rsidP="00AD4158">
            <w:pPr>
              <w:spacing w:line="300" w:lineRule="exact"/>
              <w:rPr>
                <w:rFonts w:asciiTheme="minorEastAsia" w:hAnsiTheme="minorEastAsia"/>
              </w:rPr>
            </w:pPr>
          </w:p>
        </w:tc>
      </w:tr>
      <w:tr w:rsidR="00AD4158" w:rsidRPr="00AD4158" w14:paraId="2C30B83F" w14:textId="533B2CDB" w:rsidTr="00AD4158">
        <w:trPr>
          <w:trHeight w:val="375"/>
        </w:trPr>
        <w:tc>
          <w:tcPr>
            <w:tcW w:w="1129" w:type="dxa"/>
            <w:hideMark/>
          </w:tcPr>
          <w:p w14:paraId="73FAE22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lastRenderedPageBreak/>
              <w:t>ウ</w:t>
            </w:r>
          </w:p>
        </w:tc>
        <w:tc>
          <w:tcPr>
            <w:tcW w:w="5954" w:type="dxa"/>
            <w:hideMark/>
          </w:tcPr>
          <w:p w14:paraId="7AC32A0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ライセンス等について必要数を導入・展開し、納入すること。</w:t>
            </w:r>
          </w:p>
        </w:tc>
        <w:tc>
          <w:tcPr>
            <w:tcW w:w="709" w:type="dxa"/>
          </w:tcPr>
          <w:p w14:paraId="66B55F0A" w14:textId="77777777" w:rsidR="00AD4158" w:rsidRPr="00AD4158" w:rsidRDefault="00AD4158" w:rsidP="00AD4158">
            <w:pPr>
              <w:spacing w:line="300" w:lineRule="exact"/>
              <w:rPr>
                <w:rFonts w:asciiTheme="minorEastAsia" w:hAnsiTheme="minorEastAsia"/>
              </w:rPr>
            </w:pPr>
          </w:p>
        </w:tc>
        <w:tc>
          <w:tcPr>
            <w:tcW w:w="1275" w:type="dxa"/>
          </w:tcPr>
          <w:p w14:paraId="6A53280A" w14:textId="77777777" w:rsidR="00AD4158" w:rsidRPr="00AD4158" w:rsidRDefault="00AD4158" w:rsidP="00AD4158">
            <w:pPr>
              <w:spacing w:line="300" w:lineRule="exact"/>
              <w:rPr>
                <w:rFonts w:asciiTheme="minorEastAsia" w:hAnsiTheme="minorEastAsia"/>
              </w:rPr>
            </w:pPr>
          </w:p>
        </w:tc>
        <w:tc>
          <w:tcPr>
            <w:tcW w:w="1134" w:type="dxa"/>
          </w:tcPr>
          <w:p w14:paraId="2034C1A0" w14:textId="77777777" w:rsidR="00AD4158" w:rsidRPr="00AD4158" w:rsidRDefault="00AD4158" w:rsidP="00AD4158">
            <w:pPr>
              <w:spacing w:line="300" w:lineRule="exact"/>
              <w:rPr>
                <w:rFonts w:asciiTheme="minorEastAsia" w:hAnsiTheme="minorEastAsia"/>
              </w:rPr>
            </w:pPr>
          </w:p>
        </w:tc>
      </w:tr>
      <w:tr w:rsidR="00AD4158" w:rsidRPr="00AD4158" w14:paraId="5E1084B7" w14:textId="22F4D877" w:rsidTr="00AD4158">
        <w:trPr>
          <w:trHeight w:val="750"/>
        </w:trPr>
        <w:tc>
          <w:tcPr>
            <w:tcW w:w="1129" w:type="dxa"/>
            <w:hideMark/>
          </w:tcPr>
          <w:p w14:paraId="6419110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エ</w:t>
            </w:r>
          </w:p>
        </w:tc>
        <w:tc>
          <w:tcPr>
            <w:tcW w:w="5954" w:type="dxa"/>
            <w:hideMark/>
          </w:tcPr>
          <w:p w14:paraId="30AFA9C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導入において不具合等が極力生じないようにするため、導入・展開計画を策定しそれに沿って作業を進めること。</w:t>
            </w:r>
          </w:p>
        </w:tc>
        <w:tc>
          <w:tcPr>
            <w:tcW w:w="709" w:type="dxa"/>
          </w:tcPr>
          <w:p w14:paraId="7D88DA74" w14:textId="77777777" w:rsidR="00AD4158" w:rsidRPr="00AD4158" w:rsidRDefault="00AD4158" w:rsidP="00AD4158">
            <w:pPr>
              <w:spacing w:line="300" w:lineRule="exact"/>
              <w:rPr>
                <w:rFonts w:asciiTheme="minorEastAsia" w:hAnsiTheme="minorEastAsia"/>
              </w:rPr>
            </w:pPr>
          </w:p>
        </w:tc>
        <w:tc>
          <w:tcPr>
            <w:tcW w:w="1275" w:type="dxa"/>
          </w:tcPr>
          <w:p w14:paraId="499422A9" w14:textId="77777777" w:rsidR="00AD4158" w:rsidRPr="00AD4158" w:rsidRDefault="00AD4158" w:rsidP="00AD4158">
            <w:pPr>
              <w:spacing w:line="300" w:lineRule="exact"/>
              <w:rPr>
                <w:rFonts w:asciiTheme="minorEastAsia" w:hAnsiTheme="minorEastAsia"/>
              </w:rPr>
            </w:pPr>
          </w:p>
        </w:tc>
        <w:tc>
          <w:tcPr>
            <w:tcW w:w="1134" w:type="dxa"/>
          </w:tcPr>
          <w:p w14:paraId="26210FB2" w14:textId="77777777" w:rsidR="00AD4158" w:rsidRPr="00AD4158" w:rsidRDefault="00AD4158" w:rsidP="00AD4158">
            <w:pPr>
              <w:spacing w:line="300" w:lineRule="exact"/>
              <w:rPr>
                <w:rFonts w:asciiTheme="minorEastAsia" w:hAnsiTheme="minorEastAsia"/>
              </w:rPr>
            </w:pPr>
          </w:p>
        </w:tc>
      </w:tr>
      <w:tr w:rsidR="00AD4158" w:rsidRPr="00AD4158" w14:paraId="14480548" w14:textId="5D63D78F" w:rsidTr="00AD4158">
        <w:trPr>
          <w:trHeight w:val="375"/>
        </w:trPr>
        <w:tc>
          <w:tcPr>
            <w:tcW w:w="1129" w:type="dxa"/>
            <w:hideMark/>
          </w:tcPr>
          <w:p w14:paraId="3AC04961" w14:textId="77777777" w:rsidR="00AD4158" w:rsidRPr="00AD4158" w:rsidRDefault="00AD4158" w:rsidP="00AD4158">
            <w:pPr>
              <w:spacing w:line="300" w:lineRule="exact"/>
              <w:rPr>
                <w:rFonts w:asciiTheme="minorEastAsia" w:hAnsiTheme="minorEastAsia"/>
              </w:rPr>
            </w:pPr>
          </w:p>
        </w:tc>
        <w:tc>
          <w:tcPr>
            <w:tcW w:w="5954" w:type="dxa"/>
            <w:hideMark/>
          </w:tcPr>
          <w:p w14:paraId="7DCBF377" w14:textId="77777777" w:rsidR="00AD4158" w:rsidRPr="00AD4158" w:rsidRDefault="00AD4158" w:rsidP="00AD4158">
            <w:pPr>
              <w:spacing w:line="300" w:lineRule="exact"/>
              <w:rPr>
                <w:rFonts w:asciiTheme="minorEastAsia" w:hAnsiTheme="minorEastAsia"/>
              </w:rPr>
            </w:pPr>
          </w:p>
        </w:tc>
        <w:tc>
          <w:tcPr>
            <w:tcW w:w="709" w:type="dxa"/>
          </w:tcPr>
          <w:p w14:paraId="354E9A26" w14:textId="77777777" w:rsidR="00AD4158" w:rsidRPr="00AD4158" w:rsidRDefault="00AD4158" w:rsidP="00AD4158">
            <w:pPr>
              <w:spacing w:line="300" w:lineRule="exact"/>
              <w:rPr>
                <w:rFonts w:asciiTheme="minorEastAsia" w:hAnsiTheme="minorEastAsia"/>
              </w:rPr>
            </w:pPr>
          </w:p>
        </w:tc>
        <w:tc>
          <w:tcPr>
            <w:tcW w:w="1275" w:type="dxa"/>
          </w:tcPr>
          <w:p w14:paraId="254400DD" w14:textId="77777777" w:rsidR="00AD4158" w:rsidRPr="00AD4158" w:rsidRDefault="00AD4158" w:rsidP="00AD4158">
            <w:pPr>
              <w:spacing w:line="300" w:lineRule="exact"/>
              <w:rPr>
                <w:rFonts w:asciiTheme="minorEastAsia" w:hAnsiTheme="minorEastAsia"/>
              </w:rPr>
            </w:pPr>
          </w:p>
        </w:tc>
        <w:tc>
          <w:tcPr>
            <w:tcW w:w="1134" w:type="dxa"/>
          </w:tcPr>
          <w:p w14:paraId="5A51761E" w14:textId="77777777" w:rsidR="00AD4158" w:rsidRPr="00AD4158" w:rsidRDefault="00AD4158" w:rsidP="00AD4158">
            <w:pPr>
              <w:spacing w:line="300" w:lineRule="exact"/>
              <w:rPr>
                <w:rFonts w:asciiTheme="minorEastAsia" w:hAnsiTheme="minorEastAsia"/>
              </w:rPr>
            </w:pPr>
          </w:p>
        </w:tc>
      </w:tr>
      <w:tr w:rsidR="00AD4158" w:rsidRPr="00AD4158" w14:paraId="16B986E6" w14:textId="022D4FB1" w:rsidTr="00AD4158">
        <w:trPr>
          <w:trHeight w:val="375"/>
        </w:trPr>
        <w:tc>
          <w:tcPr>
            <w:tcW w:w="1129" w:type="dxa"/>
            <w:hideMark/>
          </w:tcPr>
          <w:p w14:paraId="29FF681C" w14:textId="6E5CCBE6"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7</w:t>
            </w:r>
          </w:p>
        </w:tc>
        <w:tc>
          <w:tcPr>
            <w:tcW w:w="5954" w:type="dxa"/>
            <w:hideMark/>
          </w:tcPr>
          <w:p w14:paraId="4649C28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設計</w:t>
            </w:r>
          </w:p>
        </w:tc>
        <w:tc>
          <w:tcPr>
            <w:tcW w:w="709" w:type="dxa"/>
          </w:tcPr>
          <w:p w14:paraId="7ABECB2B" w14:textId="77777777" w:rsidR="00AD4158" w:rsidRPr="00AD4158" w:rsidRDefault="00AD4158" w:rsidP="00AD4158">
            <w:pPr>
              <w:spacing w:line="300" w:lineRule="exact"/>
              <w:rPr>
                <w:rFonts w:asciiTheme="minorEastAsia" w:hAnsiTheme="minorEastAsia"/>
              </w:rPr>
            </w:pPr>
          </w:p>
        </w:tc>
        <w:tc>
          <w:tcPr>
            <w:tcW w:w="1275" w:type="dxa"/>
          </w:tcPr>
          <w:p w14:paraId="425AC7EC" w14:textId="77777777" w:rsidR="00AD4158" w:rsidRPr="00AD4158" w:rsidRDefault="00AD4158" w:rsidP="00AD4158">
            <w:pPr>
              <w:spacing w:line="300" w:lineRule="exact"/>
              <w:rPr>
                <w:rFonts w:asciiTheme="minorEastAsia" w:hAnsiTheme="minorEastAsia"/>
              </w:rPr>
            </w:pPr>
          </w:p>
        </w:tc>
        <w:tc>
          <w:tcPr>
            <w:tcW w:w="1134" w:type="dxa"/>
          </w:tcPr>
          <w:p w14:paraId="1F56F745" w14:textId="77777777" w:rsidR="00AD4158" w:rsidRPr="00AD4158" w:rsidRDefault="00AD4158" w:rsidP="00AD4158">
            <w:pPr>
              <w:spacing w:line="300" w:lineRule="exact"/>
              <w:rPr>
                <w:rFonts w:asciiTheme="minorEastAsia" w:hAnsiTheme="minorEastAsia"/>
              </w:rPr>
            </w:pPr>
          </w:p>
        </w:tc>
      </w:tr>
      <w:tr w:rsidR="00AD4158" w:rsidRPr="00AD4158" w14:paraId="7863952B" w14:textId="6658CDDC" w:rsidTr="00AD4158">
        <w:trPr>
          <w:trHeight w:val="750"/>
        </w:trPr>
        <w:tc>
          <w:tcPr>
            <w:tcW w:w="1129" w:type="dxa"/>
            <w:hideMark/>
          </w:tcPr>
          <w:p w14:paraId="6678D9B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ア</w:t>
            </w:r>
          </w:p>
        </w:tc>
        <w:tc>
          <w:tcPr>
            <w:tcW w:w="5954" w:type="dxa"/>
            <w:hideMark/>
          </w:tcPr>
          <w:p w14:paraId="4544B86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構築段階における設計として、既存ネットワーク、既存システムなどの設定及び構成を踏まえたうえで、実現可能で、かつ、既存の構成等にできるだけ影響を与えないような設計を行うこと。</w:t>
            </w:r>
          </w:p>
        </w:tc>
        <w:tc>
          <w:tcPr>
            <w:tcW w:w="709" w:type="dxa"/>
          </w:tcPr>
          <w:p w14:paraId="058676C7" w14:textId="77777777" w:rsidR="00AD4158" w:rsidRPr="00AD4158" w:rsidRDefault="00AD4158" w:rsidP="00AD4158">
            <w:pPr>
              <w:spacing w:line="300" w:lineRule="exact"/>
              <w:rPr>
                <w:rFonts w:asciiTheme="minorEastAsia" w:hAnsiTheme="minorEastAsia"/>
              </w:rPr>
            </w:pPr>
          </w:p>
        </w:tc>
        <w:tc>
          <w:tcPr>
            <w:tcW w:w="1275" w:type="dxa"/>
          </w:tcPr>
          <w:p w14:paraId="37E2F707" w14:textId="77777777" w:rsidR="00AD4158" w:rsidRPr="00AD4158" w:rsidRDefault="00AD4158" w:rsidP="00AD4158">
            <w:pPr>
              <w:spacing w:line="300" w:lineRule="exact"/>
              <w:rPr>
                <w:rFonts w:asciiTheme="minorEastAsia" w:hAnsiTheme="minorEastAsia"/>
              </w:rPr>
            </w:pPr>
          </w:p>
        </w:tc>
        <w:tc>
          <w:tcPr>
            <w:tcW w:w="1134" w:type="dxa"/>
          </w:tcPr>
          <w:p w14:paraId="77DE5FD0" w14:textId="77777777" w:rsidR="00AD4158" w:rsidRPr="00AD4158" w:rsidRDefault="00AD4158" w:rsidP="00AD4158">
            <w:pPr>
              <w:spacing w:line="300" w:lineRule="exact"/>
              <w:rPr>
                <w:rFonts w:asciiTheme="minorEastAsia" w:hAnsiTheme="minorEastAsia"/>
              </w:rPr>
            </w:pPr>
          </w:p>
        </w:tc>
      </w:tr>
      <w:tr w:rsidR="00AD4158" w:rsidRPr="00AD4158" w14:paraId="11A9FB71" w14:textId="290EA82C" w:rsidTr="00AD4158">
        <w:trPr>
          <w:trHeight w:val="1125"/>
        </w:trPr>
        <w:tc>
          <w:tcPr>
            <w:tcW w:w="1129" w:type="dxa"/>
            <w:hideMark/>
          </w:tcPr>
          <w:p w14:paraId="1F5E8A9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イ</w:t>
            </w:r>
          </w:p>
        </w:tc>
        <w:tc>
          <w:tcPr>
            <w:tcW w:w="5954" w:type="dxa"/>
            <w:hideMark/>
          </w:tcPr>
          <w:p w14:paraId="08F748A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全ての構築作業及び各種試験が完了した段階で、構築された資産管理システムが、機能面、運用面等において要求仕様を満たし、かつ、正常に稼動していることを最終的に判断することができる稼働試験についても設計を行うこと。</w:t>
            </w:r>
          </w:p>
        </w:tc>
        <w:tc>
          <w:tcPr>
            <w:tcW w:w="709" w:type="dxa"/>
          </w:tcPr>
          <w:p w14:paraId="70BD5AB5" w14:textId="77777777" w:rsidR="00AD4158" w:rsidRPr="00AD4158" w:rsidRDefault="00AD4158" w:rsidP="00AD4158">
            <w:pPr>
              <w:spacing w:line="300" w:lineRule="exact"/>
              <w:rPr>
                <w:rFonts w:asciiTheme="minorEastAsia" w:hAnsiTheme="minorEastAsia"/>
              </w:rPr>
            </w:pPr>
          </w:p>
        </w:tc>
        <w:tc>
          <w:tcPr>
            <w:tcW w:w="1275" w:type="dxa"/>
          </w:tcPr>
          <w:p w14:paraId="3900881A" w14:textId="77777777" w:rsidR="00AD4158" w:rsidRPr="00AD4158" w:rsidRDefault="00AD4158" w:rsidP="00AD4158">
            <w:pPr>
              <w:spacing w:line="300" w:lineRule="exact"/>
              <w:rPr>
                <w:rFonts w:asciiTheme="minorEastAsia" w:hAnsiTheme="minorEastAsia"/>
              </w:rPr>
            </w:pPr>
          </w:p>
        </w:tc>
        <w:tc>
          <w:tcPr>
            <w:tcW w:w="1134" w:type="dxa"/>
          </w:tcPr>
          <w:p w14:paraId="32567255" w14:textId="77777777" w:rsidR="00AD4158" w:rsidRPr="00AD4158" w:rsidRDefault="00AD4158" w:rsidP="00AD4158">
            <w:pPr>
              <w:spacing w:line="300" w:lineRule="exact"/>
              <w:rPr>
                <w:rFonts w:asciiTheme="minorEastAsia" w:hAnsiTheme="minorEastAsia"/>
              </w:rPr>
            </w:pPr>
          </w:p>
        </w:tc>
      </w:tr>
      <w:tr w:rsidR="00AD4158" w:rsidRPr="00AD4158" w14:paraId="24D6EE02" w14:textId="396CF242" w:rsidTr="00AD4158">
        <w:trPr>
          <w:trHeight w:val="750"/>
        </w:trPr>
        <w:tc>
          <w:tcPr>
            <w:tcW w:w="1129" w:type="dxa"/>
            <w:hideMark/>
          </w:tcPr>
          <w:p w14:paraId="411FE54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ウ</w:t>
            </w:r>
          </w:p>
        </w:tc>
        <w:tc>
          <w:tcPr>
            <w:tcW w:w="5954" w:type="dxa"/>
            <w:hideMark/>
          </w:tcPr>
          <w:p w14:paraId="7FACD792"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県における資産管理の実施状況に配慮し、職員への影響を最小限に抑え、かつ、安全で確実に実施可能な導入作業が実施できるよう留意すること。</w:t>
            </w:r>
          </w:p>
        </w:tc>
        <w:tc>
          <w:tcPr>
            <w:tcW w:w="709" w:type="dxa"/>
          </w:tcPr>
          <w:p w14:paraId="62266510" w14:textId="77777777" w:rsidR="00AD4158" w:rsidRPr="00AD4158" w:rsidRDefault="00AD4158" w:rsidP="00AD4158">
            <w:pPr>
              <w:spacing w:line="300" w:lineRule="exact"/>
              <w:rPr>
                <w:rFonts w:asciiTheme="minorEastAsia" w:hAnsiTheme="minorEastAsia"/>
              </w:rPr>
            </w:pPr>
          </w:p>
        </w:tc>
        <w:tc>
          <w:tcPr>
            <w:tcW w:w="1275" w:type="dxa"/>
          </w:tcPr>
          <w:p w14:paraId="0B3A231C" w14:textId="77777777" w:rsidR="00AD4158" w:rsidRPr="00AD4158" w:rsidRDefault="00AD4158" w:rsidP="00AD4158">
            <w:pPr>
              <w:spacing w:line="300" w:lineRule="exact"/>
              <w:rPr>
                <w:rFonts w:asciiTheme="minorEastAsia" w:hAnsiTheme="minorEastAsia"/>
              </w:rPr>
            </w:pPr>
          </w:p>
        </w:tc>
        <w:tc>
          <w:tcPr>
            <w:tcW w:w="1134" w:type="dxa"/>
          </w:tcPr>
          <w:p w14:paraId="23969D7A" w14:textId="77777777" w:rsidR="00AD4158" w:rsidRPr="00AD4158" w:rsidRDefault="00AD4158" w:rsidP="00AD4158">
            <w:pPr>
              <w:spacing w:line="300" w:lineRule="exact"/>
              <w:rPr>
                <w:rFonts w:asciiTheme="minorEastAsia" w:hAnsiTheme="minorEastAsia"/>
              </w:rPr>
            </w:pPr>
          </w:p>
        </w:tc>
      </w:tr>
      <w:tr w:rsidR="00AD4158" w:rsidRPr="00AD4158" w14:paraId="4E2D7C2D" w14:textId="64242071" w:rsidTr="00AD4158">
        <w:trPr>
          <w:trHeight w:val="1125"/>
        </w:trPr>
        <w:tc>
          <w:tcPr>
            <w:tcW w:w="1129" w:type="dxa"/>
            <w:hideMark/>
          </w:tcPr>
          <w:p w14:paraId="647580D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エ</w:t>
            </w:r>
          </w:p>
        </w:tc>
        <w:tc>
          <w:tcPr>
            <w:tcW w:w="5954" w:type="dxa"/>
            <w:hideMark/>
          </w:tcPr>
          <w:p w14:paraId="0ADCA83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導入作業実施時には、業務端末や既存システムに関連するサーバ等において、担当職員及び既存ネットワークや既存システムに対する受託事業者に対して、可能な限り、負担が軽減されるような設計を行うこと。</w:t>
            </w:r>
          </w:p>
        </w:tc>
        <w:tc>
          <w:tcPr>
            <w:tcW w:w="709" w:type="dxa"/>
          </w:tcPr>
          <w:p w14:paraId="7B2F7541" w14:textId="77777777" w:rsidR="00AD4158" w:rsidRPr="00AD4158" w:rsidRDefault="00AD4158" w:rsidP="00AD4158">
            <w:pPr>
              <w:spacing w:line="300" w:lineRule="exact"/>
              <w:rPr>
                <w:rFonts w:asciiTheme="minorEastAsia" w:hAnsiTheme="minorEastAsia"/>
              </w:rPr>
            </w:pPr>
          </w:p>
        </w:tc>
        <w:tc>
          <w:tcPr>
            <w:tcW w:w="1275" w:type="dxa"/>
          </w:tcPr>
          <w:p w14:paraId="498477D7" w14:textId="77777777" w:rsidR="00AD4158" w:rsidRPr="00AD4158" w:rsidRDefault="00AD4158" w:rsidP="00AD4158">
            <w:pPr>
              <w:spacing w:line="300" w:lineRule="exact"/>
              <w:rPr>
                <w:rFonts w:asciiTheme="minorEastAsia" w:hAnsiTheme="minorEastAsia"/>
              </w:rPr>
            </w:pPr>
          </w:p>
        </w:tc>
        <w:tc>
          <w:tcPr>
            <w:tcW w:w="1134" w:type="dxa"/>
          </w:tcPr>
          <w:p w14:paraId="58FD880F" w14:textId="77777777" w:rsidR="00AD4158" w:rsidRPr="00AD4158" w:rsidRDefault="00AD4158" w:rsidP="00AD4158">
            <w:pPr>
              <w:spacing w:line="300" w:lineRule="exact"/>
              <w:rPr>
                <w:rFonts w:asciiTheme="minorEastAsia" w:hAnsiTheme="minorEastAsia"/>
              </w:rPr>
            </w:pPr>
          </w:p>
        </w:tc>
      </w:tr>
      <w:tr w:rsidR="00AD4158" w:rsidRPr="00AD4158" w14:paraId="54F9AFDC" w14:textId="11598EB4" w:rsidTr="00AD4158">
        <w:trPr>
          <w:trHeight w:val="271"/>
        </w:trPr>
        <w:tc>
          <w:tcPr>
            <w:tcW w:w="1129" w:type="dxa"/>
            <w:hideMark/>
          </w:tcPr>
          <w:p w14:paraId="4201A769" w14:textId="77777777" w:rsidR="00AD4158" w:rsidRPr="00AD4158" w:rsidRDefault="00AD4158" w:rsidP="00AD4158">
            <w:pPr>
              <w:spacing w:line="300" w:lineRule="exact"/>
              <w:rPr>
                <w:rFonts w:asciiTheme="minorEastAsia" w:hAnsiTheme="minorEastAsia"/>
              </w:rPr>
            </w:pPr>
          </w:p>
        </w:tc>
        <w:tc>
          <w:tcPr>
            <w:tcW w:w="5954" w:type="dxa"/>
            <w:hideMark/>
          </w:tcPr>
          <w:p w14:paraId="5480318C" w14:textId="77777777" w:rsidR="00AD4158" w:rsidRPr="00AD4158" w:rsidRDefault="00AD4158" w:rsidP="00AD4158">
            <w:pPr>
              <w:spacing w:line="300" w:lineRule="exact"/>
              <w:rPr>
                <w:rFonts w:asciiTheme="minorEastAsia" w:hAnsiTheme="minorEastAsia"/>
              </w:rPr>
            </w:pPr>
          </w:p>
        </w:tc>
        <w:tc>
          <w:tcPr>
            <w:tcW w:w="709" w:type="dxa"/>
          </w:tcPr>
          <w:p w14:paraId="5C9706E6" w14:textId="77777777" w:rsidR="00AD4158" w:rsidRPr="00AD4158" w:rsidRDefault="00AD4158" w:rsidP="00AD4158">
            <w:pPr>
              <w:spacing w:line="300" w:lineRule="exact"/>
              <w:rPr>
                <w:rFonts w:asciiTheme="minorEastAsia" w:hAnsiTheme="minorEastAsia"/>
              </w:rPr>
            </w:pPr>
          </w:p>
        </w:tc>
        <w:tc>
          <w:tcPr>
            <w:tcW w:w="1275" w:type="dxa"/>
          </w:tcPr>
          <w:p w14:paraId="7BAA5249" w14:textId="77777777" w:rsidR="00AD4158" w:rsidRPr="00AD4158" w:rsidRDefault="00AD4158" w:rsidP="00AD4158">
            <w:pPr>
              <w:spacing w:line="300" w:lineRule="exact"/>
              <w:rPr>
                <w:rFonts w:asciiTheme="minorEastAsia" w:hAnsiTheme="minorEastAsia"/>
              </w:rPr>
            </w:pPr>
          </w:p>
        </w:tc>
        <w:tc>
          <w:tcPr>
            <w:tcW w:w="1134" w:type="dxa"/>
          </w:tcPr>
          <w:p w14:paraId="33C44E68" w14:textId="77777777" w:rsidR="00AD4158" w:rsidRPr="00AD4158" w:rsidRDefault="00AD4158" w:rsidP="00AD4158">
            <w:pPr>
              <w:spacing w:line="300" w:lineRule="exact"/>
              <w:rPr>
                <w:rFonts w:asciiTheme="minorEastAsia" w:hAnsiTheme="minorEastAsia"/>
              </w:rPr>
            </w:pPr>
          </w:p>
        </w:tc>
      </w:tr>
      <w:tr w:rsidR="00AD4158" w:rsidRPr="00AD4158" w14:paraId="1F41726C" w14:textId="0D00BC68" w:rsidTr="00AD4158">
        <w:trPr>
          <w:trHeight w:val="375"/>
        </w:trPr>
        <w:tc>
          <w:tcPr>
            <w:tcW w:w="1129" w:type="dxa"/>
            <w:hideMark/>
          </w:tcPr>
          <w:p w14:paraId="09DC6943" w14:textId="7907242C"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8</w:t>
            </w:r>
          </w:p>
        </w:tc>
        <w:tc>
          <w:tcPr>
            <w:tcW w:w="5954" w:type="dxa"/>
            <w:hideMark/>
          </w:tcPr>
          <w:p w14:paraId="67BED6C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基盤構築</w:t>
            </w:r>
          </w:p>
        </w:tc>
        <w:tc>
          <w:tcPr>
            <w:tcW w:w="709" w:type="dxa"/>
          </w:tcPr>
          <w:p w14:paraId="2FE659C0" w14:textId="77777777" w:rsidR="00AD4158" w:rsidRPr="00AD4158" w:rsidRDefault="00AD4158" w:rsidP="00AD4158">
            <w:pPr>
              <w:spacing w:line="300" w:lineRule="exact"/>
              <w:rPr>
                <w:rFonts w:asciiTheme="minorEastAsia" w:hAnsiTheme="minorEastAsia"/>
              </w:rPr>
            </w:pPr>
          </w:p>
        </w:tc>
        <w:tc>
          <w:tcPr>
            <w:tcW w:w="1275" w:type="dxa"/>
          </w:tcPr>
          <w:p w14:paraId="05B39D7A" w14:textId="77777777" w:rsidR="00AD4158" w:rsidRPr="00AD4158" w:rsidRDefault="00AD4158" w:rsidP="00AD4158">
            <w:pPr>
              <w:spacing w:line="300" w:lineRule="exact"/>
              <w:rPr>
                <w:rFonts w:asciiTheme="minorEastAsia" w:hAnsiTheme="minorEastAsia"/>
              </w:rPr>
            </w:pPr>
          </w:p>
        </w:tc>
        <w:tc>
          <w:tcPr>
            <w:tcW w:w="1134" w:type="dxa"/>
          </w:tcPr>
          <w:p w14:paraId="7048A657" w14:textId="77777777" w:rsidR="00AD4158" w:rsidRPr="00AD4158" w:rsidRDefault="00AD4158" w:rsidP="00AD4158">
            <w:pPr>
              <w:spacing w:line="300" w:lineRule="exact"/>
              <w:rPr>
                <w:rFonts w:asciiTheme="minorEastAsia" w:hAnsiTheme="minorEastAsia"/>
              </w:rPr>
            </w:pPr>
          </w:p>
        </w:tc>
      </w:tr>
      <w:tr w:rsidR="00AD4158" w:rsidRPr="00AD4158" w14:paraId="4FE61FEB" w14:textId="2E22392A" w:rsidTr="00AD4158">
        <w:trPr>
          <w:trHeight w:val="1125"/>
        </w:trPr>
        <w:tc>
          <w:tcPr>
            <w:tcW w:w="1129" w:type="dxa"/>
            <w:hideMark/>
          </w:tcPr>
          <w:p w14:paraId="2CCF579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ア</w:t>
            </w:r>
          </w:p>
        </w:tc>
        <w:tc>
          <w:tcPr>
            <w:tcW w:w="5954" w:type="dxa"/>
            <w:hideMark/>
          </w:tcPr>
          <w:p w14:paraId="295F810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システム基盤は仮想化することとし、県が指示する仮想基盤に対して構築を行うこと。なお、仮想化基盤の導入により、リソース効率化、冗長性向上による耐障害性・メンテナンス性の向上を目指した構築を行うこと。</w:t>
            </w:r>
          </w:p>
        </w:tc>
        <w:tc>
          <w:tcPr>
            <w:tcW w:w="709" w:type="dxa"/>
          </w:tcPr>
          <w:p w14:paraId="35E95F02" w14:textId="77777777" w:rsidR="00AD4158" w:rsidRPr="00AD4158" w:rsidRDefault="00AD4158" w:rsidP="00AD4158">
            <w:pPr>
              <w:spacing w:line="300" w:lineRule="exact"/>
              <w:rPr>
                <w:rFonts w:asciiTheme="minorEastAsia" w:hAnsiTheme="minorEastAsia"/>
              </w:rPr>
            </w:pPr>
          </w:p>
        </w:tc>
        <w:tc>
          <w:tcPr>
            <w:tcW w:w="1275" w:type="dxa"/>
          </w:tcPr>
          <w:p w14:paraId="4450924B" w14:textId="77777777" w:rsidR="00AD4158" w:rsidRPr="00AD4158" w:rsidRDefault="00AD4158" w:rsidP="00AD4158">
            <w:pPr>
              <w:spacing w:line="300" w:lineRule="exact"/>
              <w:rPr>
                <w:rFonts w:asciiTheme="minorEastAsia" w:hAnsiTheme="minorEastAsia"/>
              </w:rPr>
            </w:pPr>
          </w:p>
        </w:tc>
        <w:tc>
          <w:tcPr>
            <w:tcW w:w="1134" w:type="dxa"/>
          </w:tcPr>
          <w:p w14:paraId="71F7C6EA" w14:textId="77777777" w:rsidR="00AD4158" w:rsidRPr="00AD4158" w:rsidRDefault="00AD4158" w:rsidP="00AD4158">
            <w:pPr>
              <w:spacing w:line="300" w:lineRule="exact"/>
              <w:rPr>
                <w:rFonts w:asciiTheme="minorEastAsia" w:hAnsiTheme="minorEastAsia"/>
              </w:rPr>
            </w:pPr>
          </w:p>
        </w:tc>
      </w:tr>
      <w:tr w:rsidR="00AD4158" w:rsidRPr="00AD4158" w14:paraId="713B86EE" w14:textId="4996E3DC" w:rsidTr="00AD4158">
        <w:trPr>
          <w:trHeight w:val="750"/>
        </w:trPr>
        <w:tc>
          <w:tcPr>
            <w:tcW w:w="1129" w:type="dxa"/>
            <w:hideMark/>
          </w:tcPr>
          <w:p w14:paraId="4A63588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イ</w:t>
            </w:r>
          </w:p>
        </w:tc>
        <w:tc>
          <w:tcPr>
            <w:tcW w:w="5954" w:type="dxa"/>
            <w:hideMark/>
          </w:tcPr>
          <w:p w14:paraId="604925C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 xml:space="preserve">本システムは県が指定する仮想基盤(VMware </w:t>
            </w:r>
            <w:proofErr w:type="spellStart"/>
            <w:r w:rsidRPr="00AD4158">
              <w:rPr>
                <w:rFonts w:asciiTheme="minorEastAsia" w:hAnsiTheme="minorEastAsia" w:hint="eastAsia"/>
              </w:rPr>
              <w:t>ESXi</w:t>
            </w:r>
            <w:proofErr w:type="spellEnd"/>
            <w:r w:rsidRPr="00AD4158">
              <w:rPr>
                <w:rFonts w:asciiTheme="minorEastAsia" w:hAnsiTheme="minorEastAsia" w:hint="eastAsia"/>
              </w:rPr>
              <w:t>)上に仮想アプライアンスとして構築すること。なお、必要なシステムリソースは次に記載する値相当とすること。</w:t>
            </w:r>
          </w:p>
        </w:tc>
        <w:tc>
          <w:tcPr>
            <w:tcW w:w="709" w:type="dxa"/>
          </w:tcPr>
          <w:p w14:paraId="60AFEB15" w14:textId="77777777" w:rsidR="00AD4158" w:rsidRPr="00AD4158" w:rsidRDefault="00AD4158" w:rsidP="00AD4158">
            <w:pPr>
              <w:spacing w:line="300" w:lineRule="exact"/>
              <w:rPr>
                <w:rFonts w:asciiTheme="minorEastAsia" w:hAnsiTheme="minorEastAsia"/>
              </w:rPr>
            </w:pPr>
          </w:p>
        </w:tc>
        <w:tc>
          <w:tcPr>
            <w:tcW w:w="1275" w:type="dxa"/>
          </w:tcPr>
          <w:p w14:paraId="13557A05" w14:textId="77777777" w:rsidR="00AD4158" w:rsidRPr="00AD4158" w:rsidRDefault="00AD4158" w:rsidP="00AD4158">
            <w:pPr>
              <w:spacing w:line="300" w:lineRule="exact"/>
              <w:rPr>
                <w:rFonts w:asciiTheme="minorEastAsia" w:hAnsiTheme="minorEastAsia"/>
              </w:rPr>
            </w:pPr>
          </w:p>
        </w:tc>
        <w:tc>
          <w:tcPr>
            <w:tcW w:w="1134" w:type="dxa"/>
          </w:tcPr>
          <w:p w14:paraId="3CB05BA5" w14:textId="77777777" w:rsidR="00AD4158" w:rsidRPr="00AD4158" w:rsidRDefault="00AD4158" w:rsidP="00AD4158">
            <w:pPr>
              <w:spacing w:line="300" w:lineRule="exact"/>
              <w:rPr>
                <w:rFonts w:asciiTheme="minorEastAsia" w:hAnsiTheme="minorEastAsia"/>
              </w:rPr>
            </w:pPr>
          </w:p>
        </w:tc>
      </w:tr>
      <w:tr w:rsidR="00AD4158" w:rsidRPr="00AD4158" w14:paraId="2B407E43" w14:textId="54B891EC" w:rsidTr="00AD4158">
        <w:trPr>
          <w:trHeight w:val="2836"/>
        </w:trPr>
        <w:tc>
          <w:tcPr>
            <w:tcW w:w="1129" w:type="dxa"/>
            <w:hideMark/>
          </w:tcPr>
          <w:p w14:paraId="13B43C6B" w14:textId="77777777" w:rsidR="00AD4158" w:rsidRPr="00AD4158" w:rsidRDefault="00AD4158" w:rsidP="00AD4158">
            <w:pPr>
              <w:spacing w:line="300" w:lineRule="exact"/>
              <w:rPr>
                <w:rFonts w:asciiTheme="minorEastAsia" w:hAnsiTheme="minorEastAsia"/>
              </w:rPr>
            </w:pPr>
          </w:p>
        </w:tc>
        <w:tc>
          <w:tcPr>
            <w:tcW w:w="5954" w:type="dxa"/>
            <w:hideMark/>
          </w:tcPr>
          <w:p w14:paraId="047E945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Server① 1台</w:t>
            </w:r>
            <w:r w:rsidRPr="00AD4158">
              <w:rPr>
                <w:rFonts w:asciiTheme="minorEastAsia" w:hAnsiTheme="minorEastAsia" w:hint="eastAsia"/>
              </w:rPr>
              <w:br/>
              <w:t xml:space="preserve"> CPU：8コア</w:t>
            </w:r>
            <w:r w:rsidRPr="00AD4158">
              <w:rPr>
                <w:rFonts w:asciiTheme="minorEastAsia" w:hAnsiTheme="minorEastAsia" w:hint="eastAsia"/>
              </w:rPr>
              <w:br/>
              <w:t xml:space="preserve"> メモリ：32GB</w:t>
            </w:r>
            <w:r w:rsidRPr="00AD4158">
              <w:rPr>
                <w:rFonts w:asciiTheme="minorEastAsia" w:hAnsiTheme="minorEastAsia" w:hint="eastAsia"/>
              </w:rPr>
              <w:br/>
              <w:t xml:space="preserve"> HDD：2TB</w:t>
            </w:r>
          </w:p>
          <w:p w14:paraId="070D7B5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br/>
              <w:t>Server② 1台</w:t>
            </w:r>
            <w:r w:rsidRPr="00AD4158">
              <w:rPr>
                <w:rFonts w:asciiTheme="minorEastAsia" w:hAnsiTheme="minorEastAsia" w:hint="eastAsia"/>
              </w:rPr>
              <w:br/>
              <w:t xml:space="preserve"> CPU：8コア</w:t>
            </w:r>
            <w:r w:rsidRPr="00AD4158">
              <w:rPr>
                <w:rFonts w:asciiTheme="minorEastAsia" w:hAnsiTheme="minorEastAsia" w:hint="eastAsia"/>
              </w:rPr>
              <w:br/>
              <w:t xml:space="preserve"> メモリ：32GB</w:t>
            </w:r>
            <w:r w:rsidRPr="00AD4158">
              <w:rPr>
                <w:rFonts w:asciiTheme="minorEastAsia" w:hAnsiTheme="minorEastAsia" w:hint="eastAsia"/>
              </w:rPr>
              <w:br/>
              <w:t xml:space="preserve"> HDD：1TB</w:t>
            </w:r>
          </w:p>
        </w:tc>
        <w:tc>
          <w:tcPr>
            <w:tcW w:w="709" w:type="dxa"/>
          </w:tcPr>
          <w:p w14:paraId="71807B14" w14:textId="77777777" w:rsidR="00AD4158" w:rsidRPr="00AD4158" w:rsidRDefault="00AD4158" w:rsidP="00AD4158">
            <w:pPr>
              <w:spacing w:line="300" w:lineRule="exact"/>
              <w:rPr>
                <w:rFonts w:asciiTheme="minorEastAsia" w:hAnsiTheme="minorEastAsia"/>
              </w:rPr>
            </w:pPr>
          </w:p>
        </w:tc>
        <w:tc>
          <w:tcPr>
            <w:tcW w:w="1275" w:type="dxa"/>
          </w:tcPr>
          <w:p w14:paraId="3FD3A20B" w14:textId="77777777" w:rsidR="00AD4158" w:rsidRPr="00AD4158" w:rsidRDefault="00AD4158" w:rsidP="00AD4158">
            <w:pPr>
              <w:spacing w:line="300" w:lineRule="exact"/>
              <w:rPr>
                <w:rFonts w:asciiTheme="minorEastAsia" w:hAnsiTheme="minorEastAsia"/>
              </w:rPr>
            </w:pPr>
          </w:p>
        </w:tc>
        <w:tc>
          <w:tcPr>
            <w:tcW w:w="1134" w:type="dxa"/>
          </w:tcPr>
          <w:p w14:paraId="47C2E16D" w14:textId="77777777" w:rsidR="00AD4158" w:rsidRPr="00AD4158" w:rsidRDefault="00AD4158" w:rsidP="00AD4158">
            <w:pPr>
              <w:spacing w:line="300" w:lineRule="exact"/>
              <w:rPr>
                <w:rFonts w:asciiTheme="minorEastAsia" w:hAnsiTheme="minorEastAsia"/>
              </w:rPr>
            </w:pPr>
          </w:p>
        </w:tc>
      </w:tr>
      <w:tr w:rsidR="00AD4158" w:rsidRPr="00AD4158" w14:paraId="78095C6D" w14:textId="1A4EF282" w:rsidTr="00AD4158">
        <w:trPr>
          <w:trHeight w:val="77"/>
        </w:trPr>
        <w:tc>
          <w:tcPr>
            <w:tcW w:w="1129" w:type="dxa"/>
            <w:hideMark/>
          </w:tcPr>
          <w:p w14:paraId="64388DC7" w14:textId="77777777" w:rsidR="00AD4158" w:rsidRPr="00AD4158" w:rsidRDefault="00AD4158" w:rsidP="00AD4158">
            <w:pPr>
              <w:spacing w:line="300" w:lineRule="exact"/>
              <w:rPr>
                <w:rFonts w:asciiTheme="minorEastAsia" w:hAnsiTheme="minorEastAsia"/>
              </w:rPr>
            </w:pPr>
          </w:p>
        </w:tc>
        <w:tc>
          <w:tcPr>
            <w:tcW w:w="5954" w:type="dxa"/>
            <w:hideMark/>
          </w:tcPr>
          <w:p w14:paraId="68A40965" w14:textId="77777777" w:rsidR="00AD4158" w:rsidRPr="00AD4158" w:rsidRDefault="00AD4158" w:rsidP="00AD4158">
            <w:pPr>
              <w:spacing w:line="300" w:lineRule="exact"/>
              <w:rPr>
                <w:rFonts w:asciiTheme="minorEastAsia" w:hAnsiTheme="minorEastAsia"/>
              </w:rPr>
            </w:pPr>
          </w:p>
        </w:tc>
        <w:tc>
          <w:tcPr>
            <w:tcW w:w="709" w:type="dxa"/>
          </w:tcPr>
          <w:p w14:paraId="0CE569DD" w14:textId="77777777" w:rsidR="00AD4158" w:rsidRPr="00AD4158" w:rsidRDefault="00AD4158" w:rsidP="00AD4158">
            <w:pPr>
              <w:spacing w:line="300" w:lineRule="exact"/>
              <w:rPr>
                <w:rFonts w:asciiTheme="minorEastAsia" w:hAnsiTheme="minorEastAsia"/>
              </w:rPr>
            </w:pPr>
          </w:p>
        </w:tc>
        <w:tc>
          <w:tcPr>
            <w:tcW w:w="1275" w:type="dxa"/>
          </w:tcPr>
          <w:p w14:paraId="510F0CE7" w14:textId="77777777" w:rsidR="00AD4158" w:rsidRPr="00AD4158" w:rsidRDefault="00AD4158" w:rsidP="00AD4158">
            <w:pPr>
              <w:spacing w:line="300" w:lineRule="exact"/>
              <w:rPr>
                <w:rFonts w:asciiTheme="minorEastAsia" w:hAnsiTheme="minorEastAsia"/>
              </w:rPr>
            </w:pPr>
          </w:p>
        </w:tc>
        <w:tc>
          <w:tcPr>
            <w:tcW w:w="1134" w:type="dxa"/>
          </w:tcPr>
          <w:p w14:paraId="61BA2BE2" w14:textId="77777777" w:rsidR="00AD4158" w:rsidRPr="00AD4158" w:rsidRDefault="00AD4158" w:rsidP="00AD4158">
            <w:pPr>
              <w:spacing w:line="300" w:lineRule="exact"/>
              <w:rPr>
                <w:rFonts w:asciiTheme="minorEastAsia" w:hAnsiTheme="minorEastAsia"/>
              </w:rPr>
            </w:pPr>
          </w:p>
        </w:tc>
      </w:tr>
      <w:tr w:rsidR="00AD4158" w:rsidRPr="00AD4158" w14:paraId="6CAD1BEB" w14:textId="3E3261F5" w:rsidTr="00AD4158">
        <w:trPr>
          <w:trHeight w:val="77"/>
        </w:trPr>
        <w:tc>
          <w:tcPr>
            <w:tcW w:w="1129" w:type="dxa"/>
            <w:hideMark/>
          </w:tcPr>
          <w:p w14:paraId="1A2BC1A7" w14:textId="2203A24C"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9</w:t>
            </w:r>
          </w:p>
        </w:tc>
        <w:tc>
          <w:tcPr>
            <w:tcW w:w="5954" w:type="dxa"/>
            <w:hideMark/>
          </w:tcPr>
          <w:p w14:paraId="1BB0E77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導入・展開</w:t>
            </w:r>
          </w:p>
        </w:tc>
        <w:tc>
          <w:tcPr>
            <w:tcW w:w="709" w:type="dxa"/>
          </w:tcPr>
          <w:p w14:paraId="2028699B" w14:textId="77777777" w:rsidR="00AD4158" w:rsidRPr="00AD4158" w:rsidRDefault="00AD4158" w:rsidP="00AD4158">
            <w:pPr>
              <w:spacing w:line="300" w:lineRule="exact"/>
              <w:rPr>
                <w:rFonts w:asciiTheme="minorEastAsia" w:hAnsiTheme="minorEastAsia"/>
              </w:rPr>
            </w:pPr>
          </w:p>
        </w:tc>
        <w:tc>
          <w:tcPr>
            <w:tcW w:w="1275" w:type="dxa"/>
          </w:tcPr>
          <w:p w14:paraId="3E340ED4" w14:textId="77777777" w:rsidR="00AD4158" w:rsidRPr="00AD4158" w:rsidRDefault="00AD4158" w:rsidP="00AD4158">
            <w:pPr>
              <w:spacing w:line="300" w:lineRule="exact"/>
              <w:rPr>
                <w:rFonts w:asciiTheme="minorEastAsia" w:hAnsiTheme="minorEastAsia"/>
              </w:rPr>
            </w:pPr>
          </w:p>
        </w:tc>
        <w:tc>
          <w:tcPr>
            <w:tcW w:w="1134" w:type="dxa"/>
          </w:tcPr>
          <w:p w14:paraId="2DE4BA37" w14:textId="77777777" w:rsidR="00AD4158" w:rsidRPr="00AD4158" w:rsidRDefault="00AD4158" w:rsidP="00AD4158">
            <w:pPr>
              <w:spacing w:line="300" w:lineRule="exact"/>
              <w:rPr>
                <w:rFonts w:asciiTheme="minorEastAsia" w:hAnsiTheme="minorEastAsia"/>
              </w:rPr>
            </w:pPr>
          </w:p>
        </w:tc>
      </w:tr>
      <w:tr w:rsidR="00AD4158" w:rsidRPr="00AD4158" w14:paraId="765E1D37" w14:textId="3AC88B06" w:rsidTr="00AD4158">
        <w:trPr>
          <w:trHeight w:val="750"/>
        </w:trPr>
        <w:tc>
          <w:tcPr>
            <w:tcW w:w="1129" w:type="dxa"/>
            <w:hideMark/>
          </w:tcPr>
          <w:p w14:paraId="4814F61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ア</w:t>
            </w:r>
          </w:p>
        </w:tc>
        <w:tc>
          <w:tcPr>
            <w:tcW w:w="5954" w:type="dxa"/>
            <w:hideMark/>
          </w:tcPr>
          <w:p w14:paraId="6731A39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端末へのエージェント導入については、利用者の業務を阻害することが無いよう考慮し、配布方法に関するレビューを作成すること。</w:t>
            </w:r>
          </w:p>
        </w:tc>
        <w:tc>
          <w:tcPr>
            <w:tcW w:w="709" w:type="dxa"/>
          </w:tcPr>
          <w:p w14:paraId="3A7445DF" w14:textId="77777777" w:rsidR="00AD4158" w:rsidRPr="00AD4158" w:rsidRDefault="00AD4158" w:rsidP="00AD4158">
            <w:pPr>
              <w:spacing w:line="300" w:lineRule="exact"/>
              <w:rPr>
                <w:rFonts w:asciiTheme="minorEastAsia" w:hAnsiTheme="minorEastAsia"/>
              </w:rPr>
            </w:pPr>
          </w:p>
        </w:tc>
        <w:tc>
          <w:tcPr>
            <w:tcW w:w="1275" w:type="dxa"/>
          </w:tcPr>
          <w:p w14:paraId="4DF58ACB" w14:textId="77777777" w:rsidR="00AD4158" w:rsidRPr="00AD4158" w:rsidRDefault="00AD4158" w:rsidP="00AD4158">
            <w:pPr>
              <w:spacing w:line="300" w:lineRule="exact"/>
              <w:rPr>
                <w:rFonts w:asciiTheme="minorEastAsia" w:hAnsiTheme="minorEastAsia"/>
              </w:rPr>
            </w:pPr>
          </w:p>
        </w:tc>
        <w:tc>
          <w:tcPr>
            <w:tcW w:w="1134" w:type="dxa"/>
          </w:tcPr>
          <w:p w14:paraId="3A8A441D" w14:textId="77777777" w:rsidR="00AD4158" w:rsidRPr="00AD4158" w:rsidRDefault="00AD4158" w:rsidP="00AD4158">
            <w:pPr>
              <w:spacing w:line="300" w:lineRule="exact"/>
              <w:rPr>
                <w:rFonts w:asciiTheme="minorEastAsia" w:hAnsiTheme="minorEastAsia"/>
              </w:rPr>
            </w:pPr>
          </w:p>
        </w:tc>
      </w:tr>
      <w:tr w:rsidR="00AD4158" w:rsidRPr="00AD4158" w14:paraId="235336EB" w14:textId="6563EBB1" w:rsidTr="00AD4158">
        <w:trPr>
          <w:trHeight w:val="750"/>
        </w:trPr>
        <w:tc>
          <w:tcPr>
            <w:tcW w:w="1129" w:type="dxa"/>
            <w:hideMark/>
          </w:tcPr>
          <w:p w14:paraId="1393B1C2"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イ</w:t>
            </w:r>
          </w:p>
        </w:tc>
        <w:tc>
          <w:tcPr>
            <w:tcW w:w="5954" w:type="dxa"/>
            <w:hideMark/>
          </w:tcPr>
          <w:p w14:paraId="24170CC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導入に用いるインストーラは、事前に県が準備する検証用クライアントを用いて動作検証を行うこと。動作検証の結果を運用管理者に報告し、承認を得たうえで全体の展開作業に移ることとする。</w:t>
            </w:r>
          </w:p>
        </w:tc>
        <w:tc>
          <w:tcPr>
            <w:tcW w:w="709" w:type="dxa"/>
          </w:tcPr>
          <w:p w14:paraId="0E8C122D" w14:textId="77777777" w:rsidR="00AD4158" w:rsidRPr="00AD4158" w:rsidRDefault="00AD4158" w:rsidP="00AD4158">
            <w:pPr>
              <w:spacing w:line="300" w:lineRule="exact"/>
              <w:rPr>
                <w:rFonts w:asciiTheme="minorEastAsia" w:hAnsiTheme="minorEastAsia"/>
              </w:rPr>
            </w:pPr>
          </w:p>
        </w:tc>
        <w:tc>
          <w:tcPr>
            <w:tcW w:w="1275" w:type="dxa"/>
          </w:tcPr>
          <w:p w14:paraId="5BD293FC" w14:textId="77777777" w:rsidR="00AD4158" w:rsidRPr="00AD4158" w:rsidRDefault="00AD4158" w:rsidP="00AD4158">
            <w:pPr>
              <w:spacing w:line="300" w:lineRule="exact"/>
              <w:rPr>
                <w:rFonts w:asciiTheme="minorEastAsia" w:hAnsiTheme="minorEastAsia"/>
              </w:rPr>
            </w:pPr>
          </w:p>
        </w:tc>
        <w:tc>
          <w:tcPr>
            <w:tcW w:w="1134" w:type="dxa"/>
          </w:tcPr>
          <w:p w14:paraId="4555D95D" w14:textId="77777777" w:rsidR="00AD4158" w:rsidRPr="00AD4158" w:rsidRDefault="00AD4158" w:rsidP="00AD4158">
            <w:pPr>
              <w:spacing w:line="300" w:lineRule="exact"/>
              <w:rPr>
                <w:rFonts w:asciiTheme="minorEastAsia" w:hAnsiTheme="minorEastAsia"/>
              </w:rPr>
            </w:pPr>
          </w:p>
        </w:tc>
      </w:tr>
      <w:tr w:rsidR="00AD4158" w:rsidRPr="00AD4158" w14:paraId="78C5F7A4" w14:textId="0980AC7D" w:rsidTr="00AD4158">
        <w:trPr>
          <w:trHeight w:val="1125"/>
        </w:trPr>
        <w:tc>
          <w:tcPr>
            <w:tcW w:w="1129" w:type="dxa"/>
            <w:hideMark/>
          </w:tcPr>
          <w:p w14:paraId="4A6EA76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lastRenderedPageBreak/>
              <w:t>ウ</w:t>
            </w:r>
          </w:p>
        </w:tc>
        <w:tc>
          <w:tcPr>
            <w:tcW w:w="5954" w:type="dxa"/>
            <w:hideMark/>
          </w:tcPr>
          <w:p w14:paraId="121989B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導入時においてはチューニングを施しつつ、県の状況に合わせた展開等をすること。また導入作業中に、職員端末に不具合が発生した場合は、速やかに原因を切り分け、対処することなどを想定し、導入及び初期展開の期間は9:00-17:00での常駐と同等の対応ができる体制を整えておくこと。</w:t>
            </w:r>
          </w:p>
        </w:tc>
        <w:tc>
          <w:tcPr>
            <w:tcW w:w="709" w:type="dxa"/>
          </w:tcPr>
          <w:p w14:paraId="166F0907" w14:textId="77777777" w:rsidR="00AD4158" w:rsidRPr="00AD4158" w:rsidRDefault="00AD4158" w:rsidP="00AD4158">
            <w:pPr>
              <w:spacing w:line="300" w:lineRule="exact"/>
              <w:rPr>
                <w:rFonts w:asciiTheme="minorEastAsia" w:hAnsiTheme="minorEastAsia"/>
              </w:rPr>
            </w:pPr>
          </w:p>
        </w:tc>
        <w:tc>
          <w:tcPr>
            <w:tcW w:w="1275" w:type="dxa"/>
          </w:tcPr>
          <w:p w14:paraId="4015A8AF" w14:textId="77777777" w:rsidR="00AD4158" w:rsidRPr="00AD4158" w:rsidRDefault="00AD4158" w:rsidP="00AD4158">
            <w:pPr>
              <w:spacing w:line="300" w:lineRule="exact"/>
              <w:rPr>
                <w:rFonts w:asciiTheme="minorEastAsia" w:hAnsiTheme="minorEastAsia"/>
              </w:rPr>
            </w:pPr>
          </w:p>
        </w:tc>
        <w:tc>
          <w:tcPr>
            <w:tcW w:w="1134" w:type="dxa"/>
          </w:tcPr>
          <w:p w14:paraId="2865F9E0" w14:textId="77777777" w:rsidR="00AD4158" w:rsidRPr="00AD4158" w:rsidRDefault="00AD4158" w:rsidP="00AD4158">
            <w:pPr>
              <w:spacing w:line="300" w:lineRule="exact"/>
              <w:rPr>
                <w:rFonts w:asciiTheme="minorEastAsia" w:hAnsiTheme="minorEastAsia"/>
              </w:rPr>
            </w:pPr>
          </w:p>
        </w:tc>
      </w:tr>
      <w:tr w:rsidR="00AD4158" w:rsidRPr="00AD4158" w14:paraId="71A8A3B9" w14:textId="6B2FBE45" w:rsidTr="00AD4158">
        <w:trPr>
          <w:trHeight w:val="375"/>
        </w:trPr>
        <w:tc>
          <w:tcPr>
            <w:tcW w:w="1129" w:type="dxa"/>
            <w:hideMark/>
          </w:tcPr>
          <w:p w14:paraId="5DBA429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エ</w:t>
            </w:r>
          </w:p>
        </w:tc>
        <w:tc>
          <w:tcPr>
            <w:tcW w:w="5954" w:type="dxa"/>
            <w:hideMark/>
          </w:tcPr>
          <w:p w14:paraId="4D98956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県で現状運用しているADの組織情報と整合性が取れた、グループを作成すること。</w:t>
            </w:r>
          </w:p>
        </w:tc>
        <w:tc>
          <w:tcPr>
            <w:tcW w:w="709" w:type="dxa"/>
          </w:tcPr>
          <w:p w14:paraId="47A17F83" w14:textId="77777777" w:rsidR="00AD4158" w:rsidRPr="00AD4158" w:rsidRDefault="00AD4158" w:rsidP="00AD4158">
            <w:pPr>
              <w:spacing w:line="300" w:lineRule="exact"/>
              <w:rPr>
                <w:rFonts w:asciiTheme="minorEastAsia" w:hAnsiTheme="minorEastAsia"/>
              </w:rPr>
            </w:pPr>
          </w:p>
        </w:tc>
        <w:tc>
          <w:tcPr>
            <w:tcW w:w="1275" w:type="dxa"/>
          </w:tcPr>
          <w:p w14:paraId="693B196C" w14:textId="77777777" w:rsidR="00AD4158" w:rsidRPr="00AD4158" w:rsidRDefault="00AD4158" w:rsidP="00AD4158">
            <w:pPr>
              <w:spacing w:line="300" w:lineRule="exact"/>
              <w:rPr>
                <w:rFonts w:asciiTheme="minorEastAsia" w:hAnsiTheme="minorEastAsia"/>
              </w:rPr>
            </w:pPr>
          </w:p>
        </w:tc>
        <w:tc>
          <w:tcPr>
            <w:tcW w:w="1134" w:type="dxa"/>
          </w:tcPr>
          <w:p w14:paraId="21A34A3D" w14:textId="77777777" w:rsidR="00AD4158" w:rsidRPr="00AD4158" w:rsidRDefault="00AD4158" w:rsidP="00AD4158">
            <w:pPr>
              <w:spacing w:line="300" w:lineRule="exact"/>
              <w:rPr>
                <w:rFonts w:asciiTheme="minorEastAsia" w:hAnsiTheme="minorEastAsia"/>
              </w:rPr>
            </w:pPr>
          </w:p>
        </w:tc>
      </w:tr>
      <w:tr w:rsidR="00AD4158" w:rsidRPr="00AD4158" w14:paraId="2F880A5C" w14:textId="1063D2AA" w:rsidTr="00AD4158">
        <w:trPr>
          <w:trHeight w:val="750"/>
        </w:trPr>
        <w:tc>
          <w:tcPr>
            <w:tcW w:w="1129" w:type="dxa"/>
            <w:hideMark/>
          </w:tcPr>
          <w:p w14:paraId="6D9DF47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オ</w:t>
            </w:r>
          </w:p>
        </w:tc>
        <w:tc>
          <w:tcPr>
            <w:tcW w:w="5954" w:type="dxa"/>
            <w:hideMark/>
          </w:tcPr>
          <w:p w14:paraId="5FB7F6E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6,000台の端末を管理する点について考慮し、ネットワークや端末への負荷を必要最小限となるような仕組みを実現すること。</w:t>
            </w:r>
          </w:p>
        </w:tc>
        <w:tc>
          <w:tcPr>
            <w:tcW w:w="709" w:type="dxa"/>
          </w:tcPr>
          <w:p w14:paraId="04B5715E" w14:textId="77777777" w:rsidR="00AD4158" w:rsidRPr="00AD4158" w:rsidRDefault="00AD4158" w:rsidP="00AD4158">
            <w:pPr>
              <w:spacing w:line="300" w:lineRule="exact"/>
              <w:rPr>
                <w:rFonts w:asciiTheme="minorEastAsia" w:hAnsiTheme="minorEastAsia"/>
              </w:rPr>
            </w:pPr>
          </w:p>
        </w:tc>
        <w:tc>
          <w:tcPr>
            <w:tcW w:w="1275" w:type="dxa"/>
          </w:tcPr>
          <w:p w14:paraId="2E79B1CC" w14:textId="77777777" w:rsidR="00AD4158" w:rsidRPr="00AD4158" w:rsidRDefault="00AD4158" w:rsidP="00AD4158">
            <w:pPr>
              <w:spacing w:line="300" w:lineRule="exact"/>
              <w:rPr>
                <w:rFonts w:asciiTheme="minorEastAsia" w:hAnsiTheme="minorEastAsia"/>
              </w:rPr>
            </w:pPr>
          </w:p>
        </w:tc>
        <w:tc>
          <w:tcPr>
            <w:tcW w:w="1134" w:type="dxa"/>
          </w:tcPr>
          <w:p w14:paraId="609588B1" w14:textId="77777777" w:rsidR="00AD4158" w:rsidRPr="00AD4158" w:rsidRDefault="00AD4158" w:rsidP="00AD4158">
            <w:pPr>
              <w:spacing w:line="300" w:lineRule="exact"/>
              <w:rPr>
                <w:rFonts w:asciiTheme="minorEastAsia" w:hAnsiTheme="minorEastAsia"/>
              </w:rPr>
            </w:pPr>
          </w:p>
        </w:tc>
      </w:tr>
      <w:tr w:rsidR="00AD4158" w:rsidRPr="00AD4158" w14:paraId="34FDE6BB" w14:textId="63A9CC55" w:rsidTr="00AD4158">
        <w:trPr>
          <w:trHeight w:val="375"/>
        </w:trPr>
        <w:tc>
          <w:tcPr>
            <w:tcW w:w="1129" w:type="dxa"/>
            <w:hideMark/>
          </w:tcPr>
          <w:p w14:paraId="11022A5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カ</w:t>
            </w:r>
          </w:p>
        </w:tc>
        <w:tc>
          <w:tcPr>
            <w:tcW w:w="5954" w:type="dxa"/>
            <w:hideMark/>
          </w:tcPr>
          <w:p w14:paraId="1B1FFB7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端末へのエージェントのインストールに伴い、他のアプリケーションに影響が出ないようにすること。</w:t>
            </w:r>
          </w:p>
        </w:tc>
        <w:tc>
          <w:tcPr>
            <w:tcW w:w="709" w:type="dxa"/>
          </w:tcPr>
          <w:p w14:paraId="60D8497B" w14:textId="77777777" w:rsidR="00AD4158" w:rsidRPr="00AD4158" w:rsidRDefault="00AD4158" w:rsidP="00AD4158">
            <w:pPr>
              <w:spacing w:line="300" w:lineRule="exact"/>
              <w:rPr>
                <w:rFonts w:asciiTheme="minorEastAsia" w:hAnsiTheme="minorEastAsia"/>
              </w:rPr>
            </w:pPr>
          </w:p>
        </w:tc>
        <w:tc>
          <w:tcPr>
            <w:tcW w:w="1275" w:type="dxa"/>
          </w:tcPr>
          <w:p w14:paraId="4CBF3A3B" w14:textId="77777777" w:rsidR="00AD4158" w:rsidRPr="00AD4158" w:rsidRDefault="00AD4158" w:rsidP="00AD4158">
            <w:pPr>
              <w:spacing w:line="300" w:lineRule="exact"/>
              <w:rPr>
                <w:rFonts w:asciiTheme="minorEastAsia" w:hAnsiTheme="minorEastAsia"/>
              </w:rPr>
            </w:pPr>
          </w:p>
        </w:tc>
        <w:tc>
          <w:tcPr>
            <w:tcW w:w="1134" w:type="dxa"/>
          </w:tcPr>
          <w:p w14:paraId="0410D783" w14:textId="77777777" w:rsidR="00AD4158" w:rsidRPr="00AD4158" w:rsidRDefault="00AD4158" w:rsidP="00AD4158">
            <w:pPr>
              <w:spacing w:line="300" w:lineRule="exact"/>
              <w:rPr>
                <w:rFonts w:asciiTheme="minorEastAsia" w:hAnsiTheme="minorEastAsia"/>
              </w:rPr>
            </w:pPr>
          </w:p>
        </w:tc>
      </w:tr>
      <w:tr w:rsidR="00AD4158" w:rsidRPr="00AD4158" w14:paraId="5675749E" w14:textId="15286F05" w:rsidTr="00AD4158">
        <w:trPr>
          <w:trHeight w:val="375"/>
        </w:trPr>
        <w:tc>
          <w:tcPr>
            <w:tcW w:w="1129" w:type="dxa"/>
            <w:hideMark/>
          </w:tcPr>
          <w:p w14:paraId="0B89751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キ</w:t>
            </w:r>
          </w:p>
        </w:tc>
        <w:tc>
          <w:tcPr>
            <w:tcW w:w="5954" w:type="dxa"/>
            <w:hideMark/>
          </w:tcPr>
          <w:p w14:paraId="335EC9E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県が指定する要件を満たす情報収集命令コマンドを検討し、作成すること。</w:t>
            </w:r>
          </w:p>
        </w:tc>
        <w:tc>
          <w:tcPr>
            <w:tcW w:w="709" w:type="dxa"/>
          </w:tcPr>
          <w:p w14:paraId="4AA7AB0C" w14:textId="77777777" w:rsidR="00AD4158" w:rsidRPr="00AD4158" w:rsidRDefault="00AD4158" w:rsidP="00AD4158">
            <w:pPr>
              <w:spacing w:line="300" w:lineRule="exact"/>
              <w:rPr>
                <w:rFonts w:asciiTheme="minorEastAsia" w:hAnsiTheme="minorEastAsia"/>
              </w:rPr>
            </w:pPr>
          </w:p>
        </w:tc>
        <w:tc>
          <w:tcPr>
            <w:tcW w:w="1275" w:type="dxa"/>
          </w:tcPr>
          <w:p w14:paraId="5EF8F453" w14:textId="77777777" w:rsidR="00AD4158" w:rsidRPr="00AD4158" w:rsidRDefault="00AD4158" w:rsidP="00AD4158">
            <w:pPr>
              <w:spacing w:line="300" w:lineRule="exact"/>
              <w:rPr>
                <w:rFonts w:asciiTheme="minorEastAsia" w:hAnsiTheme="minorEastAsia"/>
              </w:rPr>
            </w:pPr>
          </w:p>
        </w:tc>
        <w:tc>
          <w:tcPr>
            <w:tcW w:w="1134" w:type="dxa"/>
          </w:tcPr>
          <w:p w14:paraId="4B37CFA8" w14:textId="77777777" w:rsidR="00AD4158" w:rsidRPr="00AD4158" w:rsidRDefault="00AD4158" w:rsidP="00AD4158">
            <w:pPr>
              <w:spacing w:line="300" w:lineRule="exact"/>
              <w:rPr>
                <w:rFonts w:asciiTheme="minorEastAsia" w:hAnsiTheme="minorEastAsia"/>
              </w:rPr>
            </w:pPr>
          </w:p>
        </w:tc>
      </w:tr>
      <w:tr w:rsidR="00AD4158" w:rsidRPr="00AD4158" w14:paraId="11ED9A38" w14:textId="37264CC1" w:rsidTr="00AD4158">
        <w:trPr>
          <w:trHeight w:val="750"/>
        </w:trPr>
        <w:tc>
          <w:tcPr>
            <w:tcW w:w="1129" w:type="dxa"/>
            <w:hideMark/>
          </w:tcPr>
          <w:p w14:paraId="7307C456"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ク</w:t>
            </w:r>
          </w:p>
        </w:tc>
        <w:tc>
          <w:tcPr>
            <w:tcW w:w="5954" w:type="dxa"/>
            <w:hideMark/>
          </w:tcPr>
          <w:p w14:paraId="0C040983"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端末へのエージェント配付については、県がその可否を決定するため、十分な情報を提供し、質問等について対応すること。</w:t>
            </w:r>
          </w:p>
        </w:tc>
        <w:tc>
          <w:tcPr>
            <w:tcW w:w="709" w:type="dxa"/>
          </w:tcPr>
          <w:p w14:paraId="18A41F0E" w14:textId="77777777" w:rsidR="00AD4158" w:rsidRPr="00AD4158" w:rsidRDefault="00AD4158" w:rsidP="00AD4158">
            <w:pPr>
              <w:spacing w:line="300" w:lineRule="exact"/>
              <w:rPr>
                <w:rFonts w:asciiTheme="minorEastAsia" w:hAnsiTheme="minorEastAsia"/>
              </w:rPr>
            </w:pPr>
          </w:p>
        </w:tc>
        <w:tc>
          <w:tcPr>
            <w:tcW w:w="1275" w:type="dxa"/>
          </w:tcPr>
          <w:p w14:paraId="227445AA" w14:textId="77777777" w:rsidR="00AD4158" w:rsidRPr="00AD4158" w:rsidRDefault="00AD4158" w:rsidP="00AD4158">
            <w:pPr>
              <w:spacing w:line="300" w:lineRule="exact"/>
              <w:rPr>
                <w:rFonts w:asciiTheme="minorEastAsia" w:hAnsiTheme="minorEastAsia"/>
              </w:rPr>
            </w:pPr>
          </w:p>
        </w:tc>
        <w:tc>
          <w:tcPr>
            <w:tcW w:w="1134" w:type="dxa"/>
          </w:tcPr>
          <w:p w14:paraId="535B5118" w14:textId="77777777" w:rsidR="00AD4158" w:rsidRPr="00AD4158" w:rsidRDefault="00AD4158" w:rsidP="00AD4158">
            <w:pPr>
              <w:spacing w:line="300" w:lineRule="exact"/>
              <w:rPr>
                <w:rFonts w:asciiTheme="minorEastAsia" w:hAnsiTheme="minorEastAsia"/>
              </w:rPr>
            </w:pPr>
          </w:p>
        </w:tc>
      </w:tr>
      <w:tr w:rsidR="00AD4158" w:rsidRPr="00AD4158" w14:paraId="1ECA2657" w14:textId="7142DC68" w:rsidTr="00AD4158">
        <w:trPr>
          <w:trHeight w:val="375"/>
        </w:trPr>
        <w:tc>
          <w:tcPr>
            <w:tcW w:w="1129" w:type="dxa"/>
            <w:hideMark/>
          </w:tcPr>
          <w:p w14:paraId="63420F96"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ケ</w:t>
            </w:r>
          </w:p>
        </w:tc>
        <w:tc>
          <w:tcPr>
            <w:tcW w:w="5954" w:type="dxa"/>
            <w:hideMark/>
          </w:tcPr>
          <w:p w14:paraId="785CE50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県が求める運用に必要な手順を整備するにあたり必要な情報を提供すること。</w:t>
            </w:r>
          </w:p>
        </w:tc>
        <w:tc>
          <w:tcPr>
            <w:tcW w:w="709" w:type="dxa"/>
          </w:tcPr>
          <w:p w14:paraId="47CEAA5F" w14:textId="77777777" w:rsidR="00AD4158" w:rsidRPr="00AD4158" w:rsidRDefault="00AD4158" w:rsidP="00AD4158">
            <w:pPr>
              <w:spacing w:line="300" w:lineRule="exact"/>
              <w:rPr>
                <w:rFonts w:asciiTheme="minorEastAsia" w:hAnsiTheme="minorEastAsia"/>
              </w:rPr>
            </w:pPr>
          </w:p>
        </w:tc>
        <w:tc>
          <w:tcPr>
            <w:tcW w:w="1275" w:type="dxa"/>
          </w:tcPr>
          <w:p w14:paraId="0610651B" w14:textId="77777777" w:rsidR="00AD4158" w:rsidRPr="00AD4158" w:rsidRDefault="00AD4158" w:rsidP="00AD4158">
            <w:pPr>
              <w:spacing w:line="300" w:lineRule="exact"/>
              <w:rPr>
                <w:rFonts w:asciiTheme="minorEastAsia" w:hAnsiTheme="minorEastAsia"/>
              </w:rPr>
            </w:pPr>
          </w:p>
        </w:tc>
        <w:tc>
          <w:tcPr>
            <w:tcW w:w="1134" w:type="dxa"/>
          </w:tcPr>
          <w:p w14:paraId="2D0E880E" w14:textId="77777777" w:rsidR="00AD4158" w:rsidRPr="00AD4158" w:rsidRDefault="00AD4158" w:rsidP="00AD4158">
            <w:pPr>
              <w:spacing w:line="300" w:lineRule="exact"/>
              <w:rPr>
                <w:rFonts w:asciiTheme="minorEastAsia" w:hAnsiTheme="minorEastAsia"/>
              </w:rPr>
            </w:pPr>
          </w:p>
        </w:tc>
      </w:tr>
      <w:tr w:rsidR="00AD4158" w:rsidRPr="00AD4158" w14:paraId="62C037FF" w14:textId="218647BF" w:rsidTr="00AD4158">
        <w:trPr>
          <w:trHeight w:val="1125"/>
        </w:trPr>
        <w:tc>
          <w:tcPr>
            <w:tcW w:w="1129" w:type="dxa"/>
            <w:hideMark/>
          </w:tcPr>
          <w:p w14:paraId="4C2D9C7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コ</w:t>
            </w:r>
          </w:p>
        </w:tc>
        <w:tc>
          <w:tcPr>
            <w:tcW w:w="5954" w:type="dxa"/>
            <w:hideMark/>
          </w:tcPr>
          <w:p w14:paraId="0CD8584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構築作業を実施する前に、県が指示する場所で、ネットワーク管理資料及び既存の通信機器の設定を確認し、ネットワーク構成及び庁内ネットワーク構成を十分に把握すること。作業を実施するにあたっては、業務に与える影響が最小限となるよう、事前に設定を完了した上で設置作業を実施すること。</w:t>
            </w:r>
          </w:p>
        </w:tc>
        <w:tc>
          <w:tcPr>
            <w:tcW w:w="709" w:type="dxa"/>
          </w:tcPr>
          <w:p w14:paraId="43205032" w14:textId="77777777" w:rsidR="00AD4158" w:rsidRPr="00AD4158" w:rsidRDefault="00AD4158" w:rsidP="00AD4158">
            <w:pPr>
              <w:spacing w:line="300" w:lineRule="exact"/>
              <w:rPr>
                <w:rFonts w:asciiTheme="minorEastAsia" w:hAnsiTheme="minorEastAsia"/>
              </w:rPr>
            </w:pPr>
          </w:p>
        </w:tc>
        <w:tc>
          <w:tcPr>
            <w:tcW w:w="1275" w:type="dxa"/>
          </w:tcPr>
          <w:p w14:paraId="23E37E9C" w14:textId="77777777" w:rsidR="00AD4158" w:rsidRPr="00AD4158" w:rsidRDefault="00AD4158" w:rsidP="00AD4158">
            <w:pPr>
              <w:spacing w:line="300" w:lineRule="exact"/>
              <w:rPr>
                <w:rFonts w:asciiTheme="minorEastAsia" w:hAnsiTheme="minorEastAsia"/>
              </w:rPr>
            </w:pPr>
          </w:p>
        </w:tc>
        <w:tc>
          <w:tcPr>
            <w:tcW w:w="1134" w:type="dxa"/>
          </w:tcPr>
          <w:p w14:paraId="377B28E1" w14:textId="77777777" w:rsidR="00AD4158" w:rsidRPr="00AD4158" w:rsidRDefault="00AD4158" w:rsidP="00AD4158">
            <w:pPr>
              <w:spacing w:line="300" w:lineRule="exact"/>
              <w:rPr>
                <w:rFonts w:asciiTheme="minorEastAsia" w:hAnsiTheme="minorEastAsia"/>
              </w:rPr>
            </w:pPr>
          </w:p>
        </w:tc>
      </w:tr>
      <w:tr w:rsidR="00AD4158" w:rsidRPr="00AD4158" w14:paraId="4F9BC5BE" w14:textId="0ADC05F3" w:rsidTr="00AD4158">
        <w:trPr>
          <w:trHeight w:val="750"/>
        </w:trPr>
        <w:tc>
          <w:tcPr>
            <w:tcW w:w="1129" w:type="dxa"/>
            <w:hideMark/>
          </w:tcPr>
          <w:p w14:paraId="03310A0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サ</w:t>
            </w:r>
          </w:p>
        </w:tc>
        <w:tc>
          <w:tcPr>
            <w:tcW w:w="5954" w:type="dxa"/>
            <w:hideMark/>
          </w:tcPr>
          <w:p w14:paraId="0B5B7B7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現地での試験は、可能な限り本番環境を利用せずに試験する方法を提案すること。本番環境を利用した事前評価については、事前に県の承認を得た上で作業を実施すること。</w:t>
            </w:r>
          </w:p>
        </w:tc>
        <w:tc>
          <w:tcPr>
            <w:tcW w:w="709" w:type="dxa"/>
          </w:tcPr>
          <w:p w14:paraId="36CFF5F3" w14:textId="77777777" w:rsidR="00AD4158" w:rsidRPr="00AD4158" w:rsidRDefault="00AD4158" w:rsidP="00AD4158">
            <w:pPr>
              <w:spacing w:line="300" w:lineRule="exact"/>
              <w:rPr>
                <w:rFonts w:asciiTheme="minorEastAsia" w:hAnsiTheme="minorEastAsia"/>
              </w:rPr>
            </w:pPr>
          </w:p>
        </w:tc>
        <w:tc>
          <w:tcPr>
            <w:tcW w:w="1275" w:type="dxa"/>
          </w:tcPr>
          <w:p w14:paraId="7784618F" w14:textId="77777777" w:rsidR="00AD4158" w:rsidRPr="00AD4158" w:rsidRDefault="00AD4158" w:rsidP="00AD4158">
            <w:pPr>
              <w:spacing w:line="300" w:lineRule="exact"/>
              <w:rPr>
                <w:rFonts w:asciiTheme="minorEastAsia" w:hAnsiTheme="minorEastAsia"/>
              </w:rPr>
            </w:pPr>
          </w:p>
        </w:tc>
        <w:tc>
          <w:tcPr>
            <w:tcW w:w="1134" w:type="dxa"/>
          </w:tcPr>
          <w:p w14:paraId="35DCF652" w14:textId="77777777" w:rsidR="00AD4158" w:rsidRPr="00AD4158" w:rsidRDefault="00AD4158" w:rsidP="00AD4158">
            <w:pPr>
              <w:spacing w:line="300" w:lineRule="exact"/>
              <w:rPr>
                <w:rFonts w:asciiTheme="minorEastAsia" w:hAnsiTheme="minorEastAsia"/>
              </w:rPr>
            </w:pPr>
          </w:p>
        </w:tc>
      </w:tr>
      <w:tr w:rsidR="00AD4158" w:rsidRPr="00AD4158" w14:paraId="6E2D50F9" w14:textId="78E286B8" w:rsidTr="00AD4158">
        <w:trPr>
          <w:trHeight w:val="750"/>
        </w:trPr>
        <w:tc>
          <w:tcPr>
            <w:tcW w:w="1129" w:type="dxa"/>
            <w:hideMark/>
          </w:tcPr>
          <w:p w14:paraId="25FDE82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シ</w:t>
            </w:r>
          </w:p>
        </w:tc>
        <w:tc>
          <w:tcPr>
            <w:tcW w:w="5954" w:type="dxa"/>
            <w:hideMark/>
          </w:tcPr>
          <w:p w14:paraId="18BEE39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ネットワークのセグメント間の試験については、県と協議の上、決定したポリシーに従い試験を実施すること。</w:t>
            </w:r>
          </w:p>
        </w:tc>
        <w:tc>
          <w:tcPr>
            <w:tcW w:w="709" w:type="dxa"/>
          </w:tcPr>
          <w:p w14:paraId="25F87B70" w14:textId="77777777" w:rsidR="00AD4158" w:rsidRPr="00AD4158" w:rsidRDefault="00AD4158" w:rsidP="00AD4158">
            <w:pPr>
              <w:spacing w:line="300" w:lineRule="exact"/>
              <w:rPr>
                <w:rFonts w:asciiTheme="minorEastAsia" w:hAnsiTheme="minorEastAsia"/>
              </w:rPr>
            </w:pPr>
          </w:p>
        </w:tc>
        <w:tc>
          <w:tcPr>
            <w:tcW w:w="1275" w:type="dxa"/>
          </w:tcPr>
          <w:p w14:paraId="01456DA6" w14:textId="77777777" w:rsidR="00AD4158" w:rsidRPr="00AD4158" w:rsidRDefault="00AD4158" w:rsidP="00AD4158">
            <w:pPr>
              <w:spacing w:line="300" w:lineRule="exact"/>
              <w:rPr>
                <w:rFonts w:asciiTheme="minorEastAsia" w:hAnsiTheme="minorEastAsia"/>
              </w:rPr>
            </w:pPr>
          </w:p>
        </w:tc>
        <w:tc>
          <w:tcPr>
            <w:tcW w:w="1134" w:type="dxa"/>
          </w:tcPr>
          <w:p w14:paraId="2557465E" w14:textId="77777777" w:rsidR="00AD4158" w:rsidRPr="00AD4158" w:rsidRDefault="00AD4158" w:rsidP="00AD4158">
            <w:pPr>
              <w:spacing w:line="300" w:lineRule="exact"/>
              <w:rPr>
                <w:rFonts w:asciiTheme="minorEastAsia" w:hAnsiTheme="minorEastAsia"/>
              </w:rPr>
            </w:pPr>
          </w:p>
        </w:tc>
      </w:tr>
      <w:tr w:rsidR="00AD4158" w:rsidRPr="00AD4158" w14:paraId="4D32E103" w14:textId="20335200" w:rsidTr="00AD4158">
        <w:trPr>
          <w:trHeight w:val="375"/>
        </w:trPr>
        <w:tc>
          <w:tcPr>
            <w:tcW w:w="1129" w:type="dxa"/>
            <w:hideMark/>
          </w:tcPr>
          <w:p w14:paraId="5B8840B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ス</w:t>
            </w:r>
          </w:p>
        </w:tc>
        <w:tc>
          <w:tcPr>
            <w:tcW w:w="5954" w:type="dxa"/>
            <w:hideMark/>
          </w:tcPr>
          <w:p w14:paraId="15287C3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各モジュールについては、インストールされ動作可能になった状態で引き渡すこと。</w:t>
            </w:r>
          </w:p>
        </w:tc>
        <w:tc>
          <w:tcPr>
            <w:tcW w:w="709" w:type="dxa"/>
          </w:tcPr>
          <w:p w14:paraId="5FD05CA2" w14:textId="77777777" w:rsidR="00AD4158" w:rsidRPr="00AD4158" w:rsidRDefault="00AD4158" w:rsidP="00AD4158">
            <w:pPr>
              <w:spacing w:line="300" w:lineRule="exact"/>
              <w:rPr>
                <w:rFonts w:asciiTheme="minorEastAsia" w:hAnsiTheme="minorEastAsia"/>
              </w:rPr>
            </w:pPr>
          </w:p>
        </w:tc>
        <w:tc>
          <w:tcPr>
            <w:tcW w:w="1275" w:type="dxa"/>
          </w:tcPr>
          <w:p w14:paraId="1DC47BAC" w14:textId="77777777" w:rsidR="00AD4158" w:rsidRPr="00AD4158" w:rsidRDefault="00AD4158" w:rsidP="00AD4158">
            <w:pPr>
              <w:spacing w:line="300" w:lineRule="exact"/>
              <w:rPr>
                <w:rFonts w:asciiTheme="minorEastAsia" w:hAnsiTheme="minorEastAsia"/>
              </w:rPr>
            </w:pPr>
          </w:p>
        </w:tc>
        <w:tc>
          <w:tcPr>
            <w:tcW w:w="1134" w:type="dxa"/>
          </w:tcPr>
          <w:p w14:paraId="6BDD9946" w14:textId="77777777" w:rsidR="00AD4158" w:rsidRPr="00AD4158" w:rsidRDefault="00AD4158" w:rsidP="00AD4158">
            <w:pPr>
              <w:spacing w:line="300" w:lineRule="exact"/>
              <w:rPr>
                <w:rFonts w:asciiTheme="minorEastAsia" w:hAnsiTheme="minorEastAsia"/>
              </w:rPr>
            </w:pPr>
          </w:p>
        </w:tc>
      </w:tr>
      <w:tr w:rsidR="00AD4158" w:rsidRPr="00AD4158" w14:paraId="69ED0EAF" w14:textId="2F4DF303" w:rsidTr="00AD4158">
        <w:trPr>
          <w:trHeight w:val="750"/>
        </w:trPr>
        <w:tc>
          <w:tcPr>
            <w:tcW w:w="1129" w:type="dxa"/>
            <w:hideMark/>
          </w:tcPr>
          <w:p w14:paraId="33EF1A6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セ</w:t>
            </w:r>
          </w:p>
        </w:tc>
        <w:tc>
          <w:tcPr>
            <w:tcW w:w="5954" w:type="dxa"/>
            <w:hideMark/>
          </w:tcPr>
          <w:p w14:paraId="76D524AE"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各モジュール及びその連携について事前に試験項目を提示し、県の承認を得ること。また試験項目基準をすべて満たした上で引き渡すこと。</w:t>
            </w:r>
          </w:p>
        </w:tc>
        <w:tc>
          <w:tcPr>
            <w:tcW w:w="709" w:type="dxa"/>
          </w:tcPr>
          <w:p w14:paraId="2CDCB47E" w14:textId="77777777" w:rsidR="00AD4158" w:rsidRPr="00AD4158" w:rsidRDefault="00AD4158" w:rsidP="00AD4158">
            <w:pPr>
              <w:spacing w:line="300" w:lineRule="exact"/>
              <w:rPr>
                <w:rFonts w:asciiTheme="minorEastAsia" w:hAnsiTheme="minorEastAsia"/>
              </w:rPr>
            </w:pPr>
          </w:p>
        </w:tc>
        <w:tc>
          <w:tcPr>
            <w:tcW w:w="1275" w:type="dxa"/>
          </w:tcPr>
          <w:p w14:paraId="61467643" w14:textId="77777777" w:rsidR="00AD4158" w:rsidRPr="00AD4158" w:rsidRDefault="00AD4158" w:rsidP="00AD4158">
            <w:pPr>
              <w:spacing w:line="300" w:lineRule="exact"/>
              <w:rPr>
                <w:rFonts w:asciiTheme="minorEastAsia" w:hAnsiTheme="minorEastAsia"/>
              </w:rPr>
            </w:pPr>
          </w:p>
        </w:tc>
        <w:tc>
          <w:tcPr>
            <w:tcW w:w="1134" w:type="dxa"/>
          </w:tcPr>
          <w:p w14:paraId="5C70992C" w14:textId="77777777" w:rsidR="00AD4158" w:rsidRPr="00AD4158" w:rsidRDefault="00AD4158" w:rsidP="00AD4158">
            <w:pPr>
              <w:spacing w:line="300" w:lineRule="exact"/>
              <w:rPr>
                <w:rFonts w:asciiTheme="minorEastAsia" w:hAnsiTheme="minorEastAsia"/>
              </w:rPr>
            </w:pPr>
          </w:p>
        </w:tc>
      </w:tr>
      <w:tr w:rsidR="00AD4158" w:rsidRPr="00AD4158" w14:paraId="50DED7A6" w14:textId="66B11A14" w:rsidTr="00AD4158">
        <w:trPr>
          <w:trHeight w:val="750"/>
        </w:trPr>
        <w:tc>
          <w:tcPr>
            <w:tcW w:w="1129" w:type="dxa"/>
            <w:hideMark/>
          </w:tcPr>
          <w:p w14:paraId="465949E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ソ</w:t>
            </w:r>
          </w:p>
        </w:tc>
        <w:tc>
          <w:tcPr>
            <w:tcW w:w="5954" w:type="dxa"/>
            <w:hideMark/>
          </w:tcPr>
          <w:p w14:paraId="6A76210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設定作業及び試験等の完了後に、パラメータシート（設定内容の詳細）と試験結果報告書（動作確認の結果報告を含む。）を提出し、県の承認を得ること。</w:t>
            </w:r>
          </w:p>
        </w:tc>
        <w:tc>
          <w:tcPr>
            <w:tcW w:w="709" w:type="dxa"/>
          </w:tcPr>
          <w:p w14:paraId="1E420240" w14:textId="77777777" w:rsidR="00AD4158" w:rsidRPr="00AD4158" w:rsidRDefault="00AD4158" w:rsidP="00AD4158">
            <w:pPr>
              <w:spacing w:line="300" w:lineRule="exact"/>
              <w:rPr>
                <w:rFonts w:asciiTheme="minorEastAsia" w:hAnsiTheme="minorEastAsia"/>
              </w:rPr>
            </w:pPr>
          </w:p>
        </w:tc>
        <w:tc>
          <w:tcPr>
            <w:tcW w:w="1275" w:type="dxa"/>
          </w:tcPr>
          <w:p w14:paraId="49A7199F" w14:textId="77777777" w:rsidR="00AD4158" w:rsidRPr="00AD4158" w:rsidRDefault="00AD4158" w:rsidP="00AD4158">
            <w:pPr>
              <w:spacing w:line="300" w:lineRule="exact"/>
              <w:rPr>
                <w:rFonts w:asciiTheme="minorEastAsia" w:hAnsiTheme="minorEastAsia"/>
              </w:rPr>
            </w:pPr>
          </w:p>
        </w:tc>
        <w:tc>
          <w:tcPr>
            <w:tcW w:w="1134" w:type="dxa"/>
          </w:tcPr>
          <w:p w14:paraId="33425D17" w14:textId="77777777" w:rsidR="00AD4158" w:rsidRPr="00AD4158" w:rsidRDefault="00AD4158" w:rsidP="00AD4158">
            <w:pPr>
              <w:spacing w:line="300" w:lineRule="exact"/>
              <w:rPr>
                <w:rFonts w:asciiTheme="minorEastAsia" w:hAnsiTheme="minorEastAsia"/>
              </w:rPr>
            </w:pPr>
          </w:p>
        </w:tc>
      </w:tr>
      <w:tr w:rsidR="00AD4158" w:rsidRPr="00AD4158" w14:paraId="45BA9188" w14:textId="13F9FD72" w:rsidTr="00AD4158">
        <w:trPr>
          <w:trHeight w:val="375"/>
        </w:trPr>
        <w:tc>
          <w:tcPr>
            <w:tcW w:w="1129" w:type="dxa"/>
            <w:hideMark/>
          </w:tcPr>
          <w:p w14:paraId="1003D2A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タ</w:t>
            </w:r>
          </w:p>
        </w:tc>
        <w:tc>
          <w:tcPr>
            <w:tcW w:w="5954" w:type="dxa"/>
            <w:hideMark/>
          </w:tcPr>
          <w:p w14:paraId="7DB5E26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端末の状態や設定を条件にした動的グルーピングを行い、指定されたグループを作成すること。</w:t>
            </w:r>
          </w:p>
        </w:tc>
        <w:tc>
          <w:tcPr>
            <w:tcW w:w="709" w:type="dxa"/>
          </w:tcPr>
          <w:p w14:paraId="3C8B253E" w14:textId="77777777" w:rsidR="00AD4158" w:rsidRPr="00AD4158" w:rsidRDefault="00AD4158" w:rsidP="00AD4158">
            <w:pPr>
              <w:spacing w:line="300" w:lineRule="exact"/>
              <w:rPr>
                <w:rFonts w:asciiTheme="minorEastAsia" w:hAnsiTheme="minorEastAsia"/>
              </w:rPr>
            </w:pPr>
          </w:p>
        </w:tc>
        <w:tc>
          <w:tcPr>
            <w:tcW w:w="1275" w:type="dxa"/>
          </w:tcPr>
          <w:p w14:paraId="42451A30" w14:textId="77777777" w:rsidR="00AD4158" w:rsidRPr="00AD4158" w:rsidRDefault="00AD4158" w:rsidP="00AD4158">
            <w:pPr>
              <w:spacing w:line="300" w:lineRule="exact"/>
              <w:rPr>
                <w:rFonts w:asciiTheme="minorEastAsia" w:hAnsiTheme="minorEastAsia"/>
              </w:rPr>
            </w:pPr>
          </w:p>
        </w:tc>
        <w:tc>
          <w:tcPr>
            <w:tcW w:w="1134" w:type="dxa"/>
          </w:tcPr>
          <w:p w14:paraId="787CB9D4" w14:textId="77777777" w:rsidR="00AD4158" w:rsidRPr="00AD4158" w:rsidRDefault="00AD4158" w:rsidP="00AD4158">
            <w:pPr>
              <w:spacing w:line="300" w:lineRule="exact"/>
              <w:rPr>
                <w:rFonts w:asciiTheme="minorEastAsia" w:hAnsiTheme="minorEastAsia"/>
              </w:rPr>
            </w:pPr>
          </w:p>
        </w:tc>
      </w:tr>
      <w:tr w:rsidR="00AD4158" w:rsidRPr="00AD4158" w14:paraId="7066D458" w14:textId="63F1FBCA" w:rsidTr="00AD4158">
        <w:trPr>
          <w:trHeight w:val="375"/>
        </w:trPr>
        <w:tc>
          <w:tcPr>
            <w:tcW w:w="1129" w:type="dxa"/>
            <w:hideMark/>
          </w:tcPr>
          <w:p w14:paraId="216DF6A2" w14:textId="77777777" w:rsidR="00AD4158" w:rsidRPr="00AD4158" w:rsidRDefault="00AD4158" w:rsidP="00AD4158">
            <w:pPr>
              <w:spacing w:line="300" w:lineRule="exact"/>
              <w:rPr>
                <w:rFonts w:asciiTheme="minorEastAsia" w:hAnsiTheme="minorEastAsia"/>
              </w:rPr>
            </w:pPr>
          </w:p>
        </w:tc>
        <w:tc>
          <w:tcPr>
            <w:tcW w:w="5954" w:type="dxa"/>
            <w:hideMark/>
          </w:tcPr>
          <w:p w14:paraId="129B71BB" w14:textId="77777777" w:rsidR="00AD4158" w:rsidRPr="00AD4158" w:rsidRDefault="00AD4158" w:rsidP="00AD4158">
            <w:pPr>
              <w:spacing w:line="300" w:lineRule="exact"/>
              <w:rPr>
                <w:rFonts w:asciiTheme="minorEastAsia" w:hAnsiTheme="minorEastAsia"/>
              </w:rPr>
            </w:pPr>
          </w:p>
        </w:tc>
        <w:tc>
          <w:tcPr>
            <w:tcW w:w="709" w:type="dxa"/>
          </w:tcPr>
          <w:p w14:paraId="19FDA33C" w14:textId="77777777" w:rsidR="00AD4158" w:rsidRPr="00AD4158" w:rsidRDefault="00AD4158" w:rsidP="00AD4158">
            <w:pPr>
              <w:spacing w:line="300" w:lineRule="exact"/>
              <w:rPr>
                <w:rFonts w:asciiTheme="minorEastAsia" w:hAnsiTheme="minorEastAsia"/>
              </w:rPr>
            </w:pPr>
          </w:p>
        </w:tc>
        <w:tc>
          <w:tcPr>
            <w:tcW w:w="1275" w:type="dxa"/>
          </w:tcPr>
          <w:p w14:paraId="5A72811F" w14:textId="77777777" w:rsidR="00AD4158" w:rsidRPr="00AD4158" w:rsidRDefault="00AD4158" w:rsidP="00AD4158">
            <w:pPr>
              <w:spacing w:line="300" w:lineRule="exact"/>
              <w:rPr>
                <w:rFonts w:asciiTheme="minorEastAsia" w:hAnsiTheme="minorEastAsia"/>
              </w:rPr>
            </w:pPr>
          </w:p>
        </w:tc>
        <w:tc>
          <w:tcPr>
            <w:tcW w:w="1134" w:type="dxa"/>
          </w:tcPr>
          <w:p w14:paraId="5555654C" w14:textId="77777777" w:rsidR="00AD4158" w:rsidRPr="00AD4158" w:rsidRDefault="00AD4158" w:rsidP="00AD4158">
            <w:pPr>
              <w:spacing w:line="300" w:lineRule="exact"/>
              <w:rPr>
                <w:rFonts w:asciiTheme="minorEastAsia" w:hAnsiTheme="minorEastAsia"/>
              </w:rPr>
            </w:pPr>
          </w:p>
        </w:tc>
      </w:tr>
      <w:tr w:rsidR="00AD4158" w:rsidRPr="00AD4158" w14:paraId="2D2E695E" w14:textId="481C0A8C" w:rsidTr="00AD4158">
        <w:trPr>
          <w:trHeight w:val="375"/>
        </w:trPr>
        <w:tc>
          <w:tcPr>
            <w:tcW w:w="1129" w:type="dxa"/>
            <w:hideMark/>
          </w:tcPr>
          <w:p w14:paraId="33ED23C3" w14:textId="00761042"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10</w:t>
            </w:r>
          </w:p>
        </w:tc>
        <w:tc>
          <w:tcPr>
            <w:tcW w:w="5954" w:type="dxa"/>
            <w:hideMark/>
          </w:tcPr>
          <w:p w14:paraId="2B81C9F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導入支援</w:t>
            </w:r>
          </w:p>
        </w:tc>
        <w:tc>
          <w:tcPr>
            <w:tcW w:w="709" w:type="dxa"/>
          </w:tcPr>
          <w:p w14:paraId="745DED32" w14:textId="77777777" w:rsidR="00AD4158" w:rsidRPr="00AD4158" w:rsidRDefault="00AD4158" w:rsidP="00AD4158">
            <w:pPr>
              <w:spacing w:line="300" w:lineRule="exact"/>
              <w:rPr>
                <w:rFonts w:asciiTheme="minorEastAsia" w:hAnsiTheme="minorEastAsia"/>
              </w:rPr>
            </w:pPr>
          </w:p>
        </w:tc>
        <w:tc>
          <w:tcPr>
            <w:tcW w:w="1275" w:type="dxa"/>
          </w:tcPr>
          <w:p w14:paraId="59E7EF63" w14:textId="77777777" w:rsidR="00AD4158" w:rsidRPr="00AD4158" w:rsidRDefault="00AD4158" w:rsidP="00AD4158">
            <w:pPr>
              <w:spacing w:line="300" w:lineRule="exact"/>
              <w:rPr>
                <w:rFonts w:asciiTheme="minorEastAsia" w:hAnsiTheme="minorEastAsia"/>
              </w:rPr>
            </w:pPr>
          </w:p>
        </w:tc>
        <w:tc>
          <w:tcPr>
            <w:tcW w:w="1134" w:type="dxa"/>
          </w:tcPr>
          <w:p w14:paraId="76CD72F3" w14:textId="77777777" w:rsidR="00AD4158" w:rsidRPr="00AD4158" w:rsidRDefault="00AD4158" w:rsidP="00AD4158">
            <w:pPr>
              <w:spacing w:line="300" w:lineRule="exact"/>
              <w:rPr>
                <w:rFonts w:asciiTheme="minorEastAsia" w:hAnsiTheme="minorEastAsia"/>
              </w:rPr>
            </w:pPr>
          </w:p>
        </w:tc>
      </w:tr>
      <w:tr w:rsidR="00AD4158" w:rsidRPr="00AD4158" w14:paraId="54B2553A" w14:textId="42BFC92A" w:rsidTr="00AD4158">
        <w:trPr>
          <w:trHeight w:val="375"/>
        </w:trPr>
        <w:tc>
          <w:tcPr>
            <w:tcW w:w="1129" w:type="dxa"/>
            <w:hideMark/>
          </w:tcPr>
          <w:p w14:paraId="688D040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ア</w:t>
            </w:r>
          </w:p>
        </w:tc>
        <w:tc>
          <w:tcPr>
            <w:tcW w:w="5954" w:type="dxa"/>
            <w:hideMark/>
          </w:tcPr>
          <w:p w14:paraId="04E15CD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利用方法のマニュアルを作成するとともに、県の運用担当部門に対し、使用方法の研修を実施すること。</w:t>
            </w:r>
          </w:p>
        </w:tc>
        <w:tc>
          <w:tcPr>
            <w:tcW w:w="709" w:type="dxa"/>
          </w:tcPr>
          <w:p w14:paraId="0606F6BE" w14:textId="77777777" w:rsidR="00AD4158" w:rsidRPr="00AD4158" w:rsidRDefault="00AD4158" w:rsidP="00AD4158">
            <w:pPr>
              <w:spacing w:line="300" w:lineRule="exact"/>
              <w:rPr>
                <w:rFonts w:asciiTheme="minorEastAsia" w:hAnsiTheme="minorEastAsia"/>
              </w:rPr>
            </w:pPr>
          </w:p>
        </w:tc>
        <w:tc>
          <w:tcPr>
            <w:tcW w:w="1275" w:type="dxa"/>
          </w:tcPr>
          <w:p w14:paraId="33E468F5" w14:textId="77777777" w:rsidR="00AD4158" w:rsidRPr="00AD4158" w:rsidRDefault="00AD4158" w:rsidP="00AD4158">
            <w:pPr>
              <w:spacing w:line="300" w:lineRule="exact"/>
              <w:rPr>
                <w:rFonts w:asciiTheme="minorEastAsia" w:hAnsiTheme="minorEastAsia"/>
              </w:rPr>
            </w:pPr>
          </w:p>
        </w:tc>
        <w:tc>
          <w:tcPr>
            <w:tcW w:w="1134" w:type="dxa"/>
          </w:tcPr>
          <w:p w14:paraId="529537E2" w14:textId="77777777" w:rsidR="00AD4158" w:rsidRPr="00AD4158" w:rsidRDefault="00AD4158" w:rsidP="00AD4158">
            <w:pPr>
              <w:spacing w:line="300" w:lineRule="exact"/>
              <w:rPr>
                <w:rFonts w:asciiTheme="minorEastAsia" w:hAnsiTheme="minorEastAsia"/>
              </w:rPr>
            </w:pPr>
          </w:p>
        </w:tc>
      </w:tr>
      <w:tr w:rsidR="00AD4158" w:rsidRPr="00AD4158" w14:paraId="5A111E5F" w14:textId="418DBAF5" w:rsidTr="00AD4158">
        <w:trPr>
          <w:trHeight w:val="375"/>
        </w:trPr>
        <w:tc>
          <w:tcPr>
            <w:tcW w:w="1129" w:type="dxa"/>
            <w:hideMark/>
          </w:tcPr>
          <w:p w14:paraId="587C7EB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イ</w:t>
            </w:r>
          </w:p>
        </w:tc>
        <w:tc>
          <w:tcPr>
            <w:tcW w:w="5954" w:type="dxa"/>
            <w:hideMark/>
          </w:tcPr>
          <w:p w14:paraId="3B161AD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利用方法のマニュアル（簡易マニュアルも含む）は日本語であること。</w:t>
            </w:r>
          </w:p>
        </w:tc>
        <w:tc>
          <w:tcPr>
            <w:tcW w:w="709" w:type="dxa"/>
          </w:tcPr>
          <w:p w14:paraId="7F1C7D62" w14:textId="77777777" w:rsidR="00AD4158" w:rsidRPr="00AD4158" w:rsidRDefault="00AD4158" w:rsidP="00AD4158">
            <w:pPr>
              <w:spacing w:line="300" w:lineRule="exact"/>
              <w:rPr>
                <w:rFonts w:asciiTheme="minorEastAsia" w:hAnsiTheme="minorEastAsia"/>
              </w:rPr>
            </w:pPr>
          </w:p>
        </w:tc>
        <w:tc>
          <w:tcPr>
            <w:tcW w:w="1275" w:type="dxa"/>
          </w:tcPr>
          <w:p w14:paraId="4CF17C0E" w14:textId="77777777" w:rsidR="00AD4158" w:rsidRPr="00AD4158" w:rsidRDefault="00AD4158" w:rsidP="00AD4158">
            <w:pPr>
              <w:spacing w:line="300" w:lineRule="exact"/>
              <w:rPr>
                <w:rFonts w:asciiTheme="minorEastAsia" w:hAnsiTheme="minorEastAsia"/>
              </w:rPr>
            </w:pPr>
          </w:p>
        </w:tc>
        <w:tc>
          <w:tcPr>
            <w:tcW w:w="1134" w:type="dxa"/>
          </w:tcPr>
          <w:p w14:paraId="754A2B62" w14:textId="77777777" w:rsidR="00AD4158" w:rsidRPr="00AD4158" w:rsidRDefault="00AD4158" w:rsidP="00AD4158">
            <w:pPr>
              <w:spacing w:line="300" w:lineRule="exact"/>
              <w:rPr>
                <w:rFonts w:asciiTheme="minorEastAsia" w:hAnsiTheme="minorEastAsia"/>
              </w:rPr>
            </w:pPr>
          </w:p>
        </w:tc>
      </w:tr>
      <w:tr w:rsidR="00AD4158" w:rsidRPr="00AD4158" w14:paraId="256C913B" w14:textId="396F3B66" w:rsidTr="00AD4158">
        <w:trPr>
          <w:trHeight w:val="375"/>
        </w:trPr>
        <w:tc>
          <w:tcPr>
            <w:tcW w:w="1129" w:type="dxa"/>
            <w:hideMark/>
          </w:tcPr>
          <w:p w14:paraId="5DC7020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ウ</w:t>
            </w:r>
          </w:p>
        </w:tc>
        <w:tc>
          <w:tcPr>
            <w:tcW w:w="5954" w:type="dxa"/>
            <w:hideMark/>
          </w:tcPr>
          <w:p w14:paraId="36A6508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利用方法のマニュアル（簡易マニュアルも含む）は編集可能であること。</w:t>
            </w:r>
          </w:p>
        </w:tc>
        <w:tc>
          <w:tcPr>
            <w:tcW w:w="709" w:type="dxa"/>
          </w:tcPr>
          <w:p w14:paraId="28EF87C1" w14:textId="77777777" w:rsidR="00AD4158" w:rsidRPr="00AD4158" w:rsidRDefault="00AD4158" w:rsidP="00AD4158">
            <w:pPr>
              <w:spacing w:line="300" w:lineRule="exact"/>
              <w:rPr>
                <w:rFonts w:asciiTheme="minorEastAsia" w:hAnsiTheme="minorEastAsia"/>
              </w:rPr>
            </w:pPr>
          </w:p>
        </w:tc>
        <w:tc>
          <w:tcPr>
            <w:tcW w:w="1275" w:type="dxa"/>
          </w:tcPr>
          <w:p w14:paraId="60BE7897" w14:textId="77777777" w:rsidR="00AD4158" w:rsidRPr="00AD4158" w:rsidRDefault="00AD4158" w:rsidP="00AD4158">
            <w:pPr>
              <w:spacing w:line="300" w:lineRule="exact"/>
              <w:rPr>
                <w:rFonts w:asciiTheme="minorEastAsia" w:hAnsiTheme="minorEastAsia"/>
              </w:rPr>
            </w:pPr>
          </w:p>
        </w:tc>
        <w:tc>
          <w:tcPr>
            <w:tcW w:w="1134" w:type="dxa"/>
          </w:tcPr>
          <w:p w14:paraId="7B468800" w14:textId="77777777" w:rsidR="00AD4158" w:rsidRPr="00AD4158" w:rsidRDefault="00AD4158" w:rsidP="00AD4158">
            <w:pPr>
              <w:spacing w:line="300" w:lineRule="exact"/>
              <w:rPr>
                <w:rFonts w:asciiTheme="minorEastAsia" w:hAnsiTheme="minorEastAsia"/>
              </w:rPr>
            </w:pPr>
          </w:p>
        </w:tc>
      </w:tr>
      <w:tr w:rsidR="00AD4158" w:rsidRPr="00AD4158" w14:paraId="2D6D8937" w14:textId="5BDC60EF" w:rsidTr="00AD4158">
        <w:trPr>
          <w:trHeight w:val="432"/>
        </w:trPr>
        <w:tc>
          <w:tcPr>
            <w:tcW w:w="1129" w:type="dxa"/>
            <w:hideMark/>
          </w:tcPr>
          <w:p w14:paraId="510C48C4" w14:textId="77777777" w:rsidR="00AD4158" w:rsidRPr="00AD4158" w:rsidRDefault="00AD4158" w:rsidP="00AD4158">
            <w:pPr>
              <w:spacing w:line="300" w:lineRule="exact"/>
              <w:rPr>
                <w:rFonts w:asciiTheme="minorEastAsia" w:hAnsiTheme="minorEastAsia"/>
              </w:rPr>
            </w:pPr>
          </w:p>
        </w:tc>
        <w:tc>
          <w:tcPr>
            <w:tcW w:w="5954" w:type="dxa"/>
            <w:hideMark/>
          </w:tcPr>
          <w:p w14:paraId="5F507A37" w14:textId="77777777" w:rsidR="00AD4158" w:rsidRPr="00AD4158" w:rsidRDefault="00AD4158" w:rsidP="00AD4158">
            <w:pPr>
              <w:spacing w:line="300" w:lineRule="exact"/>
              <w:rPr>
                <w:rFonts w:asciiTheme="minorEastAsia" w:hAnsiTheme="minorEastAsia"/>
              </w:rPr>
            </w:pPr>
          </w:p>
        </w:tc>
        <w:tc>
          <w:tcPr>
            <w:tcW w:w="709" w:type="dxa"/>
          </w:tcPr>
          <w:p w14:paraId="5E0AC3D3" w14:textId="77777777" w:rsidR="00AD4158" w:rsidRPr="00AD4158" w:rsidRDefault="00AD4158" w:rsidP="00AD4158">
            <w:pPr>
              <w:spacing w:line="300" w:lineRule="exact"/>
              <w:rPr>
                <w:rFonts w:asciiTheme="minorEastAsia" w:hAnsiTheme="minorEastAsia"/>
              </w:rPr>
            </w:pPr>
          </w:p>
        </w:tc>
        <w:tc>
          <w:tcPr>
            <w:tcW w:w="1275" w:type="dxa"/>
          </w:tcPr>
          <w:p w14:paraId="5BB79561" w14:textId="77777777" w:rsidR="00AD4158" w:rsidRPr="00AD4158" w:rsidRDefault="00AD4158" w:rsidP="00AD4158">
            <w:pPr>
              <w:spacing w:line="300" w:lineRule="exact"/>
              <w:rPr>
                <w:rFonts w:asciiTheme="minorEastAsia" w:hAnsiTheme="minorEastAsia"/>
              </w:rPr>
            </w:pPr>
          </w:p>
        </w:tc>
        <w:tc>
          <w:tcPr>
            <w:tcW w:w="1134" w:type="dxa"/>
          </w:tcPr>
          <w:p w14:paraId="307F9142" w14:textId="77777777" w:rsidR="00AD4158" w:rsidRPr="00AD4158" w:rsidRDefault="00AD4158" w:rsidP="00AD4158">
            <w:pPr>
              <w:spacing w:line="300" w:lineRule="exact"/>
              <w:rPr>
                <w:rFonts w:asciiTheme="minorEastAsia" w:hAnsiTheme="minorEastAsia"/>
              </w:rPr>
            </w:pPr>
          </w:p>
        </w:tc>
      </w:tr>
      <w:tr w:rsidR="00AD4158" w:rsidRPr="00AD4158" w14:paraId="29F9A1AA" w14:textId="28F4620D" w:rsidTr="00AD4158">
        <w:trPr>
          <w:trHeight w:val="375"/>
        </w:trPr>
        <w:tc>
          <w:tcPr>
            <w:tcW w:w="1129" w:type="dxa"/>
            <w:hideMark/>
          </w:tcPr>
          <w:p w14:paraId="5E35D8C6" w14:textId="4C5A74DD"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lastRenderedPageBreak/>
              <w:t>11</w:t>
            </w:r>
          </w:p>
        </w:tc>
        <w:tc>
          <w:tcPr>
            <w:tcW w:w="5954" w:type="dxa"/>
            <w:hideMark/>
          </w:tcPr>
          <w:p w14:paraId="52C9FCF2"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運用保守業務</w:t>
            </w:r>
          </w:p>
        </w:tc>
        <w:tc>
          <w:tcPr>
            <w:tcW w:w="709" w:type="dxa"/>
          </w:tcPr>
          <w:p w14:paraId="5DF3B33B" w14:textId="77777777" w:rsidR="00AD4158" w:rsidRPr="00AD4158" w:rsidRDefault="00AD4158" w:rsidP="00AD4158">
            <w:pPr>
              <w:spacing w:line="300" w:lineRule="exact"/>
              <w:rPr>
                <w:rFonts w:asciiTheme="minorEastAsia" w:hAnsiTheme="minorEastAsia"/>
              </w:rPr>
            </w:pPr>
          </w:p>
        </w:tc>
        <w:tc>
          <w:tcPr>
            <w:tcW w:w="1275" w:type="dxa"/>
          </w:tcPr>
          <w:p w14:paraId="3FAB18F8" w14:textId="77777777" w:rsidR="00AD4158" w:rsidRPr="00AD4158" w:rsidRDefault="00AD4158" w:rsidP="00AD4158">
            <w:pPr>
              <w:spacing w:line="300" w:lineRule="exact"/>
              <w:rPr>
                <w:rFonts w:asciiTheme="minorEastAsia" w:hAnsiTheme="minorEastAsia"/>
              </w:rPr>
            </w:pPr>
          </w:p>
        </w:tc>
        <w:tc>
          <w:tcPr>
            <w:tcW w:w="1134" w:type="dxa"/>
          </w:tcPr>
          <w:p w14:paraId="426254BB" w14:textId="77777777" w:rsidR="00AD4158" w:rsidRPr="00AD4158" w:rsidRDefault="00AD4158" w:rsidP="00AD4158">
            <w:pPr>
              <w:spacing w:line="300" w:lineRule="exact"/>
              <w:rPr>
                <w:rFonts w:asciiTheme="minorEastAsia" w:hAnsiTheme="minorEastAsia"/>
              </w:rPr>
            </w:pPr>
          </w:p>
        </w:tc>
      </w:tr>
      <w:tr w:rsidR="00AD4158" w:rsidRPr="00AD4158" w14:paraId="468D7E79" w14:textId="515952C3" w:rsidTr="00AD4158">
        <w:trPr>
          <w:trHeight w:val="1125"/>
        </w:trPr>
        <w:tc>
          <w:tcPr>
            <w:tcW w:w="1129" w:type="dxa"/>
            <w:hideMark/>
          </w:tcPr>
          <w:p w14:paraId="68BBB0C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ア</w:t>
            </w:r>
          </w:p>
        </w:tc>
        <w:tc>
          <w:tcPr>
            <w:tcW w:w="5954" w:type="dxa"/>
            <w:hideMark/>
          </w:tcPr>
          <w:p w14:paraId="0378A63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導入製品ならびに関連する仮想基盤を保守の対象とし、常に完全な機能を保つように保守を行うこと。契約期間終了日まで、安定的な運用を行うとともに、設定や操作方法等の問い合わせ対応等の運用・保守業務を行うこと。</w:t>
            </w:r>
          </w:p>
        </w:tc>
        <w:tc>
          <w:tcPr>
            <w:tcW w:w="709" w:type="dxa"/>
          </w:tcPr>
          <w:p w14:paraId="6952495B" w14:textId="77777777" w:rsidR="00AD4158" w:rsidRPr="00AD4158" w:rsidRDefault="00AD4158" w:rsidP="00AD4158">
            <w:pPr>
              <w:spacing w:line="300" w:lineRule="exact"/>
              <w:rPr>
                <w:rFonts w:asciiTheme="minorEastAsia" w:hAnsiTheme="minorEastAsia"/>
              </w:rPr>
            </w:pPr>
          </w:p>
        </w:tc>
        <w:tc>
          <w:tcPr>
            <w:tcW w:w="1275" w:type="dxa"/>
          </w:tcPr>
          <w:p w14:paraId="1BC7F4EF" w14:textId="77777777" w:rsidR="00AD4158" w:rsidRPr="00AD4158" w:rsidRDefault="00AD4158" w:rsidP="00AD4158">
            <w:pPr>
              <w:spacing w:line="300" w:lineRule="exact"/>
              <w:rPr>
                <w:rFonts w:asciiTheme="minorEastAsia" w:hAnsiTheme="minorEastAsia"/>
              </w:rPr>
            </w:pPr>
          </w:p>
        </w:tc>
        <w:tc>
          <w:tcPr>
            <w:tcW w:w="1134" w:type="dxa"/>
          </w:tcPr>
          <w:p w14:paraId="6AC8F1F5" w14:textId="77777777" w:rsidR="00AD4158" w:rsidRPr="00AD4158" w:rsidRDefault="00AD4158" w:rsidP="00AD4158">
            <w:pPr>
              <w:spacing w:line="300" w:lineRule="exact"/>
              <w:rPr>
                <w:rFonts w:asciiTheme="minorEastAsia" w:hAnsiTheme="minorEastAsia"/>
              </w:rPr>
            </w:pPr>
          </w:p>
        </w:tc>
      </w:tr>
      <w:tr w:rsidR="00AD4158" w:rsidRPr="00AD4158" w14:paraId="2FA55B6A" w14:textId="39F72C28" w:rsidTr="00AD4158">
        <w:trPr>
          <w:trHeight w:val="750"/>
        </w:trPr>
        <w:tc>
          <w:tcPr>
            <w:tcW w:w="1129" w:type="dxa"/>
            <w:hideMark/>
          </w:tcPr>
          <w:p w14:paraId="3D39B06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イ</w:t>
            </w:r>
          </w:p>
        </w:tc>
        <w:tc>
          <w:tcPr>
            <w:tcW w:w="5954" w:type="dxa"/>
            <w:hideMark/>
          </w:tcPr>
          <w:p w14:paraId="69319EC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本仕様書に記載されている要件を満たすものとし、運用保守要員への引継、及び教育を行い運用フェーズへの円滑な移行と安定稼動をはかること。</w:t>
            </w:r>
          </w:p>
        </w:tc>
        <w:tc>
          <w:tcPr>
            <w:tcW w:w="709" w:type="dxa"/>
          </w:tcPr>
          <w:p w14:paraId="4C54939A" w14:textId="77777777" w:rsidR="00AD4158" w:rsidRPr="00AD4158" w:rsidRDefault="00AD4158" w:rsidP="00AD4158">
            <w:pPr>
              <w:spacing w:line="300" w:lineRule="exact"/>
              <w:rPr>
                <w:rFonts w:asciiTheme="minorEastAsia" w:hAnsiTheme="minorEastAsia"/>
              </w:rPr>
            </w:pPr>
          </w:p>
        </w:tc>
        <w:tc>
          <w:tcPr>
            <w:tcW w:w="1275" w:type="dxa"/>
          </w:tcPr>
          <w:p w14:paraId="2CDFC7B6" w14:textId="77777777" w:rsidR="00AD4158" w:rsidRPr="00AD4158" w:rsidRDefault="00AD4158" w:rsidP="00AD4158">
            <w:pPr>
              <w:spacing w:line="300" w:lineRule="exact"/>
              <w:rPr>
                <w:rFonts w:asciiTheme="minorEastAsia" w:hAnsiTheme="minorEastAsia"/>
              </w:rPr>
            </w:pPr>
          </w:p>
        </w:tc>
        <w:tc>
          <w:tcPr>
            <w:tcW w:w="1134" w:type="dxa"/>
          </w:tcPr>
          <w:p w14:paraId="5A65C097" w14:textId="77777777" w:rsidR="00AD4158" w:rsidRPr="00AD4158" w:rsidRDefault="00AD4158" w:rsidP="00AD4158">
            <w:pPr>
              <w:spacing w:line="300" w:lineRule="exact"/>
              <w:rPr>
                <w:rFonts w:asciiTheme="minorEastAsia" w:hAnsiTheme="minorEastAsia"/>
              </w:rPr>
            </w:pPr>
          </w:p>
        </w:tc>
      </w:tr>
      <w:tr w:rsidR="00AD4158" w:rsidRPr="00AD4158" w14:paraId="5E218CA5" w14:textId="0C9A3454" w:rsidTr="00AD4158">
        <w:trPr>
          <w:trHeight w:val="375"/>
        </w:trPr>
        <w:tc>
          <w:tcPr>
            <w:tcW w:w="1129" w:type="dxa"/>
            <w:hideMark/>
          </w:tcPr>
          <w:p w14:paraId="75B0B58A"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ウ</w:t>
            </w:r>
          </w:p>
        </w:tc>
        <w:tc>
          <w:tcPr>
            <w:tcW w:w="5954" w:type="dxa"/>
            <w:hideMark/>
          </w:tcPr>
          <w:p w14:paraId="17316CA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導入初年度はメーカーサポートの有無を問わず、保守サポート体制を提供すること。</w:t>
            </w:r>
          </w:p>
        </w:tc>
        <w:tc>
          <w:tcPr>
            <w:tcW w:w="709" w:type="dxa"/>
          </w:tcPr>
          <w:p w14:paraId="5B51124A" w14:textId="77777777" w:rsidR="00AD4158" w:rsidRPr="00AD4158" w:rsidRDefault="00AD4158" w:rsidP="00AD4158">
            <w:pPr>
              <w:spacing w:line="300" w:lineRule="exact"/>
              <w:rPr>
                <w:rFonts w:asciiTheme="minorEastAsia" w:hAnsiTheme="minorEastAsia"/>
              </w:rPr>
            </w:pPr>
          </w:p>
        </w:tc>
        <w:tc>
          <w:tcPr>
            <w:tcW w:w="1275" w:type="dxa"/>
          </w:tcPr>
          <w:p w14:paraId="56C0D8E7" w14:textId="77777777" w:rsidR="00AD4158" w:rsidRPr="00AD4158" w:rsidRDefault="00AD4158" w:rsidP="00AD4158">
            <w:pPr>
              <w:spacing w:line="300" w:lineRule="exact"/>
              <w:rPr>
                <w:rFonts w:asciiTheme="minorEastAsia" w:hAnsiTheme="minorEastAsia"/>
              </w:rPr>
            </w:pPr>
          </w:p>
        </w:tc>
        <w:tc>
          <w:tcPr>
            <w:tcW w:w="1134" w:type="dxa"/>
          </w:tcPr>
          <w:p w14:paraId="12D63B55" w14:textId="77777777" w:rsidR="00AD4158" w:rsidRPr="00AD4158" w:rsidRDefault="00AD4158" w:rsidP="00AD4158">
            <w:pPr>
              <w:spacing w:line="300" w:lineRule="exact"/>
              <w:rPr>
                <w:rFonts w:asciiTheme="minorEastAsia" w:hAnsiTheme="minorEastAsia"/>
              </w:rPr>
            </w:pPr>
          </w:p>
        </w:tc>
      </w:tr>
      <w:tr w:rsidR="00AD4158" w:rsidRPr="00AD4158" w14:paraId="2DE9D4D4" w14:textId="3FAEE3ED" w:rsidTr="00AD4158">
        <w:trPr>
          <w:trHeight w:val="750"/>
        </w:trPr>
        <w:tc>
          <w:tcPr>
            <w:tcW w:w="1129" w:type="dxa"/>
            <w:hideMark/>
          </w:tcPr>
          <w:p w14:paraId="481D713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エ</w:t>
            </w:r>
          </w:p>
        </w:tc>
        <w:tc>
          <w:tcPr>
            <w:tcW w:w="5954" w:type="dxa"/>
            <w:hideMark/>
          </w:tcPr>
          <w:p w14:paraId="2C8CBAD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ソフトウェアを導入したことに伴うサポートを適時実施すると共に有効活用の方法などについて相談できる体制を整えること。</w:t>
            </w:r>
          </w:p>
        </w:tc>
        <w:tc>
          <w:tcPr>
            <w:tcW w:w="709" w:type="dxa"/>
          </w:tcPr>
          <w:p w14:paraId="7DCD4175" w14:textId="77777777" w:rsidR="00AD4158" w:rsidRPr="00AD4158" w:rsidRDefault="00AD4158" w:rsidP="00AD4158">
            <w:pPr>
              <w:spacing w:line="300" w:lineRule="exact"/>
              <w:rPr>
                <w:rFonts w:asciiTheme="minorEastAsia" w:hAnsiTheme="minorEastAsia"/>
              </w:rPr>
            </w:pPr>
          </w:p>
        </w:tc>
        <w:tc>
          <w:tcPr>
            <w:tcW w:w="1275" w:type="dxa"/>
          </w:tcPr>
          <w:p w14:paraId="2AD44415" w14:textId="77777777" w:rsidR="00AD4158" w:rsidRPr="00AD4158" w:rsidRDefault="00AD4158" w:rsidP="00AD4158">
            <w:pPr>
              <w:spacing w:line="300" w:lineRule="exact"/>
              <w:rPr>
                <w:rFonts w:asciiTheme="minorEastAsia" w:hAnsiTheme="minorEastAsia"/>
              </w:rPr>
            </w:pPr>
          </w:p>
        </w:tc>
        <w:tc>
          <w:tcPr>
            <w:tcW w:w="1134" w:type="dxa"/>
          </w:tcPr>
          <w:p w14:paraId="336ACFD8" w14:textId="77777777" w:rsidR="00AD4158" w:rsidRPr="00AD4158" w:rsidRDefault="00AD4158" w:rsidP="00AD4158">
            <w:pPr>
              <w:spacing w:line="300" w:lineRule="exact"/>
              <w:rPr>
                <w:rFonts w:asciiTheme="minorEastAsia" w:hAnsiTheme="minorEastAsia"/>
              </w:rPr>
            </w:pPr>
          </w:p>
        </w:tc>
      </w:tr>
      <w:tr w:rsidR="00AD4158" w:rsidRPr="00AD4158" w14:paraId="603A4888" w14:textId="23B455A8" w:rsidTr="00AD4158">
        <w:trPr>
          <w:trHeight w:val="1125"/>
        </w:trPr>
        <w:tc>
          <w:tcPr>
            <w:tcW w:w="1129" w:type="dxa"/>
            <w:hideMark/>
          </w:tcPr>
          <w:p w14:paraId="7E969E5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オ</w:t>
            </w:r>
          </w:p>
        </w:tc>
        <w:tc>
          <w:tcPr>
            <w:tcW w:w="5954" w:type="dxa"/>
            <w:hideMark/>
          </w:tcPr>
          <w:p w14:paraId="734604F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運用・サポートについては、平日（土曜日、日曜日、国民の祝日に関する法律に規定する祝日及び12月29日から翌年1月3日までの日以外を言う。）9時から17時までの間行うことすることとし、それ以外の時間についてもメール等で受け付けること。</w:t>
            </w:r>
          </w:p>
        </w:tc>
        <w:tc>
          <w:tcPr>
            <w:tcW w:w="709" w:type="dxa"/>
          </w:tcPr>
          <w:p w14:paraId="4CD09446" w14:textId="77777777" w:rsidR="00AD4158" w:rsidRPr="00AD4158" w:rsidRDefault="00AD4158" w:rsidP="00AD4158">
            <w:pPr>
              <w:spacing w:line="300" w:lineRule="exact"/>
              <w:rPr>
                <w:rFonts w:asciiTheme="minorEastAsia" w:hAnsiTheme="minorEastAsia"/>
              </w:rPr>
            </w:pPr>
          </w:p>
        </w:tc>
        <w:tc>
          <w:tcPr>
            <w:tcW w:w="1275" w:type="dxa"/>
          </w:tcPr>
          <w:p w14:paraId="6119261C" w14:textId="77777777" w:rsidR="00AD4158" w:rsidRPr="00AD4158" w:rsidRDefault="00AD4158" w:rsidP="00AD4158">
            <w:pPr>
              <w:spacing w:line="300" w:lineRule="exact"/>
              <w:rPr>
                <w:rFonts w:asciiTheme="minorEastAsia" w:hAnsiTheme="minorEastAsia"/>
              </w:rPr>
            </w:pPr>
          </w:p>
        </w:tc>
        <w:tc>
          <w:tcPr>
            <w:tcW w:w="1134" w:type="dxa"/>
          </w:tcPr>
          <w:p w14:paraId="5846CCBF" w14:textId="77777777" w:rsidR="00AD4158" w:rsidRPr="00AD4158" w:rsidRDefault="00AD4158" w:rsidP="00AD4158">
            <w:pPr>
              <w:spacing w:line="300" w:lineRule="exact"/>
              <w:rPr>
                <w:rFonts w:asciiTheme="minorEastAsia" w:hAnsiTheme="minorEastAsia"/>
              </w:rPr>
            </w:pPr>
          </w:p>
        </w:tc>
      </w:tr>
      <w:tr w:rsidR="00AD4158" w:rsidRPr="00AD4158" w14:paraId="772AE9A8" w14:textId="2F299680" w:rsidTr="00AD4158">
        <w:trPr>
          <w:trHeight w:val="375"/>
        </w:trPr>
        <w:tc>
          <w:tcPr>
            <w:tcW w:w="1129" w:type="dxa"/>
            <w:hideMark/>
          </w:tcPr>
          <w:p w14:paraId="36FD758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カ</w:t>
            </w:r>
          </w:p>
        </w:tc>
        <w:tc>
          <w:tcPr>
            <w:tcW w:w="5954" w:type="dxa"/>
            <w:hideMark/>
          </w:tcPr>
          <w:p w14:paraId="34929A0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初年度は安定稼働を目指し、下記の内容で運用サポートを行うものとする。</w:t>
            </w:r>
          </w:p>
        </w:tc>
        <w:tc>
          <w:tcPr>
            <w:tcW w:w="709" w:type="dxa"/>
          </w:tcPr>
          <w:p w14:paraId="248C4055" w14:textId="77777777" w:rsidR="00AD4158" w:rsidRPr="00AD4158" w:rsidRDefault="00AD4158" w:rsidP="00AD4158">
            <w:pPr>
              <w:spacing w:line="300" w:lineRule="exact"/>
              <w:rPr>
                <w:rFonts w:asciiTheme="minorEastAsia" w:hAnsiTheme="minorEastAsia"/>
              </w:rPr>
            </w:pPr>
          </w:p>
        </w:tc>
        <w:tc>
          <w:tcPr>
            <w:tcW w:w="1275" w:type="dxa"/>
          </w:tcPr>
          <w:p w14:paraId="247F40F7" w14:textId="77777777" w:rsidR="00AD4158" w:rsidRPr="00AD4158" w:rsidRDefault="00AD4158" w:rsidP="00AD4158">
            <w:pPr>
              <w:spacing w:line="300" w:lineRule="exact"/>
              <w:rPr>
                <w:rFonts w:asciiTheme="minorEastAsia" w:hAnsiTheme="minorEastAsia"/>
              </w:rPr>
            </w:pPr>
          </w:p>
        </w:tc>
        <w:tc>
          <w:tcPr>
            <w:tcW w:w="1134" w:type="dxa"/>
          </w:tcPr>
          <w:p w14:paraId="697F818B" w14:textId="77777777" w:rsidR="00AD4158" w:rsidRPr="00AD4158" w:rsidRDefault="00AD4158" w:rsidP="00AD4158">
            <w:pPr>
              <w:spacing w:line="300" w:lineRule="exact"/>
              <w:rPr>
                <w:rFonts w:asciiTheme="minorEastAsia" w:hAnsiTheme="minorEastAsia"/>
              </w:rPr>
            </w:pPr>
          </w:p>
        </w:tc>
      </w:tr>
      <w:tr w:rsidR="00AD4158" w:rsidRPr="00AD4158" w14:paraId="501CDF80" w14:textId="5B99918E" w:rsidTr="00AD4158">
        <w:trPr>
          <w:trHeight w:val="426"/>
        </w:trPr>
        <w:tc>
          <w:tcPr>
            <w:tcW w:w="1129" w:type="dxa"/>
            <w:hideMark/>
          </w:tcPr>
          <w:p w14:paraId="4452D54E" w14:textId="77777777" w:rsidR="00AD4158" w:rsidRPr="00AD4158" w:rsidRDefault="00AD4158" w:rsidP="00AD4158">
            <w:pPr>
              <w:spacing w:line="300" w:lineRule="exact"/>
              <w:rPr>
                <w:rFonts w:asciiTheme="minorEastAsia" w:hAnsiTheme="minorEastAsia"/>
              </w:rPr>
            </w:pPr>
          </w:p>
        </w:tc>
        <w:tc>
          <w:tcPr>
            <w:tcW w:w="5954" w:type="dxa"/>
            <w:hideMark/>
          </w:tcPr>
          <w:p w14:paraId="38CDF42B"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・正常な運転を維持するため、受託者は年一回、導入製品のバージョンアップ作業を行うこと。</w:t>
            </w:r>
            <w:r w:rsidRPr="00AD4158">
              <w:rPr>
                <w:rFonts w:asciiTheme="minorEastAsia" w:hAnsiTheme="minorEastAsia" w:hint="eastAsia"/>
              </w:rPr>
              <w:br/>
              <w:t>・障害が発生した際の対応支援及び、県より導入製品に対する質問や依頼があった場合には速やかに対応及び回答すること。</w:t>
            </w:r>
            <w:r w:rsidRPr="00AD4158">
              <w:rPr>
                <w:rFonts w:asciiTheme="minorEastAsia" w:hAnsiTheme="minorEastAsia" w:hint="eastAsia"/>
              </w:rPr>
              <w:br/>
              <w:t>・オペレーションエラーが発生時した際の基本的なエンドユーザーサポートを行う体制とすること。</w:t>
            </w:r>
            <w:r w:rsidRPr="00AD4158">
              <w:rPr>
                <w:rFonts w:asciiTheme="minorEastAsia" w:hAnsiTheme="minorEastAsia" w:hint="eastAsia"/>
              </w:rPr>
              <w:br/>
              <w:t>・既知の問題及びチューニングに関してナレッジベースへの対応を行える体制とすること。</w:t>
            </w:r>
            <w:r w:rsidRPr="00AD4158">
              <w:rPr>
                <w:rFonts w:asciiTheme="minorEastAsia" w:hAnsiTheme="minorEastAsia" w:hint="eastAsia"/>
              </w:rPr>
              <w:br/>
              <w:t>・未知の問題及びチューニングに関する導入製品のメーカーへのエスカレーションを行える体制とすること。</w:t>
            </w:r>
            <w:r w:rsidRPr="00AD4158">
              <w:rPr>
                <w:rFonts w:asciiTheme="minorEastAsia" w:hAnsiTheme="minorEastAsia" w:hint="eastAsia"/>
              </w:rPr>
              <w:br/>
              <w:t>・Windows Feature Updateの実施サポートにおいて、年2回程度の支援が可能であること。</w:t>
            </w:r>
            <w:r w:rsidRPr="00AD4158">
              <w:rPr>
                <w:rFonts w:asciiTheme="minorEastAsia" w:hAnsiTheme="minorEastAsia" w:hint="eastAsia"/>
              </w:rPr>
              <w:br/>
              <w:t>・緊急性の高いセキュリティパッチ等の修正プログラムの適用が必要な場合は、県へ報告するとともに、県の承認のうえ、速やかに配信を実施すること。</w:t>
            </w:r>
          </w:p>
        </w:tc>
        <w:tc>
          <w:tcPr>
            <w:tcW w:w="709" w:type="dxa"/>
          </w:tcPr>
          <w:p w14:paraId="3A7B4085" w14:textId="77777777" w:rsidR="00AD4158" w:rsidRPr="00AD4158" w:rsidRDefault="00AD4158" w:rsidP="00AD4158">
            <w:pPr>
              <w:spacing w:line="300" w:lineRule="exact"/>
              <w:rPr>
                <w:rFonts w:asciiTheme="minorEastAsia" w:hAnsiTheme="minorEastAsia"/>
              </w:rPr>
            </w:pPr>
          </w:p>
        </w:tc>
        <w:tc>
          <w:tcPr>
            <w:tcW w:w="1275" w:type="dxa"/>
          </w:tcPr>
          <w:p w14:paraId="39322A03" w14:textId="77777777" w:rsidR="00AD4158" w:rsidRPr="00AD4158" w:rsidRDefault="00AD4158" w:rsidP="00AD4158">
            <w:pPr>
              <w:spacing w:line="300" w:lineRule="exact"/>
              <w:rPr>
                <w:rFonts w:asciiTheme="minorEastAsia" w:hAnsiTheme="minorEastAsia"/>
              </w:rPr>
            </w:pPr>
          </w:p>
        </w:tc>
        <w:tc>
          <w:tcPr>
            <w:tcW w:w="1134" w:type="dxa"/>
          </w:tcPr>
          <w:p w14:paraId="2D71C92E" w14:textId="77777777" w:rsidR="00AD4158" w:rsidRPr="00AD4158" w:rsidRDefault="00AD4158" w:rsidP="00AD4158">
            <w:pPr>
              <w:spacing w:line="300" w:lineRule="exact"/>
              <w:rPr>
                <w:rFonts w:asciiTheme="minorEastAsia" w:hAnsiTheme="minorEastAsia"/>
              </w:rPr>
            </w:pPr>
          </w:p>
        </w:tc>
      </w:tr>
      <w:tr w:rsidR="00AD4158" w:rsidRPr="00AD4158" w14:paraId="29955DB8" w14:textId="013FC654" w:rsidTr="00AD4158">
        <w:trPr>
          <w:trHeight w:val="750"/>
        </w:trPr>
        <w:tc>
          <w:tcPr>
            <w:tcW w:w="1129" w:type="dxa"/>
            <w:hideMark/>
          </w:tcPr>
          <w:p w14:paraId="7EB70F1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キ</w:t>
            </w:r>
          </w:p>
        </w:tc>
        <w:tc>
          <w:tcPr>
            <w:tcW w:w="5954" w:type="dxa"/>
            <w:hideMark/>
          </w:tcPr>
          <w:p w14:paraId="4FCA93CF"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バージョンアップなどで再度クライアント等を配布する状況が発生した場合は、配布について、サポートや支援をすること。</w:t>
            </w:r>
          </w:p>
        </w:tc>
        <w:tc>
          <w:tcPr>
            <w:tcW w:w="709" w:type="dxa"/>
          </w:tcPr>
          <w:p w14:paraId="7C2C7E26" w14:textId="77777777" w:rsidR="00AD4158" w:rsidRPr="00AD4158" w:rsidRDefault="00AD4158" w:rsidP="00AD4158">
            <w:pPr>
              <w:spacing w:line="300" w:lineRule="exact"/>
              <w:rPr>
                <w:rFonts w:asciiTheme="minorEastAsia" w:hAnsiTheme="minorEastAsia"/>
              </w:rPr>
            </w:pPr>
          </w:p>
        </w:tc>
        <w:tc>
          <w:tcPr>
            <w:tcW w:w="1275" w:type="dxa"/>
          </w:tcPr>
          <w:p w14:paraId="2C81B6DD" w14:textId="77777777" w:rsidR="00AD4158" w:rsidRPr="00AD4158" w:rsidRDefault="00AD4158" w:rsidP="00AD4158">
            <w:pPr>
              <w:spacing w:line="300" w:lineRule="exact"/>
              <w:rPr>
                <w:rFonts w:asciiTheme="minorEastAsia" w:hAnsiTheme="minorEastAsia"/>
              </w:rPr>
            </w:pPr>
          </w:p>
        </w:tc>
        <w:tc>
          <w:tcPr>
            <w:tcW w:w="1134" w:type="dxa"/>
          </w:tcPr>
          <w:p w14:paraId="06A8251D" w14:textId="77777777" w:rsidR="00AD4158" w:rsidRPr="00AD4158" w:rsidRDefault="00AD4158" w:rsidP="00AD4158">
            <w:pPr>
              <w:spacing w:line="300" w:lineRule="exact"/>
              <w:rPr>
                <w:rFonts w:asciiTheme="minorEastAsia" w:hAnsiTheme="minorEastAsia"/>
              </w:rPr>
            </w:pPr>
          </w:p>
        </w:tc>
      </w:tr>
      <w:tr w:rsidR="00AD4158" w:rsidRPr="00AD4158" w14:paraId="094069E0" w14:textId="7BA47D89" w:rsidTr="00AD4158">
        <w:trPr>
          <w:trHeight w:val="375"/>
        </w:trPr>
        <w:tc>
          <w:tcPr>
            <w:tcW w:w="1129" w:type="dxa"/>
            <w:hideMark/>
          </w:tcPr>
          <w:p w14:paraId="6239167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ク</w:t>
            </w:r>
          </w:p>
        </w:tc>
        <w:tc>
          <w:tcPr>
            <w:tcW w:w="5954" w:type="dxa"/>
            <w:hideMark/>
          </w:tcPr>
          <w:p w14:paraId="431EA22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県より、導入製品等に関する質問、依頼等があった場合には、速やかに対応及び回答をすること。</w:t>
            </w:r>
          </w:p>
        </w:tc>
        <w:tc>
          <w:tcPr>
            <w:tcW w:w="709" w:type="dxa"/>
          </w:tcPr>
          <w:p w14:paraId="10D13B22" w14:textId="77777777" w:rsidR="00AD4158" w:rsidRPr="00AD4158" w:rsidRDefault="00AD4158" w:rsidP="00AD4158">
            <w:pPr>
              <w:spacing w:line="300" w:lineRule="exact"/>
              <w:rPr>
                <w:rFonts w:asciiTheme="minorEastAsia" w:hAnsiTheme="minorEastAsia"/>
              </w:rPr>
            </w:pPr>
          </w:p>
        </w:tc>
        <w:tc>
          <w:tcPr>
            <w:tcW w:w="1275" w:type="dxa"/>
          </w:tcPr>
          <w:p w14:paraId="49E4FCAA" w14:textId="77777777" w:rsidR="00AD4158" w:rsidRPr="00AD4158" w:rsidRDefault="00AD4158" w:rsidP="00AD4158">
            <w:pPr>
              <w:spacing w:line="300" w:lineRule="exact"/>
              <w:rPr>
                <w:rFonts w:asciiTheme="minorEastAsia" w:hAnsiTheme="minorEastAsia"/>
              </w:rPr>
            </w:pPr>
          </w:p>
        </w:tc>
        <w:tc>
          <w:tcPr>
            <w:tcW w:w="1134" w:type="dxa"/>
          </w:tcPr>
          <w:p w14:paraId="7070D85A" w14:textId="77777777" w:rsidR="00AD4158" w:rsidRPr="00AD4158" w:rsidRDefault="00AD4158" w:rsidP="00AD4158">
            <w:pPr>
              <w:spacing w:line="300" w:lineRule="exact"/>
              <w:rPr>
                <w:rFonts w:asciiTheme="minorEastAsia" w:hAnsiTheme="minorEastAsia"/>
              </w:rPr>
            </w:pPr>
          </w:p>
        </w:tc>
      </w:tr>
      <w:tr w:rsidR="00AD4158" w:rsidRPr="00AD4158" w14:paraId="4D1E3008" w14:textId="3428DEB8" w:rsidTr="00AD4158">
        <w:trPr>
          <w:trHeight w:val="1125"/>
        </w:trPr>
        <w:tc>
          <w:tcPr>
            <w:tcW w:w="1129" w:type="dxa"/>
            <w:hideMark/>
          </w:tcPr>
          <w:p w14:paraId="072A5B7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ケ</w:t>
            </w:r>
          </w:p>
        </w:tc>
        <w:tc>
          <w:tcPr>
            <w:tcW w:w="5954" w:type="dxa"/>
            <w:hideMark/>
          </w:tcPr>
          <w:p w14:paraId="7F03BAB2"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報告期間内の対応結果のサマリ、（緊急度の高いセキュリティ関連情報）を含む月次レポートを提供すること。作成レポートには、（導入端末の端末のパッチ適用状況など脆弱性につながる恐れがある情報等の健全性情報を含むこと。）</w:t>
            </w:r>
          </w:p>
        </w:tc>
        <w:tc>
          <w:tcPr>
            <w:tcW w:w="709" w:type="dxa"/>
          </w:tcPr>
          <w:p w14:paraId="46D2463B" w14:textId="77777777" w:rsidR="00AD4158" w:rsidRPr="00AD4158" w:rsidRDefault="00AD4158" w:rsidP="00AD4158">
            <w:pPr>
              <w:spacing w:line="300" w:lineRule="exact"/>
              <w:rPr>
                <w:rFonts w:asciiTheme="minorEastAsia" w:hAnsiTheme="minorEastAsia"/>
              </w:rPr>
            </w:pPr>
          </w:p>
        </w:tc>
        <w:tc>
          <w:tcPr>
            <w:tcW w:w="1275" w:type="dxa"/>
          </w:tcPr>
          <w:p w14:paraId="3D82D5E9" w14:textId="77777777" w:rsidR="00AD4158" w:rsidRPr="00AD4158" w:rsidRDefault="00AD4158" w:rsidP="00AD4158">
            <w:pPr>
              <w:spacing w:line="300" w:lineRule="exact"/>
              <w:rPr>
                <w:rFonts w:asciiTheme="minorEastAsia" w:hAnsiTheme="minorEastAsia"/>
              </w:rPr>
            </w:pPr>
          </w:p>
        </w:tc>
        <w:tc>
          <w:tcPr>
            <w:tcW w:w="1134" w:type="dxa"/>
          </w:tcPr>
          <w:p w14:paraId="1EF51396" w14:textId="77777777" w:rsidR="00AD4158" w:rsidRPr="00AD4158" w:rsidRDefault="00AD4158" w:rsidP="00AD4158">
            <w:pPr>
              <w:spacing w:line="300" w:lineRule="exact"/>
              <w:rPr>
                <w:rFonts w:asciiTheme="minorEastAsia" w:hAnsiTheme="minorEastAsia"/>
              </w:rPr>
            </w:pPr>
          </w:p>
        </w:tc>
      </w:tr>
      <w:tr w:rsidR="00AD4158" w:rsidRPr="00AD4158" w14:paraId="131C47AF" w14:textId="3AFD13B2" w:rsidTr="00AD4158">
        <w:trPr>
          <w:trHeight w:val="375"/>
        </w:trPr>
        <w:tc>
          <w:tcPr>
            <w:tcW w:w="1129" w:type="dxa"/>
            <w:hideMark/>
          </w:tcPr>
          <w:p w14:paraId="1A25760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コ</w:t>
            </w:r>
          </w:p>
        </w:tc>
        <w:tc>
          <w:tcPr>
            <w:tcW w:w="5954" w:type="dxa"/>
            <w:hideMark/>
          </w:tcPr>
          <w:p w14:paraId="2A2CC8B3"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製品の運用に関して導入年度は必要に応じて、県の担当職員に運用状況について報告会を設けること。</w:t>
            </w:r>
          </w:p>
        </w:tc>
        <w:tc>
          <w:tcPr>
            <w:tcW w:w="709" w:type="dxa"/>
          </w:tcPr>
          <w:p w14:paraId="3CB7F598" w14:textId="77777777" w:rsidR="00AD4158" w:rsidRPr="00AD4158" w:rsidRDefault="00AD4158" w:rsidP="00AD4158">
            <w:pPr>
              <w:spacing w:line="300" w:lineRule="exact"/>
              <w:rPr>
                <w:rFonts w:asciiTheme="minorEastAsia" w:hAnsiTheme="minorEastAsia"/>
              </w:rPr>
            </w:pPr>
          </w:p>
        </w:tc>
        <w:tc>
          <w:tcPr>
            <w:tcW w:w="1275" w:type="dxa"/>
          </w:tcPr>
          <w:p w14:paraId="62634282" w14:textId="77777777" w:rsidR="00AD4158" w:rsidRPr="00AD4158" w:rsidRDefault="00AD4158" w:rsidP="00AD4158">
            <w:pPr>
              <w:spacing w:line="300" w:lineRule="exact"/>
              <w:rPr>
                <w:rFonts w:asciiTheme="minorEastAsia" w:hAnsiTheme="minorEastAsia"/>
              </w:rPr>
            </w:pPr>
          </w:p>
        </w:tc>
        <w:tc>
          <w:tcPr>
            <w:tcW w:w="1134" w:type="dxa"/>
          </w:tcPr>
          <w:p w14:paraId="19E961F7" w14:textId="77777777" w:rsidR="00AD4158" w:rsidRPr="00AD4158" w:rsidRDefault="00AD4158" w:rsidP="00AD4158">
            <w:pPr>
              <w:spacing w:line="300" w:lineRule="exact"/>
              <w:rPr>
                <w:rFonts w:asciiTheme="minorEastAsia" w:hAnsiTheme="minorEastAsia"/>
              </w:rPr>
            </w:pPr>
          </w:p>
        </w:tc>
      </w:tr>
      <w:tr w:rsidR="00AD4158" w:rsidRPr="00AD4158" w14:paraId="6E8B303F" w14:textId="29601374" w:rsidTr="00AD4158">
        <w:trPr>
          <w:trHeight w:val="711"/>
        </w:trPr>
        <w:tc>
          <w:tcPr>
            <w:tcW w:w="1129" w:type="dxa"/>
            <w:hideMark/>
          </w:tcPr>
          <w:p w14:paraId="3EF6B115" w14:textId="77777777" w:rsidR="00AD4158" w:rsidRPr="00AD4158" w:rsidRDefault="00AD4158" w:rsidP="00AD4158">
            <w:pPr>
              <w:spacing w:line="300" w:lineRule="exact"/>
              <w:rPr>
                <w:rFonts w:asciiTheme="minorEastAsia" w:hAnsiTheme="minorEastAsia"/>
              </w:rPr>
            </w:pPr>
          </w:p>
        </w:tc>
        <w:tc>
          <w:tcPr>
            <w:tcW w:w="5954" w:type="dxa"/>
            <w:hideMark/>
          </w:tcPr>
          <w:p w14:paraId="18F4486D" w14:textId="77777777" w:rsidR="00AD4158" w:rsidRPr="00AD4158" w:rsidRDefault="00AD4158" w:rsidP="00AD4158">
            <w:pPr>
              <w:spacing w:line="300" w:lineRule="exact"/>
              <w:rPr>
                <w:rFonts w:asciiTheme="minorEastAsia" w:hAnsiTheme="minorEastAsia"/>
              </w:rPr>
            </w:pPr>
          </w:p>
        </w:tc>
        <w:tc>
          <w:tcPr>
            <w:tcW w:w="709" w:type="dxa"/>
          </w:tcPr>
          <w:p w14:paraId="0793127F" w14:textId="77777777" w:rsidR="00AD4158" w:rsidRPr="00AD4158" w:rsidRDefault="00AD4158" w:rsidP="00AD4158">
            <w:pPr>
              <w:spacing w:line="300" w:lineRule="exact"/>
              <w:rPr>
                <w:rFonts w:asciiTheme="minorEastAsia" w:hAnsiTheme="minorEastAsia"/>
              </w:rPr>
            </w:pPr>
          </w:p>
        </w:tc>
        <w:tc>
          <w:tcPr>
            <w:tcW w:w="1275" w:type="dxa"/>
          </w:tcPr>
          <w:p w14:paraId="0A373848" w14:textId="77777777" w:rsidR="00AD4158" w:rsidRPr="00AD4158" w:rsidRDefault="00AD4158" w:rsidP="00AD4158">
            <w:pPr>
              <w:spacing w:line="300" w:lineRule="exact"/>
              <w:rPr>
                <w:rFonts w:asciiTheme="minorEastAsia" w:hAnsiTheme="minorEastAsia"/>
              </w:rPr>
            </w:pPr>
          </w:p>
        </w:tc>
        <w:tc>
          <w:tcPr>
            <w:tcW w:w="1134" w:type="dxa"/>
          </w:tcPr>
          <w:p w14:paraId="65D710FF" w14:textId="77777777" w:rsidR="00AD4158" w:rsidRPr="00AD4158" w:rsidRDefault="00AD4158" w:rsidP="00AD4158">
            <w:pPr>
              <w:spacing w:line="300" w:lineRule="exact"/>
              <w:rPr>
                <w:rFonts w:asciiTheme="minorEastAsia" w:hAnsiTheme="minorEastAsia"/>
              </w:rPr>
            </w:pPr>
          </w:p>
        </w:tc>
      </w:tr>
      <w:tr w:rsidR="00AD4158" w:rsidRPr="00AD4158" w14:paraId="6FA076AF" w14:textId="06B3E7E6" w:rsidTr="00AD4158">
        <w:trPr>
          <w:trHeight w:val="375"/>
        </w:trPr>
        <w:tc>
          <w:tcPr>
            <w:tcW w:w="1129" w:type="dxa"/>
            <w:hideMark/>
          </w:tcPr>
          <w:p w14:paraId="6CC6D8FF" w14:textId="72E9B9FF"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lastRenderedPageBreak/>
              <w:t>12</w:t>
            </w:r>
          </w:p>
        </w:tc>
        <w:tc>
          <w:tcPr>
            <w:tcW w:w="5954" w:type="dxa"/>
            <w:hideMark/>
          </w:tcPr>
          <w:p w14:paraId="237F8F12"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管理体制</w:t>
            </w:r>
          </w:p>
        </w:tc>
        <w:tc>
          <w:tcPr>
            <w:tcW w:w="709" w:type="dxa"/>
          </w:tcPr>
          <w:p w14:paraId="20D72235" w14:textId="77777777" w:rsidR="00AD4158" w:rsidRPr="00AD4158" w:rsidRDefault="00AD4158" w:rsidP="00AD4158">
            <w:pPr>
              <w:spacing w:line="300" w:lineRule="exact"/>
              <w:rPr>
                <w:rFonts w:asciiTheme="minorEastAsia" w:hAnsiTheme="minorEastAsia"/>
              </w:rPr>
            </w:pPr>
          </w:p>
        </w:tc>
        <w:tc>
          <w:tcPr>
            <w:tcW w:w="1275" w:type="dxa"/>
          </w:tcPr>
          <w:p w14:paraId="7E819574" w14:textId="77777777" w:rsidR="00AD4158" w:rsidRPr="00AD4158" w:rsidRDefault="00AD4158" w:rsidP="00AD4158">
            <w:pPr>
              <w:spacing w:line="300" w:lineRule="exact"/>
              <w:rPr>
                <w:rFonts w:asciiTheme="minorEastAsia" w:hAnsiTheme="minorEastAsia"/>
              </w:rPr>
            </w:pPr>
          </w:p>
        </w:tc>
        <w:tc>
          <w:tcPr>
            <w:tcW w:w="1134" w:type="dxa"/>
          </w:tcPr>
          <w:p w14:paraId="3ED40D30" w14:textId="77777777" w:rsidR="00AD4158" w:rsidRPr="00AD4158" w:rsidRDefault="00AD4158" w:rsidP="00AD4158">
            <w:pPr>
              <w:spacing w:line="300" w:lineRule="exact"/>
              <w:rPr>
                <w:rFonts w:asciiTheme="minorEastAsia" w:hAnsiTheme="minorEastAsia"/>
              </w:rPr>
            </w:pPr>
          </w:p>
        </w:tc>
      </w:tr>
      <w:tr w:rsidR="00AD4158" w:rsidRPr="00AD4158" w14:paraId="7237E8CA" w14:textId="680AD1D6" w:rsidTr="00AD4158">
        <w:trPr>
          <w:trHeight w:val="750"/>
        </w:trPr>
        <w:tc>
          <w:tcPr>
            <w:tcW w:w="1129" w:type="dxa"/>
            <w:hideMark/>
          </w:tcPr>
          <w:p w14:paraId="79F60CE9"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ア</w:t>
            </w:r>
          </w:p>
        </w:tc>
        <w:tc>
          <w:tcPr>
            <w:tcW w:w="5954" w:type="dxa"/>
            <w:hideMark/>
          </w:tcPr>
          <w:p w14:paraId="6F5A31DD"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本件を履行するにあたり、本業務受託者は県の担当者ならびに端末運用管理者との円滑な協力体制を実現すること。</w:t>
            </w:r>
          </w:p>
        </w:tc>
        <w:tc>
          <w:tcPr>
            <w:tcW w:w="709" w:type="dxa"/>
          </w:tcPr>
          <w:p w14:paraId="015F6B6E" w14:textId="77777777" w:rsidR="00AD4158" w:rsidRPr="00AD4158" w:rsidRDefault="00AD4158" w:rsidP="00AD4158">
            <w:pPr>
              <w:spacing w:line="300" w:lineRule="exact"/>
              <w:rPr>
                <w:rFonts w:asciiTheme="minorEastAsia" w:hAnsiTheme="minorEastAsia"/>
              </w:rPr>
            </w:pPr>
          </w:p>
        </w:tc>
        <w:tc>
          <w:tcPr>
            <w:tcW w:w="1275" w:type="dxa"/>
          </w:tcPr>
          <w:p w14:paraId="22884C0B" w14:textId="77777777" w:rsidR="00AD4158" w:rsidRPr="00AD4158" w:rsidRDefault="00AD4158" w:rsidP="00AD4158">
            <w:pPr>
              <w:spacing w:line="300" w:lineRule="exact"/>
              <w:rPr>
                <w:rFonts w:asciiTheme="minorEastAsia" w:hAnsiTheme="minorEastAsia"/>
              </w:rPr>
            </w:pPr>
          </w:p>
        </w:tc>
        <w:tc>
          <w:tcPr>
            <w:tcW w:w="1134" w:type="dxa"/>
          </w:tcPr>
          <w:p w14:paraId="0220F210" w14:textId="77777777" w:rsidR="00AD4158" w:rsidRPr="00AD4158" w:rsidRDefault="00AD4158" w:rsidP="00AD4158">
            <w:pPr>
              <w:spacing w:line="300" w:lineRule="exact"/>
              <w:rPr>
                <w:rFonts w:asciiTheme="minorEastAsia" w:hAnsiTheme="minorEastAsia"/>
              </w:rPr>
            </w:pPr>
          </w:p>
        </w:tc>
      </w:tr>
      <w:tr w:rsidR="00AD4158" w:rsidRPr="00AD4158" w14:paraId="2CD37F81" w14:textId="44F2F1D4" w:rsidTr="00AD4158">
        <w:trPr>
          <w:trHeight w:val="375"/>
        </w:trPr>
        <w:tc>
          <w:tcPr>
            <w:tcW w:w="1129" w:type="dxa"/>
            <w:hideMark/>
          </w:tcPr>
          <w:p w14:paraId="65EA70D0"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イ</w:t>
            </w:r>
          </w:p>
        </w:tc>
        <w:tc>
          <w:tcPr>
            <w:tcW w:w="5954" w:type="dxa"/>
            <w:hideMark/>
          </w:tcPr>
          <w:p w14:paraId="6DF6B6E6"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本業務受託者は契約後速やかにプロジェクト計画書と共に作業工程表を作成し、県の承認を得ること。</w:t>
            </w:r>
          </w:p>
        </w:tc>
        <w:tc>
          <w:tcPr>
            <w:tcW w:w="709" w:type="dxa"/>
          </w:tcPr>
          <w:p w14:paraId="26679BAC" w14:textId="77777777" w:rsidR="00AD4158" w:rsidRPr="00AD4158" w:rsidRDefault="00AD4158" w:rsidP="00AD4158">
            <w:pPr>
              <w:spacing w:line="300" w:lineRule="exact"/>
              <w:rPr>
                <w:rFonts w:asciiTheme="minorEastAsia" w:hAnsiTheme="minorEastAsia"/>
              </w:rPr>
            </w:pPr>
          </w:p>
        </w:tc>
        <w:tc>
          <w:tcPr>
            <w:tcW w:w="1275" w:type="dxa"/>
          </w:tcPr>
          <w:p w14:paraId="055CAA16" w14:textId="77777777" w:rsidR="00AD4158" w:rsidRPr="00AD4158" w:rsidRDefault="00AD4158" w:rsidP="00AD4158">
            <w:pPr>
              <w:spacing w:line="300" w:lineRule="exact"/>
              <w:rPr>
                <w:rFonts w:asciiTheme="minorEastAsia" w:hAnsiTheme="minorEastAsia"/>
              </w:rPr>
            </w:pPr>
          </w:p>
        </w:tc>
        <w:tc>
          <w:tcPr>
            <w:tcW w:w="1134" w:type="dxa"/>
          </w:tcPr>
          <w:p w14:paraId="37343DB1" w14:textId="77777777" w:rsidR="00AD4158" w:rsidRPr="00AD4158" w:rsidRDefault="00AD4158" w:rsidP="00AD4158">
            <w:pPr>
              <w:spacing w:line="300" w:lineRule="exact"/>
              <w:rPr>
                <w:rFonts w:asciiTheme="minorEastAsia" w:hAnsiTheme="minorEastAsia"/>
              </w:rPr>
            </w:pPr>
          </w:p>
        </w:tc>
      </w:tr>
      <w:tr w:rsidR="00AD4158" w:rsidRPr="00AD4158" w14:paraId="13387FF4" w14:textId="6A2F7A74" w:rsidTr="00AD4158">
        <w:trPr>
          <w:trHeight w:val="750"/>
        </w:trPr>
        <w:tc>
          <w:tcPr>
            <w:tcW w:w="1129" w:type="dxa"/>
            <w:hideMark/>
          </w:tcPr>
          <w:p w14:paraId="48CF4BB5"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ウ</w:t>
            </w:r>
          </w:p>
        </w:tc>
        <w:tc>
          <w:tcPr>
            <w:tcW w:w="5954" w:type="dxa"/>
            <w:hideMark/>
          </w:tcPr>
          <w:p w14:paraId="5398426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スケジュールについては、県の関係者が実施する作業、作業量及び県とのレビュー計画を明確にすること。</w:t>
            </w:r>
          </w:p>
        </w:tc>
        <w:tc>
          <w:tcPr>
            <w:tcW w:w="709" w:type="dxa"/>
          </w:tcPr>
          <w:p w14:paraId="787BF071" w14:textId="77777777" w:rsidR="00AD4158" w:rsidRPr="00AD4158" w:rsidRDefault="00AD4158" w:rsidP="00AD4158">
            <w:pPr>
              <w:spacing w:line="300" w:lineRule="exact"/>
              <w:rPr>
                <w:rFonts w:asciiTheme="minorEastAsia" w:hAnsiTheme="minorEastAsia"/>
              </w:rPr>
            </w:pPr>
          </w:p>
        </w:tc>
        <w:tc>
          <w:tcPr>
            <w:tcW w:w="1275" w:type="dxa"/>
          </w:tcPr>
          <w:p w14:paraId="4303A1AC" w14:textId="77777777" w:rsidR="00AD4158" w:rsidRPr="00AD4158" w:rsidRDefault="00AD4158" w:rsidP="00AD4158">
            <w:pPr>
              <w:spacing w:line="300" w:lineRule="exact"/>
              <w:rPr>
                <w:rFonts w:asciiTheme="minorEastAsia" w:hAnsiTheme="minorEastAsia"/>
              </w:rPr>
            </w:pPr>
          </w:p>
        </w:tc>
        <w:tc>
          <w:tcPr>
            <w:tcW w:w="1134" w:type="dxa"/>
          </w:tcPr>
          <w:p w14:paraId="3A799519" w14:textId="77777777" w:rsidR="00AD4158" w:rsidRPr="00AD4158" w:rsidRDefault="00AD4158" w:rsidP="00AD4158">
            <w:pPr>
              <w:spacing w:line="300" w:lineRule="exact"/>
              <w:rPr>
                <w:rFonts w:asciiTheme="minorEastAsia" w:hAnsiTheme="minorEastAsia"/>
              </w:rPr>
            </w:pPr>
          </w:p>
        </w:tc>
      </w:tr>
      <w:tr w:rsidR="00AD4158" w:rsidRPr="00AD4158" w14:paraId="21ADE035" w14:textId="6559BB91" w:rsidTr="00AD4158">
        <w:trPr>
          <w:trHeight w:val="375"/>
        </w:trPr>
        <w:tc>
          <w:tcPr>
            <w:tcW w:w="1129" w:type="dxa"/>
            <w:hideMark/>
          </w:tcPr>
          <w:p w14:paraId="799163E4"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エ</w:t>
            </w:r>
          </w:p>
        </w:tc>
        <w:tc>
          <w:tcPr>
            <w:tcW w:w="5954" w:type="dxa"/>
            <w:hideMark/>
          </w:tcPr>
          <w:p w14:paraId="59B22121"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適切な進捗管理を行い、月１回程度、状況確認等の報告を行うこと。</w:t>
            </w:r>
          </w:p>
        </w:tc>
        <w:tc>
          <w:tcPr>
            <w:tcW w:w="709" w:type="dxa"/>
          </w:tcPr>
          <w:p w14:paraId="0D2132B2" w14:textId="77777777" w:rsidR="00AD4158" w:rsidRPr="00AD4158" w:rsidRDefault="00AD4158" w:rsidP="00AD4158">
            <w:pPr>
              <w:spacing w:line="300" w:lineRule="exact"/>
              <w:rPr>
                <w:rFonts w:asciiTheme="minorEastAsia" w:hAnsiTheme="minorEastAsia"/>
              </w:rPr>
            </w:pPr>
          </w:p>
        </w:tc>
        <w:tc>
          <w:tcPr>
            <w:tcW w:w="1275" w:type="dxa"/>
          </w:tcPr>
          <w:p w14:paraId="21130E3F" w14:textId="77777777" w:rsidR="00AD4158" w:rsidRPr="00AD4158" w:rsidRDefault="00AD4158" w:rsidP="00AD4158">
            <w:pPr>
              <w:spacing w:line="300" w:lineRule="exact"/>
              <w:rPr>
                <w:rFonts w:asciiTheme="minorEastAsia" w:hAnsiTheme="minorEastAsia"/>
              </w:rPr>
            </w:pPr>
          </w:p>
        </w:tc>
        <w:tc>
          <w:tcPr>
            <w:tcW w:w="1134" w:type="dxa"/>
          </w:tcPr>
          <w:p w14:paraId="3E7DA190" w14:textId="77777777" w:rsidR="00AD4158" w:rsidRPr="00AD4158" w:rsidRDefault="00AD4158" w:rsidP="00AD4158">
            <w:pPr>
              <w:spacing w:line="300" w:lineRule="exact"/>
              <w:rPr>
                <w:rFonts w:asciiTheme="minorEastAsia" w:hAnsiTheme="minorEastAsia"/>
              </w:rPr>
            </w:pPr>
          </w:p>
        </w:tc>
      </w:tr>
      <w:tr w:rsidR="00AD4158" w:rsidRPr="00AD4158" w14:paraId="3F358701" w14:textId="74ABDCC3" w:rsidTr="00AD4158">
        <w:trPr>
          <w:trHeight w:val="750"/>
        </w:trPr>
        <w:tc>
          <w:tcPr>
            <w:tcW w:w="1129" w:type="dxa"/>
            <w:hideMark/>
          </w:tcPr>
          <w:p w14:paraId="267F1657"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オ</w:t>
            </w:r>
          </w:p>
        </w:tc>
        <w:tc>
          <w:tcPr>
            <w:tcW w:w="5954" w:type="dxa"/>
            <w:hideMark/>
          </w:tcPr>
          <w:p w14:paraId="7488CD36"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進捗報告には計画と実際の進捗状況の差を明らかにし、遅延が発生している際はその原因と対策を明らかにすること。</w:t>
            </w:r>
          </w:p>
        </w:tc>
        <w:tc>
          <w:tcPr>
            <w:tcW w:w="709" w:type="dxa"/>
          </w:tcPr>
          <w:p w14:paraId="6FBFB711" w14:textId="77777777" w:rsidR="00AD4158" w:rsidRPr="00AD4158" w:rsidRDefault="00AD4158" w:rsidP="00AD4158">
            <w:pPr>
              <w:spacing w:line="300" w:lineRule="exact"/>
              <w:rPr>
                <w:rFonts w:asciiTheme="minorEastAsia" w:hAnsiTheme="minorEastAsia"/>
              </w:rPr>
            </w:pPr>
          </w:p>
        </w:tc>
        <w:tc>
          <w:tcPr>
            <w:tcW w:w="1275" w:type="dxa"/>
          </w:tcPr>
          <w:p w14:paraId="3839C2E7" w14:textId="77777777" w:rsidR="00AD4158" w:rsidRPr="00AD4158" w:rsidRDefault="00AD4158" w:rsidP="00AD4158">
            <w:pPr>
              <w:spacing w:line="300" w:lineRule="exact"/>
              <w:rPr>
                <w:rFonts w:asciiTheme="minorEastAsia" w:hAnsiTheme="minorEastAsia"/>
              </w:rPr>
            </w:pPr>
          </w:p>
        </w:tc>
        <w:tc>
          <w:tcPr>
            <w:tcW w:w="1134" w:type="dxa"/>
          </w:tcPr>
          <w:p w14:paraId="004121AD" w14:textId="77777777" w:rsidR="00AD4158" w:rsidRPr="00AD4158" w:rsidRDefault="00AD4158" w:rsidP="00AD4158">
            <w:pPr>
              <w:spacing w:line="300" w:lineRule="exact"/>
              <w:rPr>
                <w:rFonts w:asciiTheme="minorEastAsia" w:hAnsiTheme="minorEastAsia"/>
              </w:rPr>
            </w:pPr>
          </w:p>
        </w:tc>
      </w:tr>
      <w:tr w:rsidR="00AD4158" w:rsidRPr="00AD4158" w14:paraId="70661523" w14:textId="5DB58EA3" w:rsidTr="00AD4158">
        <w:trPr>
          <w:trHeight w:val="77"/>
        </w:trPr>
        <w:tc>
          <w:tcPr>
            <w:tcW w:w="1129" w:type="dxa"/>
            <w:hideMark/>
          </w:tcPr>
          <w:p w14:paraId="03890AE8" w14:textId="77777777" w:rsidR="00AD4158" w:rsidRPr="00AD4158" w:rsidRDefault="00AD4158" w:rsidP="00AD4158">
            <w:pPr>
              <w:spacing w:line="300" w:lineRule="exact"/>
              <w:rPr>
                <w:rFonts w:asciiTheme="minorEastAsia" w:hAnsiTheme="minorEastAsia"/>
              </w:rPr>
            </w:pPr>
          </w:p>
        </w:tc>
        <w:tc>
          <w:tcPr>
            <w:tcW w:w="5954" w:type="dxa"/>
            <w:hideMark/>
          </w:tcPr>
          <w:p w14:paraId="3B741C15" w14:textId="77777777" w:rsidR="00AD4158" w:rsidRPr="00AD4158" w:rsidRDefault="00AD4158" w:rsidP="00AD4158">
            <w:pPr>
              <w:spacing w:line="300" w:lineRule="exact"/>
              <w:rPr>
                <w:rFonts w:asciiTheme="minorEastAsia" w:hAnsiTheme="minorEastAsia"/>
              </w:rPr>
            </w:pPr>
          </w:p>
        </w:tc>
        <w:tc>
          <w:tcPr>
            <w:tcW w:w="709" w:type="dxa"/>
          </w:tcPr>
          <w:p w14:paraId="0CD22118" w14:textId="77777777" w:rsidR="00AD4158" w:rsidRPr="00AD4158" w:rsidRDefault="00AD4158" w:rsidP="00AD4158">
            <w:pPr>
              <w:spacing w:line="300" w:lineRule="exact"/>
              <w:rPr>
                <w:rFonts w:asciiTheme="minorEastAsia" w:hAnsiTheme="minorEastAsia"/>
              </w:rPr>
            </w:pPr>
          </w:p>
        </w:tc>
        <w:tc>
          <w:tcPr>
            <w:tcW w:w="1275" w:type="dxa"/>
          </w:tcPr>
          <w:p w14:paraId="1009E11E" w14:textId="77777777" w:rsidR="00AD4158" w:rsidRPr="00AD4158" w:rsidRDefault="00AD4158" w:rsidP="00AD4158">
            <w:pPr>
              <w:spacing w:line="300" w:lineRule="exact"/>
              <w:rPr>
                <w:rFonts w:asciiTheme="minorEastAsia" w:hAnsiTheme="minorEastAsia"/>
              </w:rPr>
            </w:pPr>
          </w:p>
        </w:tc>
        <w:tc>
          <w:tcPr>
            <w:tcW w:w="1134" w:type="dxa"/>
          </w:tcPr>
          <w:p w14:paraId="192DE42D" w14:textId="77777777" w:rsidR="00AD4158" w:rsidRPr="00AD4158" w:rsidRDefault="00AD4158" w:rsidP="00AD4158">
            <w:pPr>
              <w:spacing w:line="300" w:lineRule="exact"/>
              <w:rPr>
                <w:rFonts w:asciiTheme="minorEastAsia" w:hAnsiTheme="minorEastAsia"/>
              </w:rPr>
            </w:pPr>
          </w:p>
        </w:tc>
      </w:tr>
      <w:tr w:rsidR="00AD4158" w:rsidRPr="00AD4158" w14:paraId="77347884" w14:textId="109755DC" w:rsidTr="00AD4158">
        <w:trPr>
          <w:trHeight w:val="375"/>
        </w:trPr>
        <w:tc>
          <w:tcPr>
            <w:tcW w:w="1129" w:type="dxa"/>
            <w:hideMark/>
          </w:tcPr>
          <w:p w14:paraId="1745D2CF" w14:textId="0B915B95"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13</w:t>
            </w:r>
          </w:p>
        </w:tc>
        <w:tc>
          <w:tcPr>
            <w:tcW w:w="5954" w:type="dxa"/>
            <w:hideMark/>
          </w:tcPr>
          <w:p w14:paraId="6CB502AC"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成果品と納品方法</w:t>
            </w:r>
          </w:p>
        </w:tc>
        <w:tc>
          <w:tcPr>
            <w:tcW w:w="709" w:type="dxa"/>
          </w:tcPr>
          <w:p w14:paraId="2C7E81E6" w14:textId="77777777" w:rsidR="00AD4158" w:rsidRPr="00AD4158" w:rsidRDefault="00AD4158" w:rsidP="00AD4158">
            <w:pPr>
              <w:spacing w:line="300" w:lineRule="exact"/>
              <w:rPr>
                <w:rFonts w:asciiTheme="minorEastAsia" w:hAnsiTheme="minorEastAsia"/>
              </w:rPr>
            </w:pPr>
          </w:p>
        </w:tc>
        <w:tc>
          <w:tcPr>
            <w:tcW w:w="1275" w:type="dxa"/>
          </w:tcPr>
          <w:p w14:paraId="3DBC5D88" w14:textId="77777777" w:rsidR="00AD4158" w:rsidRPr="00AD4158" w:rsidRDefault="00AD4158" w:rsidP="00AD4158">
            <w:pPr>
              <w:spacing w:line="300" w:lineRule="exact"/>
              <w:rPr>
                <w:rFonts w:asciiTheme="minorEastAsia" w:hAnsiTheme="minorEastAsia"/>
              </w:rPr>
            </w:pPr>
          </w:p>
        </w:tc>
        <w:tc>
          <w:tcPr>
            <w:tcW w:w="1134" w:type="dxa"/>
          </w:tcPr>
          <w:p w14:paraId="18C5A5A7" w14:textId="77777777" w:rsidR="00AD4158" w:rsidRPr="00AD4158" w:rsidRDefault="00AD4158" w:rsidP="00AD4158">
            <w:pPr>
              <w:spacing w:line="300" w:lineRule="exact"/>
              <w:rPr>
                <w:rFonts w:asciiTheme="minorEastAsia" w:hAnsiTheme="minorEastAsia"/>
              </w:rPr>
            </w:pPr>
          </w:p>
        </w:tc>
      </w:tr>
      <w:tr w:rsidR="00AD4158" w:rsidRPr="00AD4158" w14:paraId="74DECC96" w14:textId="7170AB24" w:rsidTr="00AD4158">
        <w:trPr>
          <w:trHeight w:val="750"/>
        </w:trPr>
        <w:tc>
          <w:tcPr>
            <w:tcW w:w="1129" w:type="dxa"/>
            <w:hideMark/>
          </w:tcPr>
          <w:p w14:paraId="33005FDB" w14:textId="77777777" w:rsidR="00AD4158" w:rsidRPr="00AD4158" w:rsidRDefault="00AD4158" w:rsidP="00AD4158">
            <w:pPr>
              <w:spacing w:line="300" w:lineRule="exact"/>
              <w:rPr>
                <w:rFonts w:asciiTheme="minorEastAsia" w:hAnsiTheme="minorEastAsia"/>
              </w:rPr>
            </w:pPr>
          </w:p>
        </w:tc>
        <w:tc>
          <w:tcPr>
            <w:tcW w:w="5954" w:type="dxa"/>
            <w:hideMark/>
          </w:tcPr>
          <w:p w14:paraId="306A30CC"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本契約受注者は、以下の成果物を作成し、県の承認を得ること。また、導入製品の運用開始日までに、以下の電子ファイルを 格納した媒体１部及び書面（A４縦）１部を県に納品すること。</w:t>
            </w:r>
          </w:p>
        </w:tc>
        <w:tc>
          <w:tcPr>
            <w:tcW w:w="709" w:type="dxa"/>
          </w:tcPr>
          <w:p w14:paraId="13F6F4F9" w14:textId="77777777" w:rsidR="00AD4158" w:rsidRPr="00AD4158" w:rsidRDefault="00AD4158" w:rsidP="00AD4158">
            <w:pPr>
              <w:spacing w:line="300" w:lineRule="exact"/>
              <w:rPr>
                <w:rFonts w:asciiTheme="minorEastAsia" w:hAnsiTheme="minorEastAsia"/>
              </w:rPr>
            </w:pPr>
          </w:p>
        </w:tc>
        <w:tc>
          <w:tcPr>
            <w:tcW w:w="1275" w:type="dxa"/>
          </w:tcPr>
          <w:p w14:paraId="52E8A601" w14:textId="77777777" w:rsidR="00AD4158" w:rsidRPr="00AD4158" w:rsidRDefault="00AD4158" w:rsidP="00AD4158">
            <w:pPr>
              <w:spacing w:line="300" w:lineRule="exact"/>
              <w:rPr>
                <w:rFonts w:asciiTheme="minorEastAsia" w:hAnsiTheme="minorEastAsia"/>
              </w:rPr>
            </w:pPr>
          </w:p>
        </w:tc>
        <w:tc>
          <w:tcPr>
            <w:tcW w:w="1134" w:type="dxa"/>
          </w:tcPr>
          <w:p w14:paraId="0A627C1E" w14:textId="77777777" w:rsidR="00AD4158" w:rsidRPr="00AD4158" w:rsidRDefault="00AD4158" w:rsidP="00AD4158">
            <w:pPr>
              <w:spacing w:line="300" w:lineRule="exact"/>
              <w:rPr>
                <w:rFonts w:asciiTheme="minorEastAsia" w:hAnsiTheme="minorEastAsia"/>
              </w:rPr>
            </w:pPr>
          </w:p>
        </w:tc>
      </w:tr>
      <w:tr w:rsidR="00AD4158" w:rsidRPr="00AD4158" w14:paraId="438D05A6" w14:textId="7F403E12" w:rsidTr="00AD4158">
        <w:trPr>
          <w:trHeight w:val="1142"/>
        </w:trPr>
        <w:tc>
          <w:tcPr>
            <w:tcW w:w="1129" w:type="dxa"/>
            <w:hideMark/>
          </w:tcPr>
          <w:p w14:paraId="225B8577" w14:textId="77777777" w:rsidR="00AD4158" w:rsidRPr="00AD4158" w:rsidRDefault="00AD4158" w:rsidP="00AD4158">
            <w:pPr>
              <w:spacing w:line="300" w:lineRule="exact"/>
              <w:rPr>
                <w:rFonts w:asciiTheme="minorEastAsia" w:hAnsiTheme="minorEastAsia"/>
              </w:rPr>
            </w:pPr>
          </w:p>
        </w:tc>
        <w:tc>
          <w:tcPr>
            <w:tcW w:w="5954" w:type="dxa"/>
            <w:hideMark/>
          </w:tcPr>
          <w:p w14:paraId="2C1BDA28" w14:textId="77777777" w:rsidR="00AD4158" w:rsidRPr="00AD4158" w:rsidRDefault="00AD4158" w:rsidP="00AD4158">
            <w:pPr>
              <w:spacing w:line="300" w:lineRule="exact"/>
              <w:rPr>
                <w:rFonts w:asciiTheme="minorEastAsia" w:hAnsiTheme="minorEastAsia"/>
              </w:rPr>
            </w:pPr>
            <w:r w:rsidRPr="00AD4158">
              <w:rPr>
                <w:rFonts w:asciiTheme="minorEastAsia" w:hAnsiTheme="minorEastAsia" w:hint="eastAsia"/>
              </w:rPr>
              <w:t>(1)プロジェクト計画書</w:t>
            </w:r>
            <w:r w:rsidRPr="00AD4158">
              <w:rPr>
                <w:rFonts w:asciiTheme="minorEastAsia" w:hAnsiTheme="minorEastAsia" w:hint="eastAsia"/>
              </w:rPr>
              <w:br/>
              <w:t>(2)基本設計書</w:t>
            </w:r>
            <w:r w:rsidRPr="00AD4158">
              <w:rPr>
                <w:rFonts w:asciiTheme="minorEastAsia" w:hAnsiTheme="minorEastAsia" w:hint="eastAsia"/>
              </w:rPr>
              <w:br/>
              <w:t>(3)パラメータシート</w:t>
            </w:r>
            <w:r w:rsidRPr="00AD4158">
              <w:rPr>
                <w:rFonts w:asciiTheme="minorEastAsia" w:hAnsiTheme="minorEastAsia" w:hint="eastAsia"/>
              </w:rPr>
              <w:br/>
              <w:t>(4)試験結果報告書</w:t>
            </w:r>
            <w:r w:rsidRPr="00AD4158">
              <w:rPr>
                <w:rFonts w:asciiTheme="minorEastAsia" w:hAnsiTheme="minorEastAsia" w:hint="eastAsia"/>
              </w:rPr>
              <w:br/>
              <w:t>(5)運用マニュアル</w:t>
            </w:r>
            <w:r w:rsidRPr="00AD4158">
              <w:rPr>
                <w:rFonts w:asciiTheme="minorEastAsia" w:hAnsiTheme="minorEastAsia" w:hint="eastAsia"/>
              </w:rPr>
              <w:br/>
              <w:t>(6)定期保守作業計画表</w:t>
            </w:r>
            <w:r w:rsidRPr="00AD4158">
              <w:rPr>
                <w:rFonts w:asciiTheme="minorEastAsia" w:hAnsiTheme="minorEastAsia" w:hint="eastAsia"/>
              </w:rPr>
              <w:br/>
              <w:t>(7)保守作業完了報告書（媒体提出時は様式のみ）</w:t>
            </w:r>
            <w:r w:rsidRPr="00AD4158">
              <w:rPr>
                <w:rFonts w:asciiTheme="minorEastAsia" w:hAnsiTheme="minorEastAsia" w:hint="eastAsia"/>
              </w:rPr>
              <w:br/>
              <w:t>(8)月次運用レポート例（媒体提出時は様式のみ）</w:t>
            </w:r>
            <w:r w:rsidRPr="00AD4158">
              <w:rPr>
                <w:rFonts w:asciiTheme="minorEastAsia" w:hAnsiTheme="minorEastAsia" w:hint="eastAsia"/>
              </w:rPr>
              <w:br/>
              <w:t>(9)会議議事録（媒体提出後は都度提出すること）</w:t>
            </w:r>
          </w:p>
        </w:tc>
        <w:tc>
          <w:tcPr>
            <w:tcW w:w="709" w:type="dxa"/>
          </w:tcPr>
          <w:p w14:paraId="72AC5AF1" w14:textId="77777777" w:rsidR="00AD4158" w:rsidRPr="00AD4158" w:rsidRDefault="00AD4158" w:rsidP="00AD4158">
            <w:pPr>
              <w:spacing w:line="300" w:lineRule="exact"/>
              <w:rPr>
                <w:rFonts w:asciiTheme="minorEastAsia" w:hAnsiTheme="minorEastAsia"/>
              </w:rPr>
            </w:pPr>
          </w:p>
        </w:tc>
        <w:tc>
          <w:tcPr>
            <w:tcW w:w="1275" w:type="dxa"/>
          </w:tcPr>
          <w:p w14:paraId="136A6287" w14:textId="77777777" w:rsidR="00AD4158" w:rsidRPr="00AD4158" w:rsidRDefault="00AD4158" w:rsidP="00AD4158">
            <w:pPr>
              <w:spacing w:line="300" w:lineRule="exact"/>
              <w:rPr>
                <w:rFonts w:asciiTheme="minorEastAsia" w:hAnsiTheme="minorEastAsia"/>
              </w:rPr>
            </w:pPr>
          </w:p>
        </w:tc>
        <w:tc>
          <w:tcPr>
            <w:tcW w:w="1134" w:type="dxa"/>
          </w:tcPr>
          <w:p w14:paraId="5E9A3B10" w14:textId="77777777" w:rsidR="00AD4158" w:rsidRPr="00AD4158" w:rsidRDefault="00AD4158" w:rsidP="00AD4158">
            <w:pPr>
              <w:spacing w:line="300" w:lineRule="exact"/>
              <w:rPr>
                <w:rFonts w:asciiTheme="minorEastAsia" w:hAnsiTheme="minorEastAsia"/>
              </w:rPr>
            </w:pPr>
          </w:p>
        </w:tc>
      </w:tr>
    </w:tbl>
    <w:p w14:paraId="4DD30035" w14:textId="77777777" w:rsidR="00A76304" w:rsidRPr="00AD4158" w:rsidRDefault="00A76304" w:rsidP="00CA4C8B">
      <w:pPr>
        <w:spacing w:line="300" w:lineRule="exact"/>
        <w:rPr>
          <w:rFonts w:asciiTheme="minorEastAsia" w:hAnsiTheme="minorEastAsia"/>
        </w:rPr>
      </w:pPr>
    </w:p>
    <w:p w14:paraId="3BB7234C" w14:textId="76D9BAC0" w:rsidR="0078699A" w:rsidRDefault="00124A37" w:rsidP="00124A37">
      <w:pPr>
        <w:widowControl/>
        <w:jc w:val="left"/>
        <w:rPr>
          <w:rFonts w:asciiTheme="minorEastAsia" w:hAnsiTheme="minorEastAsia"/>
        </w:rPr>
      </w:pPr>
      <w:r>
        <w:rPr>
          <w:rFonts w:asciiTheme="minorEastAsia" w:hAnsiTheme="minorEastAsia"/>
        </w:rPr>
        <w:br w:type="page"/>
      </w:r>
    </w:p>
    <w:p w14:paraId="5DF0A66D"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ＭＳ 明朝" w:cs="ＭＳ 明朝" w:hint="eastAsia"/>
          <w:kern w:val="0"/>
          <w:sz w:val="24"/>
          <w:szCs w:val="24"/>
        </w:rPr>
        <w:lastRenderedPageBreak/>
        <w:t xml:space="preserve">別紙②　　</w:t>
      </w:r>
      <w:r w:rsidRPr="000A150E">
        <w:rPr>
          <w:rFonts w:ascii="ＭＳ 明朝" w:eastAsia="ＭＳ 明朝" w:hAnsi="ＭＳ 明朝" w:cs="ＭＳ 明朝" w:hint="eastAsia"/>
          <w:b/>
          <w:kern w:val="0"/>
          <w:sz w:val="24"/>
          <w:szCs w:val="24"/>
        </w:rPr>
        <w:t>＜記載例＞</w:t>
      </w:r>
    </w:p>
    <w:p w14:paraId="742D9111"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p>
    <w:p w14:paraId="1323217B"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ゴシック" w:hAnsi="Times New Roman" w:cs="ＭＳ ゴシック" w:hint="eastAsia"/>
          <w:b/>
          <w:bCs/>
          <w:kern w:val="0"/>
          <w:sz w:val="24"/>
          <w:szCs w:val="24"/>
        </w:rPr>
        <w:t>保守体制</w:t>
      </w:r>
    </w:p>
    <w:p w14:paraId="45C8192A"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59264" behindDoc="0" locked="0" layoutInCell="1" allowOverlap="1" wp14:anchorId="3FC9D19D" wp14:editId="3C7B51FF">
                <wp:simplePos x="0" y="0"/>
                <wp:positionH relativeFrom="column">
                  <wp:posOffset>1541145</wp:posOffset>
                </wp:positionH>
                <wp:positionV relativeFrom="paragraph">
                  <wp:posOffset>92075</wp:posOffset>
                </wp:positionV>
                <wp:extent cx="2324100" cy="514350"/>
                <wp:effectExtent l="13335" t="5080" r="5715" b="1397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14350"/>
                        </a:xfrm>
                        <a:prstGeom prst="flowChartProcess">
                          <a:avLst/>
                        </a:prstGeom>
                        <a:solidFill>
                          <a:srgbClr val="FFFFFF"/>
                        </a:solidFill>
                        <a:ln w="9525">
                          <a:solidFill>
                            <a:srgbClr val="000000"/>
                          </a:solidFill>
                          <a:miter lim="800000"/>
                          <a:headEnd/>
                          <a:tailEnd/>
                        </a:ln>
                      </wps:spPr>
                      <wps:txbx>
                        <w:txbxContent>
                          <w:p w14:paraId="49A8EEF2"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発生した障害の電話問い合わせ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9D19D" id="_x0000_t109" coordsize="21600,21600" o:spt="109" path="m,l,21600r21600,l21600,xe">
                <v:stroke joinstyle="miter"/>
                <v:path gradientshapeok="t" o:connecttype="rect"/>
              </v:shapetype>
              <v:shape id="AutoShape 25" o:spid="_x0000_s1026" type="#_x0000_t109" style="position:absolute;left:0;text-align:left;margin-left:121.35pt;margin-top:7.25pt;width:183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">
                <v:textbox inset="5.85pt,.7pt,5.85pt,.7pt">
                  <w:txbxContent>
                    <w:p w14:paraId="49A8EEF2"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発生した障害の電話問い合わせ</w:t>
                      </w:r>
                    </w:p>
                  </w:txbxContent>
                </v:textbox>
              </v:shape>
            </w:pict>
          </mc:Fallback>
        </mc:AlternateContent>
      </w:r>
    </w:p>
    <w:p w14:paraId="287A43EA"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ＭＳ 明朝" w:cs="ＭＳ 明朝"/>
          <w:kern w:val="0"/>
          <w:sz w:val="24"/>
          <w:szCs w:val="24"/>
        </w:rPr>
        <w:t xml:space="preserve">    </w:t>
      </w:r>
      <w:r w:rsidRPr="000A150E">
        <w:rPr>
          <w:rFonts w:ascii="ＭＳ 明朝" w:eastAsia="ＭＳ 明朝" w:hAnsi="ＭＳ 明朝" w:cs="ＭＳ 明朝" w:hint="eastAsia"/>
          <w:kern w:val="0"/>
          <w:sz w:val="24"/>
          <w:szCs w:val="24"/>
        </w:rPr>
        <w:t>各所属利用者</w:t>
      </w:r>
    </w:p>
    <w:p w14:paraId="758C31CF"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9504" behindDoc="0" locked="0" layoutInCell="1" allowOverlap="1" wp14:anchorId="620574EF" wp14:editId="0663D1BD">
                <wp:simplePos x="0" y="0"/>
                <wp:positionH relativeFrom="column">
                  <wp:posOffset>2156460</wp:posOffset>
                </wp:positionH>
                <wp:positionV relativeFrom="paragraph">
                  <wp:posOffset>149225</wp:posOffset>
                </wp:positionV>
                <wp:extent cx="0" cy="409575"/>
                <wp:effectExtent l="57150" t="5080" r="57150" b="23495"/>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06F4B" id="_x0000_t32" coordsize="21600,21600" o:spt="32" o:oned="t" path="m,l21600,21600e" filled="f">
                <v:path arrowok="t" fillok="f" o:connecttype="none"/>
                <o:lock v:ext="edit" shapetype="t"/>
              </v:shapetype>
              <v:shape id="AutoShape 35" o:spid="_x0000_s1026" type="#_x0000_t32" style="position:absolute;left:0;text-align:left;margin-left:169.8pt;margin-top:11.75pt;width:0;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">
                <v:stroke endarrow="block"/>
              </v:shape>
            </w:pict>
          </mc:Fallback>
        </mc:AlternateContent>
      </w:r>
    </w:p>
    <w:p w14:paraId="1E5FCF2F"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p>
    <w:p w14:paraId="5C9BF0A6"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5408" behindDoc="0" locked="0" layoutInCell="1" allowOverlap="1" wp14:anchorId="3E71FC21" wp14:editId="35E247DE">
                <wp:simplePos x="0" y="0"/>
                <wp:positionH relativeFrom="column">
                  <wp:posOffset>1541145</wp:posOffset>
                </wp:positionH>
                <wp:positionV relativeFrom="paragraph">
                  <wp:posOffset>101600</wp:posOffset>
                </wp:positionV>
                <wp:extent cx="1255395" cy="514350"/>
                <wp:effectExtent l="13335" t="5080" r="7620" b="1397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514350"/>
                        </a:xfrm>
                        <a:prstGeom prst="flowChartProcess">
                          <a:avLst/>
                        </a:prstGeom>
                        <a:solidFill>
                          <a:srgbClr val="FFFFFF"/>
                        </a:solidFill>
                        <a:ln w="9525">
                          <a:solidFill>
                            <a:srgbClr val="000000"/>
                          </a:solidFill>
                          <a:miter lim="800000"/>
                          <a:headEnd/>
                          <a:tailEnd/>
                        </a:ln>
                      </wps:spPr>
                      <wps:txbx>
                        <w:txbxContent>
                          <w:p w14:paraId="683A672B" w14:textId="77777777" w:rsidR="002B55A2" w:rsidRPr="008F75AB" w:rsidRDefault="002B55A2" w:rsidP="002B55A2">
                            <w:pPr>
                              <w:rPr>
                                <w:sz w:val="24"/>
                                <w:szCs w:val="24"/>
                              </w:rPr>
                            </w:pPr>
                            <w:r w:rsidRPr="008F75AB">
                              <w:rPr>
                                <w:rFonts w:hint="eastAsia"/>
                                <w:sz w:val="24"/>
                                <w:szCs w:val="24"/>
                              </w:rPr>
                              <w:t>障害内容の確認切り分け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71FC21" id="AutoShape 31" o:spid="_x0000_s1027" type="#_x0000_t109" style="position:absolute;left:0;text-align:left;margin-left:121.35pt;margin-top:8pt;width:98.8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">
                <v:textbox inset="5.85pt,.7pt,5.85pt,.7pt">
                  <w:txbxContent>
                    <w:p w14:paraId="683A672B" w14:textId="77777777" w:rsidR="002B55A2" w:rsidRPr="008F75AB" w:rsidRDefault="002B55A2" w:rsidP="002B55A2">
                      <w:pPr>
                        <w:rPr>
                          <w:sz w:val="24"/>
                          <w:szCs w:val="24"/>
                        </w:rPr>
                      </w:pPr>
                      <w:r w:rsidRPr="008F75AB">
                        <w:rPr>
                          <w:rFonts w:hint="eastAsia"/>
                          <w:sz w:val="24"/>
                          <w:szCs w:val="24"/>
                        </w:rPr>
                        <w:t>障害内容の確認切り分け</w:t>
                      </w:r>
                    </w:p>
                  </w:txbxContent>
                </v:textbox>
              </v:shape>
            </w:pict>
          </mc:Fallback>
        </mc:AlternateContent>
      </w:r>
    </w:p>
    <w:p w14:paraId="656C0172"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80768" behindDoc="0" locked="0" layoutInCell="1" allowOverlap="1" wp14:anchorId="44EBED3C" wp14:editId="29F8EB9E">
                <wp:simplePos x="0" y="0"/>
                <wp:positionH relativeFrom="column">
                  <wp:posOffset>1184910</wp:posOffset>
                </wp:positionH>
                <wp:positionV relativeFrom="paragraph">
                  <wp:posOffset>25400</wp:posOffset>
                </wp:positionV>
                <wp:extent cx="161925" cy="2952750"/>
                <wp:effectExtent l="9525" t="5080" r="9525" b="1397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952750"/>
                        </a:xfrm>
                        <a:prstGeom prst="leftBracket">
                          <a:avLst>
                            <a:gd name="adj" fmla="val 1519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3DF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93.3pt;margin-top:2pt;width:12.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" strokeweight=".5pt">
                <v:textbox inset="5.85pt,.7pt,5.85pt,.7pt"/>
              </v:shape>
            </w:pict>
          </mc:Fallback>
        </mc:AlternateContent>
      </w: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8720" behindDoc="0" locked="0" layoutInCell="1" allowOverlap="1" wp14:anchorId="4D73D78D" wp14:editId="70211D2D">
                <wp:simplePos x="0" y="0"/>
                <wp:positionH relativeFrom="column">
                  <wp:posOffset>2796540</wp:posOffset>
                </wp:positionH>
                <wp:positionV relativeFrom="paragraph">
                  <wp:posOffset>139700</wp:posOffset>
                </wp:positionV>
                <wp:extent cx="2112645" cy="657225"/>
                <wp:effectExtent l="11430" t="5080" r="57150" b="23495"/>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657225"/>
                        </a:xfrm>
                        <a:prstGeom prst="bentConnector3">
                          <a:avLst>
                            <a:gd name="adj1" fmla="val 10002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AF3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 o:spid="_x0000_s1026" type="#_x0000_t34" style="position:absolute;left:0;text-align:left;margin-left:220.2pt;margin-top:11pt;width:166.3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" adj="21606">
                <v:stroke endarrow="block"/>
              </v:shape>
            </w:pict>
          </mc:Fallback>
        </mc:AlternateContent>
      </w:r>
    </w:p>
    <w:p w14:paraId="7B8056E4"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0528" behindDoc="0" locked="0" layoutInCell="1" allowOverlap="1" wp14:anchorId="41694933" wp14:editId="7F29FB1F">
                <wp:simplePos x="0" y="0"/>
                <wp:positionH relativeFrom="column">
                  <wp:posOffset>2156460</wp:posOffset>
                </wp:positionH>
                <wp:positionV relativeFrom="paragraph">
                  <wp:posOffset>158750</wp:posOffset>
                </wp:positionV>
                <wp:extent cx="0" cy="409575"/>
                <wp:effectExtent l="57150" t="5080" r="57150" b="2349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2B6A8" id="AutoShape 36" o:spid="_x0000_s1026" type="#_x0000_t32" style="position:absolute;left:0;text-align:left;margin-left:169.8pt;margin-top:12.5pt;width:0;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">
                <v:stroke endarrow="block"/>
              </v:shape>
            </w:pict>
          </mc:Fallback>
        </mc:AlternateContent>
      </w:r>
    </w:p>
    <w:p w14:paraId="059258ED"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p>
    <w:p w14:paraId="5A6A2562"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6432" behindDoc="0" locked="0" layoutInCell="1" allowOverlap="1" wp14:anchorId="0893CD0D" wp14:editId="292E17B5">
                <wp:simplePos x="0" y="0"/>
                <wp:positionH relativeFrom="column">
                  <wp:posOffset>4046220</wp:posOffset>
                </wp:positionH>
                <wp:positionV relativeFrom="paragraph">
                  <wp:posOffset>111125</wp:posOffset>
                </wp:positionV>
                <wp:extent cx="1729740" cy="514350"/>
                <wp:effectExtent l="13335" t="5080" r="9525" b="1397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14350"/>
                        </a:xfrm>
                        <a:prstGeom prst="flowChartProcess">
                          <a:avLst/>
                        </a:prstGeom>
                        <a:solidFill>
                          <a:srgbClr val="FFFFFF"/>
                        </a:solidFill>
                        <a:ln w="9525">
                          <a:solidFill>
                            <a:srgbClr val="000000"/>
                          </a:solidFill>
                          <a:miter lim="800000"/>
                          <a:headEnd/>
                          <a:tailEnd/>
                        </a:ln>
                      </wps:spPr>
                      <wps:txbx>
                        <w:txbxContent>
                          <w:p w14:paraId="1D6784AD" w14:textId="77777777" w:rsidR="002B55A2" w:rsidRPr="008F75AB" w:rsidRDefault="002B55A2" w:rsidP="002B55A2">
                            <w:r w:rsidRPr="008F75AB">
                              <w:rPr>
                                <w:rFonts w:ascii="ＭＳ 明朝" w:eastAsia="ＭＳ 明朝" w:hAnsi="ＭＳ 明朝" w:cs="ＭＳ 明朝" w:hint="eastAsia"/>
                                <w:color w:val="000000"/>
                                <w:kern w:val="0"/>
                                <w:sz w:val="24"/>
                                <w:szCs w:val="24"/>
                              </w:rPr>
                              <w:t>ネットワークでの障害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93CD0D" id="AutoShape 32" o:spid="_x0000_s1028" type="#_x0000_t109" style="position:absolute;left:0;text-align:left;margin-left:318.6pt;margin-top:8.75pt;width:136.2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">
                <v:textbox inset="5.85pt,.7pt,5.85pt,.7pt">
                  <w:txbxContent>
                    <w:p w14:paraId="1D6784AD" w14:textId="77777777" w:rsidR="002B55A2" w:rsidRPr="008F75AB" w:rsidRDefault="002B55A2" w:rsidP="002B55A2">
                      <w:r w:rsidRPr="008F75AB">
                        <w:rPr>
                          <w:rFonts w:ascii="ＭＳ 明朝" w:eastAsia="ＭＳ 明朝" w:hAnsi="ＭＳ 明朝" w:cs="ＭＳ 明朝" w:hint="eastAsia"/>
                          <w:color w:val="000000"/>
                          <w:kern w:val="0"/>
                          <w:sz w:val="24"/>
                          <w:szCs w:val="24"/>
                        </w:rPr>
                        <w:t>ネットワークでの障害</w:t>
                      </w:r>
                    </w:p>
                  </w:txbxContent>
                </v:textbox>
              </v:shape>
            </w:pict>
          </mc:Fallback>
        </mc:AlternateContent>
      </w: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0288" behindDoc="0" locked="0" layoutInCell="1" allowOverlap="1" wp14:anchorId="68504621" wp14:editId="6A9F55D9">
                <wp:simplePos x="0" y="0"/>
                <wp:positionH relativeFrom="column">
                  <wp:posOffset>1538605</wp:posOffset>
                </wp:positionH>
                <wp:positionV relativeFrom="paragraph">
                  <wp:posOffset>111125</wp:posOffset>
                </wp:positionV>
                <wp:extent cx="1257935" cy="514350"/>
                <wp:effectExtent l="10795" t="5080" r="7620" b="1397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14350"/>
                        </a:xfrm>
                        <a:prstGeom prst="flowChartProcess">
                          <a:avLst/>
                        </a:prstGeom>
                        <a:solidFill>
                          <a:srgbClr val="FFFFFF"/>
                        </a:solidFill>
                        <a:ln w="9525">
                          <a:solidFill>
                            <a:srgbClr val="000000"/>
                          </a:solidFill>
                          <a:miter lim="800000"/>
                          <a:headEnd/>
                          <a:tailEnd/>
                        </a:ln>
                      </wps:spPr>
                      <wps:txbx>
                        <w:txbxContent>
                          <w:p w14:paraId="3581A476"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システム自体</w:t>
                            </w:r>
                            <w:r w:rsidRPr="008F75AB">
                              <w:rPr>
                                <w:rFonts w:ascii="ＭＳ 明朝" w:eastAsia="ＭＳ 明朝" w:hAnsi="ＭＳ 明朝" w:cs="ＭＳ 明朝" w:hint="eastAsia"/>
                                <w:color w:val="000000"/>
                                <w:kern w:val="0"/>
                                <w:sz w:val="24"/>
                                <w:szCs w:val="24"/>
                              </w:rPr>
                              <w:t>の障害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504621" id="AutoShape 26" o:spid="_x0000_s1029" type="#_x0000_t109" style="position:absolute;left:0;text-align:left;margin-left:121.15pt;margin-top:8.75pt;width:99.0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">
                <v:textbox inset="5.85pt,.7pt,5.85pt,.7pt">
                  <w:txbxContent>
                    <w:p w14:paraId="3581A476"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システム自体</w:t>
                      </w:r>
                      <w:r w:rsidRPr="008F75AB">
                        <w:rPr>
                          <w:rFonts w:ascii="ＭＳ 明朝" w:eastAsia="ＭＳ 明朝" w:hAnsi="ＭＳ 明朝" w:cs="ＭＳ 明朝" w:hint="eastAsia"/>
                          <w:color w:val="000000"/>
                          <w:kern w:val="0"/>
                          <w:sz w:val="24"/>
                          <w:szCs w:val="24"/>
                        </w:rPr>
                        <w:t>の障害</w:t>
                      </w:r>
                    </w:p>
                  </w:txbxContent>
                </v:textbox>
              </v:shape>
            </w:pict>
          </mc:Fallback>
        </mc:AlternateContent>
      </w:r>
    </w:p>
    <w:p w14:paraId="3528FDAA"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p>
    <w:p w14:paraId="00982D2A" w14:textId="77777777" w:rsidR="002B55A2" w:rsidRPr="000A150E" w:rsidRDefault="002B55A2" w:rsidP="002B55A2">
      <w:pPr>
        <w:overflowPunct w:val="0"/>
        <w:ind w:firstLineChars="200" w:firstLine="48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6672" behindDoc="0" locked="0" layoutInCell="1" allowOverlap="1" wp14:anchorId="7DAD5B51" wp14:editId="7E952B6E">
                <wp:simplePos x="0" y="0"/>
                <wp:positionH relativeFrom="column">
                  <wp:posOffset>4909185</wp:posOffset>
                </wp:positionH>
                <wp:positionV relativeFrom="paragraph">
                  <wp:posOffset>168275</wp:posOffset>
                </wp:positionV>
                <wp:extent cx="0" cy="409575"/>
                <wp:effectExtent l="57150" t="5080" r="57150" b="2349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2CC80" id="AutoShape 42" o:spid="_x0000_s1026" type="#_x0000_t32" style="position:absolute;left:0;text-align:left;margin-left:386.55pt;margin-top:13.25pt;width:0;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">
                <v:stroke endarrow="block"/>
              </v:shape>
            </w:pict>
          </mc:Fallback>
        </mc:AlternateContent>
      </w: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1552" behindDoc="0" locked="0" layoutInCell="1" allowOverlap="1" wp14:anchorId="3BB028A7" wp14:editId="701454B9">
                <wp:simplePos x="0" y="0"/>
                <wp:positionH relativeFrom="column">
                  <wp:posOffset>2156460</wp:posOffset>
                </wp:positionH>
                <wp:positionV relativeFrom="paragraph">
                  <wp:posOffset>168275</wp:posOffset>
                </wp:positionV>
                <wp:extent cx="0" cy="409575"/>
                <wp:effectExtent l="57150" t="5080" r="57150" b="2349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1AD92" id="AutoShape 37" o:spid="_x0000_s1026" type="#_x0000_t32" style="position:absolute;left:0;text-align:left;margin-left:169.8pt;margin-top:13.25pt;width:0;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">
                <v:stroke endarrow="block"/>
              </v:shape>
            </w:pict>
          </mc:Fallback>
        </mc:AlternateContent>
      </w:r>
      <w:r w:rsidRPr="000A150E">
        <w:rPr>
          <w:rFonts w:ascii="ＭＳ 明朝" w:eastAsia="ＭＳ 明朝" w:hAnsi="ＭＳ 明朝" w:cs="ＭＳ 明朝" w:hint="eastAsia"/>
          <w:kern w:val="0"/>
          <w:sz w:val="24"/>
          <w:szCs w:val="24"/>
        </w:rPr>
        <w:t>保守会社</w:t>
      </w:r>
    </w:p>
    <w:p w14:paraId="690965E5"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p>
    <w:p w14:paraId="2896E087"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7456" behindDoc="0" locked="0" layoutInCell="1" allowOverlap="1" wp14:anchorId="5703370A" wp14:editId="316361F6">
                <wp:simplePos x="0" y="0"/>
                <wp:positionH relativeFrom="column">
                  <wp:posOffset>4046220</wp:posOffset>
                </wp:positionH>
                <wp:positionV relativeFrom="paragraph">
                  <wp:posOffset>120650</wp:posOffset>
                </wp:positionV>
                <wp:extent cx="1729740" cy="514350"/>
                <wp:effectExtent l="13335" t="5080" r="9525" b="13970"/>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14350"/>
                        </a:xfrm>
                        <a:prstGeom prst="flowChartProcess">
                          <a:avLst/>
                        </a:prstGeom>
                        <a:solidFill>
                          <a:srgbClr val="FFFFFF"/>
                        </a:solidFill>
                        <a:ln w="9525">
                          <a:solidFill>
                            <a:srgbClr val="000000"/>
                          </a:solidFill>
                          <a:miter lim="800000"/>
                          <a:headEnd/>
                          <a:tailEnd/>
                        </a:ln>
                      </wps:spPr>
                      <wps:txbx>
                        <w:txbxContent>
                          <w:p w14:paraId="0E1FCD8A" w14:textId="77777777" w:rsidR="002B55A2" w:rsidRPr="0060708F" w:rsidRDefault="002B55A2" w:rsidP="002B55A2">
                            <w:pPr>
                              <w:overflowPunct w:val="0"/>
                              <w:textAlignment w:val="baseline"/>
                              <w:rPr>
                                <w:rFonts w:ascii="ＭＳ 明朝" w:eastAsia="ＭＳ 明朝" w:hAnsi="Times New Roman" w:cs="Times New Roman"/>
                                <w:color w:val="000000"/>
                                <w:spacing w:val="2"/>
                                <w:kern w:val="0"/>
                                <w:sz w:val="22"/>
                              </w:rPr>
                            </w:pPr>
                            <w:r w:rsidRPr="0060708F">
                              <w:rPr>
                                <w:rFonts w:ascii="ＭＳ 明朝" w:eastAsia="ＭＳ 明朝" w:hAnsi="ＭＳ 明朝" w:cs="ＭＳ 明朝" w:hint="eastAsia"/>
                                <w:color w:val="000000"/>
                                <w:kern w:val="0"/>
                                <w:sz w:val="22"/>
                              </w:rPr>
                              <w:t>デジタル推進課への連絡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03370A" id="AutoShape 33" o:spid="_x0000_s1030" type="#_x0000_t109" style="position:absolute;left:0;text-align:left;margin-left:318.6pt;margin-top:9.5pt;width:136.2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">
                <v:textbox inset="5.85pt,.7pt,5.85pt,.7pt">
                  <w:txbxContent>
                    <w:p w14:paraId="0E1FCD8A" w14:textId="77777777" w:rsidR="002B55A2" w:rsidRPr="0060708F" w:rsidRDefault="002B55A2" w:rsidP="002B55A2">
                      <w:pPr>
                        <w:overflowPunct w:val="0"/>
                        <w:textAlignment w:val="baseline"/>
                        <w:rPr>
                          <w:rFonts w:ascii="ＭＳ 明朝" w:eastAsia="ＭＳ 明朝" w:hAnsi="Times New Roman" w:cs="Times New Roman"/>
                          <w:color w:val="000000"/>
                          <w:spacing w:val="2"/>
                          <w:kern w:val="0"/>
                          <w:sz w:val="22"/>
                        </w:rPr>
                      </w:pPr>
                      <w:r w:rsidRPr="0060708F">
                        <w:rPr>
                          <w:rFonts w:ascii="ＭＳ 明朝" w:eastAsia="ＭＳ 明朝" w:hAnsi="ＭＳ 明朝" w:cs="ＭＳ 明朝" w:hint="eastAsia"/>
                          <w:color w:val="000000"/>
                          <w:kern w:val="0"/>
                          <w:sz w:val="22"/>
                        </w:rPr>
                        <w:t>デジタル推進課への連絡</w:t>
                      </w:r>
                    </w:p>
                  </w:txbxContent>
                </v:textbox>
              </v:shape>
            </w:pict>
          </mc:Fallback>
        </mc:AlternateContent>
      </w: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1312" behindDoc="0" locked="0" layoutInCell="1" allowOverlap="1" wp14:anchorId="4CB1E05A" wp14:editId="5EF8A932">
                <wp:simplePos x="0" y="0"/>
                <wp:positionH relativeFrom="column">
                  <wp:posOffset>1538605</wp:posOffset>
                </wp:positionH>
                <wp:positionV relativeFrom="paragraph">
                  <wp:posOffset>120650</wp:posOffset>
                </wp:positionV>
                <wp:extent cx="1257935" cy="514350"/>
                <wp:effectExtent l="10795" t="5080" r="7620" b="1397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14350"/>
                        </a:xfrm>
                        <a:prstGeom prst="flowChartProcess">
                          <a:avLst/>
                        </a:prstGeom>
                        <a:solidFill>
                          <a:srgbClr val="FFFFFF"/>
                        </a:solidFill>
                        <a:ln w="9525">
                          <a:solidFill>
                            <a:srgbClr val="000000"/>
                          </a:solidFill>
                          <a:miter lim="800000"/>
                          <a:headEnd/>
                          <a:tailEnd/>
                        </a:ln>
                      </wps:spPr>
                      <wps:txbx>
                        <w:txbxContent>
                          <w:p w14:paraId="6EB0A7B4"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システム保全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B1E05A" id="AutoShape 27" o:spid="_x0000_s1031" type="#_x0000_t109" style="position:absolute;left:0;text-align:left;margin-left:121.15pt;margin-top:9.5pt;width:99.0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">
                <v:textbox inset="5.85pt,.7pt,5.85pt,.7pt">
                  <w:txbxContent>
                    <w:p w14:paraId="6EB0A7B4"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システム保全</w:t>
                      </w:r>
                    </w:p>
                  </w:txbxContent>
                </v:textbox>
              </v:shape>
            </w:pict>
          </mc:Fallback>
        </mc:AlternateContent>
      </w:r>
    </w:p>
    <w:p w14:paraId="3F307448"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p>
    <w:p w14:paraId="40E9D4CF"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5648" behindDoc="0" locked="0" layoutInCell="1" allowOverlap="1" wp14:anchorId="047FCE77" wp14:editId="362062E7">
                <wp:simplePos x="0" y="0"/>
                <wp:positionH relativeFrom="column">
                  <wp:posOffset>4909185</wp:posOffset>
                </wp:positionH>
                <wp:positionV relativeFrom="paragraph">
                  <wp:posOffset>177800</wp:posOffset>
                </wp:positionV>
                <wp:extent cx="0" cy="2047875"/>
                <wp:effectExtent l="57150" t="5080" r="57150" b="23495"/>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7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67C89" id="AutoShape 41" o:spid="_x0000_s1026" type="#_x0000_t32" style="position:absolute;left:0;text-align:left;margin-left:386.55pt;margin-top:14pt;width:0;height:16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bgywEAAHgDAAAOAAAAZHJzL2Uyb0RvYy54bWysU8Fu2zAMvQ/YPwi6L06CZe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">
                <v:stroke endarrow="block"/>
              </v:shape>
            </w:pict>
          </mc:Fallback>
        </mc:AlternateContent>
      </w: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2576" behindDoc="0" locked="0" layoutInCell="1" allowOverlap="1" wp14:anchorId="137F1030" wp14:editId="0C9CB3DE">
                <wp:simplePos x="0" y="0"/>
                <wp:positionH relativeFrom="column">
                  <wp:posOffset>2156460</wp:posOffset>
                </wp:positionH>
                <wp:positionV relativeFrom="paragraph">
                  <wp:posOffset>177800</wp:posOffset>
                </wp:positionV>
                <wp:extent cx="0" cy="409575"/>
                <wp:effectExtent l="57150" t="5080" r="57150" b="2349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68A9E" id="AutoShape 38" o:spid="_x0000_s1026" type="#_x0000_t32" style="position:absolute;left:0;text-align:left;margin-left:169.8pt;margin-top:14pt;width:0;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">
                <v:stroke endarrow="block"/>
              </v:shape>
            </w:pict>
          </mc:Fallback>
        </mc:AlternateContent>
      </w:r>
    </w:p>
    <w:p w14:paraId="6595DD31"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p>
    <w:p w14:paraId="41539264"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2336" behindDoc="0" locked="0" layoutInCell="1" allowOverlap="1" wp14:anchorId="72AD087D" wp14:editId="732B9021">
                <wp:simplePos x="0" y="0"/>
                <wp:positionH relativeFrom="column">
                  <wp:posOffset>1538605</wp:posOffset>
                </wp:positionH>
                <wp:positionV relativeFrom="paragraph">
                  <wp:posOffset>130175</wp:posOffset>
                </wp:positionV>
                <wp:extent cx="931545" cy="514350"/>
                <wp:effectExtent l="10795" t="5080" r="10160" b="1397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514350"/>
                        </a:xfrm>
                        <a:prstGeom prst="flowChartProcess">
                          <a:avLst/>
                        </a:prstGeom>
                        <a:solidFill>
                          <a:srgbClr val="FFFFFF"/>
                        </a:solidFill>
                        <a:ln w="9525">
                          <a:solidFill>
                            <a:srgbClr val="000000"/>
                          </a:solidFill>
                          <a:miter lim="800000"/>
                          <a:headEnd/>
                          <a:tailEnd/>
                        </a:ln>
                      </wps:spPr>
                      <wps:txbx>
                        <w:txbxContent>
                          <w:p w14:paraId="535B3B73" w14:textId="77777777" w:rsidR="002B55A2" w:rsidRPr="008F75AB" w:rsidRDefault="002B55A2" w:rsidP="002B55A2">
                            <w:r w:rsidRPr="008F75AB">
                              <w:rPr>
                                <w:rFonts w:ascii="ＭＳ 明朝" w:eastAsia="ＭＳ 明朝" w:hAnsi="ＭＳ 明朝" w:cs="ＭＳ 明朝" w:hint="eastAsia"/>
                                <w:color w:val="000000"/>
                                <w:kern w:val="0"/>
                                <w:sz w:val="24"/>
                                <w:szCs w:val="24"/>
                              </w:rPr>
                              <w:t>障害の復旧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AD087D" id="AutoShape 28" o:spid="_x0000_s1032" type="#_x0000_t109" style="position:absolute;left:0;text-align:left;margin-left:121.15pt;margin-top:10.25pt;width:73.3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">
                <v:textbox inset="5.85pt,.7pt,5.85pt,.7pt">
                  <w:txbxContent>
                    <w:p w14:paraId="535B3B73" w14:textId="77777777" w:rsidR="002B55A2" w:rsidRPr="008F75AB" w:rsidRDefault="002B55A2" w:rsidP="002B55A2">
                      <w:r w:rsidRPr="008F75AB">
                        <w:rPr>
                          <w:rFonts w:ascii="ＭＳ 明朝" w:eastAsia="ＭＳ 明朝" w:hAnsi="ＭＳ 明朝" w:cs="ＭＳ 明朝" w:hint="eastAsia"/>
                          <w:color w:val="000000"/>
                          <w:kern w:val="0"/>
                          <w:sz w:val="24"/>
                          <w:szCs w:val="24"/>
                        </w:rPr>
                        <w:t>障害の復旧</w:t>
                      </w:r>
                    </w:p>
                  </w:txbxContent>
                </v:textbox>
              </v:shape>
            </w:pict>
          </mc:Fallback>
        </mc:AlternateContent>
      </w:r>
    </w:p>
    <w:p w14:paraId="3E23EE41"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p>
    <w:p w14:paraId="03780AFC"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7696" behindDoc="0" locked="0" layoutInCell="1" allowOverlap="1" wp14:anchorId="69453168" wp14:editId="1E854085">
                <wp:simplePos x="0" y="0"/>
                <wp:positionH relativeFrom="column">
                  <wp:posOffset>1823085</wp:posOffset>
                </wp:positionH>
                <wp:positionV relativeFrom="paragraph">
                  <wp:posOffset>187325</wp:posOffset>
                </wp:positionV>
                <wp:extent cx="0" cy="1971675"/>
                <wp:effectExtent l="57150" t="5080" r="57150" b="2349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1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887D6" id="AutoShape 43" o:spid="_x0000_s1026" type="#_x0000_t32" style="position:absolute;left:0;text-align:left;margin-left:143.55pt;margin-top:14.75pt;width:0;height:15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">
                <v:stroke endarrow="block"/>
              </v:shape>
            </w:pict>
          </mc:Fallback>
        </mc:AlternateContent>
      </w: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3600" behindDoc="0" locked="0" layoutInCell="1" allowOverlap="1" wp14:anchorId="7908EAB5" wp14:editId="66210B07">
                <wp:simplePos x="0" y="0"/>
                <wp:positionH relativeFrom="column">
                  <wp:posOffset>2270760</wp:posOffset>
                </wp:positionH>
                <wp:positionV relativeFrom="paragraph">
                  <wp:posOffset>187325</wp:posOffset>
                </wp:positionV>
                <wp:extent cx="0" cy="409575"/>
                <wp:effectExtent l="57150" t="5080" r="57150" b="2349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8F253" id="AutoShape 39" o:spid="_x0000_s1026" type="#_x0000_t32" style="position:absolute;left:0;text-align:left;margin-left:178.8pt;margin-top:14.75pt;width:0;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">
                <v:stroke endarrow="block"/>
              </v:shape>
            </w:pict>
          </mc:Fallback>
        </mc:AlternateContent>
      </w:r>
    </w:p>
    <w:p w14:paraId="2F4A1115"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p>
    <w:p w14:paraId="477E1A8F"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81792" behindDoc="0" locked="0" layoutInCell="1" allowOverlap="1" wp14:anchorId="1CB0ED54" wp14:editId="4A8D6491">
                <wp:simplePos x="0" y="0"/>
                <wp:positionH relativeFrom="column">
                  <wp:posOffset>1184910</wp:posOffset>
                </wp:positionH>
                <wp:positionV relativeFrom="paragraph">
                  <wp:posOffset>139700</wp:posOffset>
                </wp:positionV>
                <wp:extent cx="161925" cy="1228725"/>
                <wp:effectExtent l="9525" t="5080" r="9525" b="1397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228725"/>
                        </a:xfrm>
                        <a:prstGeom prst="leftBracket">
                          <a:avLst>
                            <a:gd name="adj" fmla="val 632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4836B" id="AutoShape 47" o:spid="_x0000_s1026" type="#_x0000_t85" style="position:absolute;left:0;text-align:left;margin-left:93.3pt;margin-top:11pt;width:12.75pt;height:9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" strokeweight=".5pt">
                <v:textbox inset="5.85pt,.7pt,5.85pt,.7pt"/>
              </v:shape>
            </w:pict>
          </mc:Fallback>
        </mc:AlternateContent>
      </w: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3360" behindDoc="0" locked="0" layoutInCell="1" allowOverlap="1" wp14:anchorId="2D57D93B" wp14:editId="1E357C03">
                <wp:simplePos x="0" y="0"/>
                <wp:positionH relativeFrom="column">
                  <wp:posOffset>2072005</wp:posOffset>
                </wp:positionH>
                <wp:positionV relativeFrom="paragraph">
                  <wp:posOffset>139700</wp:posOffset>
                </wp:positionV>
                <wp:extent cx="1257300" cy="514350"/>
                <wp:effectExtent l="10795" t="5080" r="8255" b="1397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14350"/>
                        </a:xfrm>
                        <a:prstGeom prst="flowChartProcess">
                          <a:avLst/>
                        </a:prstGeom>
                        <a:solidFill>
                          <a:srgbClr val="FFFFFF"/>
                        </a:solidFill>
                        <a:ln w="9525">
                          <a:solidFill>
                            <a:srgbClr val="000000"/>
                          </a:solidFill>
                          <a:miter lim="800000"/>
                          <a:headEnd/>
                          <a:tailEnd/>
                        </a:ln>
                      </wps:spPr>
                      <wps:txbx>
                        <w:txbxContent>
                          <w:p w14:paraId="3F8885C0" w14:textId="77777777" w:rsidR="002B55A2" w:rsidRPr="008F75AB" w:rsidRDefault="002B55A2" w:rsidP="002B55A2">
                            <w:pPr>
                              <w:overflowPunct w:val="0"/>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保守作業報告書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57D93B" id="AutoShape 29" o:spid="_x0000_s1033" type="#_x0000_t109" style="position:absolute;left:0;text-align:left;margin-left:163.15pt;margin-top:11pt;width:9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">
                <v:textbox inset="5.85pt,.7pt,5.85pt,.7pt">
                  <w:txbxContent>
                    <w:p w14:paraId="3F8885C0" w14:textId="77777777" w:rsidR="002B55A2" w:rsidRPr="008F75AB" w:rsidRDefault="002B55A2" w:rsidP="002B55A2">
                      <w:pPr>
                        <w:overflowPunct w:val="0"/>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保守作業報告書</w:t>
                      </w:r>
                    </w:p>
                  </w:txbxContent>
                </v:textbox>
              </v:shape>
            </w:pict>
          </mc:Fallback>
        </mc:AlternateContent>
      </w:r>
    </w:p>
    <w:p w14:paraId="4BCDC82D"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p>
    <w:p w14:paraId="3085333A"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4624" behindDoc="0" locked="0" layoutInCell="1" allowOverlap="1" wp14:anchorId="04E32ED3" wp14:editId="1A87FCD1">
                <wp:simplePos x="0" y="0"/>
                <wp:positionH relativeFrom="column">
                  <wp:posOffset>2270760</wp:posOffset>
                </wp:positionH>
                <wp:positionV relativeFrom="paragraph">
                  <wp:posOffset>196850</wp:posOffset>
                </wp:positionV>
                <wp:extent cx="0" cy="1047750"/>
                <wp:effectExtent l="57150" t="5080" r="57150" b="2349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B52B4" id="AutoShape 40" o:spid="_x0000_s1026" type="#_x0000_t32" style="position:absolute;left:0;text-align:left;margin-left:178.8pt;margin-top:15.5pt;width:0;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BzAEAAHgDAAAOAAAAZHJzL2Uyb0RvYy54bWysU8Fu2zAMvQ/YPwi6L3aCZd2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">
                <v:stroke endarrow="block"/>
              </v:shape>
            </w:pict>
          </mc:Fallback>
        </mc:AlternateContent>
      </w:r>
    </w:p>
    <w:p w14:paraId="010AF97D"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8480" behindDoc="0" locked="0" layoutInCell="1" allowOverlap="1" wp14:anchorId="6DFA9F30" wp14:editId="42B9D64B">
                <wp:simplePos x="0" y="0"/>
                <wp:positionH relativeFrom="column">
                  <wp:posOffset>4046220</wp:posOffset>
                </wp:positionH>
                <wp:positionV relativeFrom="paragraph">
                  <wp:posOffset>168275</wp:posOffset>
                </wp:positionV>
                <wp:extent cx="1072515" cy="514350"/>
                <wp:effectExtent l="13335" t="5080" r="9525" b="1397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514350"/>
                        </a:xfrm>
                        <a:prstGeom prst="flowChartProcess">
                          <a:avLst/>
                        </a:prstGeom>
                        <a:solidFill>
                          <a:srgbClr val="FFFFFF"/>
                        </a:solidFill>
                        <a:ln w="9525">
                          <a:solidFill>
                            <a:srgbClr val="000000"/>
                          </a:solidFill>
                          <a:miter lim="800000"/>
                          <a:headEnd/>
                          <a:tailEnd/>
                        </a:ln>
                      </wps:spPr>
                      <wps:txbx>
                        <w:txbxContent>
                          <w:p w14:paraId="0DD06772" w14:textId="77777777" w:rsidR="002B55A2" w:rsidRPr="008F75AB" w:rsidRDefault="002B55A2" w:rsidP="002B55A2">
                            <w:r w:rsidRPr="008F75AB">
                              <w:rPr>
                                <w:rFonts w:ascii="ＭＳ 明朝" w:eastAsia="ＭＳ 明朝" w:hAnsi="ＭＳ 明朝" w:cs="ＭＳ 明朝" w:hint="eastAsia"/>
                                <w:color w:val="000000"/>
                                <w:kern w:val="0"/>
                                <w:sz w:val="24"/>
                                <w:szCs w:val="24"/>
                              </w:rPr>
                              <w:t>障害の復旧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FA9F30" id="AutoShape 34" o:spid="_x0000_s1034" type="#_x0000_t109" style="position:absolute;left:0;text-align:left;margin-left:318.6pt;margin-top:13.25pt;width:84.4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">
                <v:textbox inset="5.85pt,.7pt,5.85pt,.7pt">
                  <w:txbxContent>
                    <w:p w14:paraId="0DD06772" w14:textId="77777777" w:rsidR="002B55A2" w:rsidRPr="008F75AB" w:rsidRDefault="002B55A2" w:rsidP="002B55A2">
                      <w:r w:rsidRPr="008F75AB">
                        <w:rPr>
                          <w:rFonts w:ascii="ＭＳ 明朝" w:eastAsia="ＭＳ 明朝" w:hAnsi="ＭＳ 明朝" w:cs="ＭＳ 明朝" w:hint="eastAsia"/>
                          <w:color w:val="000000"/>
                          <w:kern w:val="0"/>
                          <w:sz w:val="24"/>
                          <w:szCs w:val="24"/>
                        </w:rPr>
                        <w:t>障害の復旧</w:t>
                      </w:r>
                    </w:p>
                  </w:txbxContent>
                </v:textbox>
              </v:shape>
            </w:pict>
          </mc:Fallback>
        </mc:AlternateContent>
      </w:r>
    </w:p>
    <w:p w14:paraId="1D11D37B"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Pr>
          <w:rFonts w:ascii="ＭＳ 明朝" w:eastAsia="ＭＳ 明朝" w:hAnsi="ＭＳ 明朝" w:cs="ＭＳ 明朝" w:hint="eastAsia"/>
          <w:kern w:val="0"/>
          <w:sz w:val="24"/>
          <w:szCs w:val="24"/>
        </w:rPr>
        <w:t>デジタル推進</w:t>
      </w:r>
      <w:r w:rsidRPr="000A150E">
        <w:rPr>
          <w:rFonts w:ascii="ＭＳ 明朝" w:eastAsia="ＭＳ 明朝" w:hAnsi="ＭＳ 明朝" w:cs="ＭＳ 明朝" w:hint="eastAsia"/>
          <w:kern w:val="0"/>
          <w:sz w:val="24"/>
          <w:szCs w:val="24"/>
        </w:rPr>
        <w:t>課</w:t>
      </w:r>
    </w:p>
    <w:p w14:paraId="4FEAC976"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9744" behindDoc="0" locked="0" layoutInCell="1" allowOverlap="1" wp14:anchorId="6E5EDDC6" wp14:editId="486EEFA9">
                <wp:simplePos x="0" y="0"/>
                <wp:positionH relativeFrom="column">
                  <wp:posOffset>2790980</wp:posOffset>
                </wp:positionH>
                <wp:positionV relativeFrom="paragraph">
                  <wp:posOffset>222370</wp:posOffset>
                </wp:positionV>
                <wp:extent cx="2120900" cy="581026"/>
                <wp:effectExtent l="38100" t="0" r="31750" b="85725"/>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120900" cy="581026"/>
                        </a:xfrm>
                        <a:prstGeom prst="bentConnector3">
                          <a:avLst>
                            <a:gd name="adj1" fmla="val 2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46DB3" id="AutoShape 45" o:spid="_x0000_s1026" type="#_x0000_t34" style="position:absolute;left:0;text-align:left;margin-left:219.75pt;margin-top:17.5pt;width:167pt;height:45.75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" adj="5">
                <v:stroke endarrow="block"/>
              </v:shape>
            </w:pict>
          </mc:Fallback>
        </mc:AlternateContent>
      </w:r>
    </w:p>
    <w:p w14:paraId="7D3F868C"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p>
    <w:p w14:paraId="0919A6BE" w14:textId="77777777" w:rsidR="002B55A2" w:rsidRPr="000A150E" w:rsidRDefault="002B55A2" w:rsidP="002B55A2">
      <w:pPr>
        <w:overflowPunct w:val="0"/>
        <w:textAlignment w:val="baseline"/>
        <w:rPr>
          <w:rFonts w:ascii="ＭＳ 明朝" w:eastAsia="ＭＳ 明朝" w:hAnsi="Times New Roman" w:cs="Times New Roman"/>
          <w:spacing w:val="2"/>
          <w:kern w:val="0"/>
          <w:sz w:val="24"/>
          <w:szCs w:val="24"/>
        </w:rPr>
      </w:pPr>
      <w:r w:rsidRPr="000A150E">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4384" behindDoc="0" locked="0" layoutInCell="1" allowOverlap="1" wp14:anchorId="62ED149D" wp14:editId="3C3CAC4B">
                <wp:simplePos x="0" y="0"/>
                <wp:positionH relativeFrom="column">
                  <wp:posOffset>1542199</wp:posOffset>
                </wp:positionH>
                <wp:positionV relativeFrom="paragraph">
                  <wp:posOffset>101600</wp:posOffset>
                </wp:positionV>
                <wp:extent cx="1251466" cy="514350"/>
                <wp:effectExtent l="0" t="0" r="25400"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466" cy="514350"/>
                        </a:xfrm>
                        <a:prstGeom prst="flowChartProcess">
                          <a:avLst/>
                        </a:prstGeom>
                        <a:solidFill>
                          <a:srgbClr val="FFFFFF"/>
                        </a:solidFill>
                        <a:ln w="9525">
                          <a:solidFill>
                            <a:srgbClr val="000000"/>
                          </a:solidFill>
                          <a:miter lim="800000"/>
                          <a:headEnd/>
                          <a:tailEnd/>
                        </a:ln>
                      </wps:spPr>
                      <wps:txbx>
                        <w:txbxContent>
                          <w:p w14:paraId="6EC3FED7" w14:textId="77777777" w:rsidR="002B55A2" w:rsidRPr="008F75AB" w:rsidRDefault="002B55A2" w:rsidP="002B55A2">
                            <w:r>
                              <w:rPr>
                                <w:rFonts w:ascii="ＭＳ 明朝" w:eastAsia="ＭＳ 明朝" w:hAnsi="ＭＳ 明朝" w:cs="ＭＳ 明朝" w:hint="eastAsia"/>
                                <w:color w:val="000000"/>
                                <w:kern w:val="0"/>
                                <w:sz w:val="24"/>
                                <w:szCs w:val="24"/>
                              </w:rPr>
                              <w:t>システム</w:t>
                            </w:r>
                            <w:r w:rsidRPr="008F75AB">
                              <w:rPr>
                                <w:rFonts w:ascii="ＭＳ 明朝" w:eastAsia="ＭＳ 明朝" w:hAnsi="ＭＳ 明朝" w:cs="ＭＳ 明朝" w:hint="eastAsia"/>
                                <w:color w:val="000000"/>
                                <w:kern w:val="0"/>
                                <w:sz w:val="24"/>
                                <w:szCs w:val="24"/>
                              </w:rPr>
                              <w:t>の利用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ED149D" id="AutoShape 30" o:spid="_x0000_s1035" type="#_x0000_t109" style="position:absolute;left:0;text-align:left;margin-left:121.45pt;margin-top:8pt;width:98.5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">
                <v:textbox inset="5.85pt,.7pt,5.85pt,.7pt">
                  <w:txbxContent>
                    <w:p w14:paraId="6EC3FED7" w14:textId="77777777" w:rsidR="002B55A2" w:rsidRPr="008F75AB" w:rsidRDefault="002B55A2" w:rsidP="002B55A2">
                      <w:r>
                        <w:rPr>
                          <w:rFonts w:ascii="ＭＳ 明朝" w:eastAsia="ＭＳ 明朝" w:hAnsi="ＭＳ 明朝" w:cs="ＭＳ 明朝" w:hint="eastAsia"/>
                          <w:color w:val="000000"/>
                          <w:kern w:val="0"/>
                          <w:sz w:val="24"/>
                          <w:szCs w:val="24"/>
                        </w:rPr>
                        <w:t>システム</w:t>
                      </w:r>
                      <w:r w:rsidRPr="008F75AB">
                        <w:rPr>
                          <w:rFonts w:ascii="ＭＳ 明朝" w:eastAsia="ＭＳ 明朝" w:hAnsi="ＭＳ 明朝" w:cs="ＭＳ 明朝" w:hint="eastAsia"/>
                          <w:color w:val="000000"/>
                          <w:kern w:val="0"/>
                          <w:sz w:val="24"/>
                          <w:szCs w:val="24"/>
                        </w:rPr>
                        <w:t>の利用</w:t>
                      </w:r>
                    </w:p>
                  </w:txbxContent>
                </v:textbox>
              </v:shape>
            </w:pict>
          </mc:Fallback>
        </mc:AlternateContent>
      </w:r>
    </w:p>
    <w:p w14:paraId="381E807F" w14:textId="77777777" w:rsidR="002B55A2" w:rsidRPr="000A150E" w:rsidRDefault="002B55A2" w:rsidP="002B55A2">
      <w:r w:rsidRPr="000A150E">
        <w:rPr>
          <w:rFonts w:ascii="ＭＳ 明朝" w:eastAsia="ＭＳ 明朝" w:hAnsi="ＭＳ 明朝" w:cs="ＭＳ 明朝"/>
          <w:kern w:val="0"/>
          <w:sz w:val="24"/>
          <w:szCs w:val="24"/>
        </w:rPr>
        <w:t xml:space="preserve">    </w:t>
      </w:r>
      <w:r w:rsidRPr="000A150E">
        <w:rPr>
          <w:rFonts w:ascii="ＭＳ 明朝" w:eastAsia="ＭＳ 明朝" w:hAnsi="ＭＳ 明朝" w:cs="ＭＳ 明朝" w:hint="eastAsia"/>
          <w:kern w:val="0"/>
          <w:sz w:val="24"/>
          <w:szCs w:val="24"/>
        </w:rPr>
        <w:t>各所属利用者</w:t>
      </w:r>
    </w:p>
    <w:p w14:paraId="053447D4" w14:textId="77777777" w:rsidR="002B55A2" w:rsidRPr="000A150E" w:rsidRDefault="002B55A2" w:rsidP="002B55A2"/>
    <w:p w14:paraId="41B452A1" w14:textId="77777777" w:rsidR="002B55A2" w:rsidRPr="000A150E" w:rsidRDefault="002B55A2" w:rsidP="002B55A2">
      <w:pPr>
        <w:widowControl/>
        <w:jc w:val="left"/>
      </w:pPr>
      <w:r w:rsidRPr="000A150E">
        <w:br w:type="page"/>
      </w:r>
    </w:p>
    <w:p w14:paraId="3DD2B052" w14:textId="77777777" w:rsidR="002B55A2" w:rsidRPr="000A150E" w:rsidRDefault="002B55A2" w:rsidP="002B55A2">
      <w:pPr>
        <w:jc w:val="left"/>
        <w:rPr>
          <w:rFonts w:asciiTheme="minorEastAsia" w:hAnsiTheme="minorEastAsia"/>
          <w:spacing w:val="4"/>
          <w:sz w:val="24"/>
          <w:szCs w:val="24"/>
        </w:rPr>
      </w:pPr>
      <w:r w:rsidRPr="000A150E">
        <w:rPr>
          <w:rFonts w:asciiTheme="minorEastAsia" w:hAnsiTheme="minorEastAsia" w:hint="eastAsia"/>
          <w:spacing w:val="4"/>
          <w:sz w:val="24"/>
          <w:szCs w:val="24"/>
        </w:rPr>
        <w:lastRenderedPageBreak/>
        <w:t>別紙③</w:t>
      </w:r>
    </w:p>
    <w:p w14:paraId="56C31EB7" w14:textId="77777777" w:rsidR="002B55A2" w:rsidRPr="000A150E" w:rsidRDefault="002B55A2" w:rsidP="002B55A2">
      <w:pPr>
        <w:jc w:val="center"/>
        <w:rPr>
          <w:rFonts w:hAnsi="Century" w:cs="Times New Roman"/>
          <w:b/>
          <w:spacing w:val="18"/>
        </w:rPr>
      </w:pPr>
      <w:r w:rsidRPr="000A150E">
        <w:rPr>
          <w:rFonts w:hint="eastAsia"/>
          <w:b/>
          <w:spacing w:val="4"/>
          <w:sz w:val="30"/>
          <w:szCs w:val="30"/>
        </w:rPr>
        <w:t>（見本）</w:t>
      </w:r>
    </w:p>
    <w:p w14:paraId="05510B1B" w14:textId="5060532D" w:rsidR="002B55A2" w:rsidRPr="002B55A2" w:rsidRDefault="002B55A2" w:rsidP="002B55A2">
      <w:pPr>
        <w:jc w:val="center"/>
        <w:rPr>
          <w:rFonts w:hAnsi="Century" w:cs="Times New Roman"/>
          <w:spacing w:val="18"/>
          <w:sz w:val="24"/>
          <w:szCs w:val="24"/>
        </w:rPr>
      </w:pPr>
      <w:r w:rsidRPr="00CB5CF2">
        <w:rPr>
          <w:rFonts w:asciiTheme="minorEastAsia" w:hAnsiTheme="minorEastAsia" w:cs="ＭＳ 明朝" w:hint="eastAsia"/>
          <w:b/>
          <w:bCs/>
          <w:kern w:val="0"/>
          <w:sz w:val="24"/>
          <w:szCs w:val="24"/>
        </w:rPr>
        <w:t>ソフトウェア資産管理システム</w:t>
      </w:r>
      <w:r w:rsidRPr="000A150E">
        <w:rPr>
          <w:rFonts w:hint="eastAsia"/>
          <w:b/>
          <w:bCs/>
          <w:sz w:val="24"/>
          <w:szCs w:val="24"/>
        </w:rPr>
        <w:t>の賃貸方式について</w:t>
      </w:r>
    </w:p>
    <w:p w14:paraId="24199EC1" w14:textId="1A63D7FE" w:rsidR="002B55A2" w:rsidRPr="000A150E" w:rsidRDefault="002B55A2" w:rsidP="002B55A2">
      <w:pPr>
        <w:rPr>
          <w:rFonts w:hAnsi="Century" w:cs="Times New Roman"/>
          <w:spacing w:val="18"/>
        </w:rPr>
      </w:pPr>
      <w:r w:rsidRPr="000A150E">
        <w:t xml:space="preserve">  </w:t>
      </w:r>
      <w:r w:rsidRPr="000A150E">
        <w:rPr>
          <w:rFonts w:hint="eastAsia"/>
        </w:rPr>
        <w:t>宮崎県が行う</w:t>
      </w:r>
      <w:r w:rsidRPr="00340EAA">
        <w:rPr>
          <w:rFonts w:hint="eastAsia"/>
        </w:rPr>
        <w:t>ソフトウェア資産管理システム</w:t>
      </w:r>
      <w:r w:rsidRPr="000A150E">
        <w:rPr>
          <w:rFonts w:hint="eastAsia"/>
        </w:rPr>
        <w:t>の借入に係る入札に関し、弊社が落札した場合には、下記のとおり、</w:t>
      </w:r>
      <w:r w:rsidRPr="000A150E">
        <w:rPr>
          <w:rFonts w:hint="eastAsia"/>
          <w:u w:val="single"/>
        </w:rPr>
        <w:t xml:space="preserve">　第三者（契約上の丙の名称）　</w:t>
      </w:r>
      <w:r w:rsidRPr="000A150E">
        <w:rPr>
          <w:rFonts w:hint="eastAsia"/>
        </w:rPr>
        <w:t>を通して、宮崎県に賃貸する方式を利用することを</w:t>
      </w:r>
      <w:r w:rsidRPr="000A150E">
        <w:rPr>
          <w:rFonts w:hint="eastAsia"/>
          <w:u w:val="single"/>
        </w:rPr>
        <w:t xml:space="preserve">　第三者（契約上の丙の名称）　</w:t>
      </w:r>
      <w:r w:rsidRPr="000A150E">
        <w:rPr>
          <w:rFonts w:hint="eastAsia"/>
        </w:rPr>
        <w:t>とともにここに誓約します。</w:t>
      </w:r>
    </w:p>
    <w:p w14:paraId="05EC0B36" w14:textId="77777777" w:rsidR="002B55A2" w:rsidRPr="000A150E" w:rsidRDefault="002B55A2" w:rsidP="002B55A2">
      <w:pPr>
        <w:jc w:val="center"/>
        <w:rPr>
          <w:rFonts w:hAnsi="Century" w:cs="Times New Roman"/>
          <w:spacing w:val="18"/>
        </w:rPr>
      </w:pPr>
      <w:r w:rsidRPr="000A150E">
        <w:rPr>
          <w:rFonts w:hint="eastAsia"/>
        </w:rPr>
        <w:t>記</w:t>
      </w:r>
    </w:p>
    <w:p w14:paraId="4B76D9D4" w14:textId="77777777" w:rsidR="002B55A2" w:rsidRPr="000A150E" w:rsidRDefault="002B55A2" w:rsidP="002B55A2">
      <w:pPr>
        <w:rPr>
          <w:rFonts w:hAnsi="Century" w:cs="Times New Roman"/>
          <w:spacing w:val="18"/>
        </w:rPr>
      </w:pPr>
      <w:r w:rsidRPr="000A150E">
        <w:rPr>
          <w:rFonts w:hint="eastAsia"/>
        </w:rPr>
        <w:t>宮崎県に賃貸する方式について</w:t>
      </w:r>
    </w:p>
    <w:p w14:paraId="298F713C" w14:textId="77777777" w:rsidR="002B55A2" w:rsidRPr="000A150E" w:rsidRDefault="002B55A2" w:rsidP="002B55A2">
      <w:pPr>
        <w:rPr>
          <w:rFonts w:hAnsi="Century" w:cs="Times New Roman"/>
          <w:spacing w:val="18"/>
        </w:rPr>
      </w:pPr>
      <w:r w:rsidRPr="000A150E">
        <w:t xml:space="preserve">  </w:t>
      </w:r>
      <w:r w:rsidRPr="000A150E">
        <w:rPr>
          <w:rFonts w:hint="eastAsia"/>
        </w:rPr>
        <w:t>１</w:t>
      </w:r>
      <w:r w:rsidRPr="000A150E">
        <w:t xml:space="preserve">  </w:t>
      </w:r>
      <w:r w:rsidRPr="000A150E">
        <w:rPr>
          <w:rFonts w:hint="eastAsia"/>
        </w:rPr>
        <w:t>賃貸借契約の締結</w:t>
      </w:r>
    </w:p>
    <w:p w14:paraId="7EF7CEC1" w14:textId="77777777" w:rsidR="002B55A2" w:rsidRPr="000A150E" w:rsidRDefault="002B55A2" w:rsidP="002B55A2">
      <w:pPr>
        <w:rPr>
          <w:rFonts w:hAnsi="Century" w:cs="Times New Roman"/>
          <w:spacing w:val="18"/>
        </w:rPr>
      </w:pPr>
      <w:r w:rsidRPr="000A150E">
        <w:t xml:space="preserve">      </w:t>
      </w:r>
      <w:r w:rsidRPr="000A150E">
        <w:rPr>
          <w:rFonts w:hint="eastAsia"/>
        </w:rPr>
        <w:t>賃貸借契約は、宮崎県と弊社と</w:t>
      </w:r>
      <w:r w:rsidRPr="000A150E">
        <w:rPr>
          <w:rFonts w:hint="eastAsia"/>
          <w:u w:val="single"/>
        </w:rPr>
        <w:t xml:space="preserve">　第三者（契約上の丙の名称）　</w:t>
      </w:r>
      <w:r w:rsidRPr="000A150E">
        <w:rPr>
          <w:rFonts w:hint="eastAsia"/>
        </w:rPr>
        <w:t>との三者間で締結します。</w:t>
      </w:r>
    </w:p>
    <w:p w14:paraId="03C3B8A7" w14:textId="77777777" w:rsidR="002B55A2" w:rsidRPr="000A150E" w:rsidRDefault="002B55A2" w:rsidP="002B55A2">
      <w:pPr>
        <w:rPr>
          <w:rFonts w:hAnsi="Century" w:cs="Times New Roman"/>
          <w:spacing w:val="18"/>
        </w:rPr>
      </w:pPr>
      <w:r w:rsidRPr="000A150E">
        <w:t xml:space="preserve">  </w:t>
      </w:r>
      <w:r w:rsidRPr="000A150E">
        <w:rPr>
          <w:rFonts w:hint="eastAsia"/>
        </w:rPr>
        <w:t>２</w:t>
      </w:r>
      <w:r w:rsidRPr="000A150E">
        <w:t xml:space="preserve">  </w:t>
      </w:r>
      <w:r w:rsidRPr="000A150E">
        <w:rPr>
          <w:rFonts w:hint="eastAsia"/>
        </w:rPr>
        <w:t>賃貸債務の履行</w:t>
      </w:r>
    </w:p>
    <w:p w14:paraId="068F9FEF" w14:textId="77777777" w:rsidR="002B55A2" w:rsidRPr="000A150E" w:rsidRDefault="002B55A2" w:rsidP="002B55A2">
      <w:pPr>
        <w:ind w:leftChars="-128" w:left="361" w:hangingChars="300" w:hanging="630"/>
        <w:rPr>
          <w:rFonts w:hAnsi="Century" w:cs="Times New Roman"/>
          <w:spacing w:val="18"/>
        </w:rPr>
      </w:pPr>
      <w:r w:rsidRPr="000A150E">
        <w:t xml:space="preserve">      </w:t>
      </w:r>
      <w:r w:rsidRPr="000A150E">
        <w:rPr>
          <w:rFonts w:hint="eastAsia"/>
        </w:rPr>
        <w:t xml:space="preserve">　賃貸債務につきましては、弊社の責任において賃貸借契約に定めた条件で</w:t>
      </w:r>
      <w:r w:rsidRPr="000A150E">
        <w:rPr>
          <w:rFonts w:hint="eastAsia"/>
          <w:u w:val="single"/>
        </w:rPr>
        <w:t xml:space="preserve">　第三者（契約上の丙の名称）　</w:t>
      </w:r>
      <w:r w:rsidRPr="000A150E">
        <w:rPr>
          <w:rFonts w:hint="eastAsia"/>
        </w:rPr>
        <w:t>に履行させます。</w:t>
      </w:r>
    </w:p>
    <w:p w14:paraId="4EF74F51" w14:textId="77777777" w:rsidR="002B55A2" w:rsidRPr="000A150E" w:rsidRDefault="002B55A2" w:rsidP="002B55A2">
      <w:pPr>
        <w:rPr>
          <w:rFonts w:hAnsi="Century" w:cs="Times New Roman"/>
          <w:spacing w:val="18"/>
        </w:rPr>
      </w:pPr>
      <w:r w:rsidRPr="000A150E">
        <w:t xml:space="preserve">  </w:t>
      </w:r>
      <w:r w:rsidRPr="000A150E">
        <w:rPr>
          <w:rFonts w:hint="eastAsia"/>
        </w:rPr>
        <w:t>３</w:t>
      </w:r>
      <w:r w:rsidRPr="000A150E">
        <w:t xml:space="preserve">  </w:t>
      </w:r>
      <w:r w:rsidRPr="000A150E">
        <w:rPr>
          <w:rFonts w:hint="eastAsia"/>
        </w:rPr>
        <w:t>賃貸料</w:t>
      </w:r>
    </w:p>
    <w:p w14:paraId="00AAB8D0" w14:textId="77777777" w:rsidR="002B55A2" w:rsidRPr="000A150E" w:rsidRDefault="002B55A2" w:rsidP="002B55A2">
      <w:pPr>
        <w:rPr>
          <w:rFonts w:hAnsi="Century" w:cs="Times New Roman"/>
          <w:spacing w:val="18"/>
        </w:rPr>
      </w:pPr>
      <w:r w:rsidRPr="000A150E">
        <w:t xml:space="preserve">   (1) </w:t>
      </w:r>
      <w:r w:rsidRPr="000A150E">
        <w:rPr>
          <w:rFonts w:hint="eastAsia"/>
        </w:rPr>
        <w:t>賃貸価格</w:t>
      </w:r>
    </w:p>
    <w:p w14:paraId="3080A3A2" w14:textId="77777777" w:rsidR="002B55A2" w:rsidRPr="000A150E" w:rsidRDefault="002B55A2" w:rsidP="002B55A2">
      <w:pPr>
        <w:rPr>
          <w:rFonts w:hAnsi="Century" w:cs="Times New Roman"/>
          <w:spacing w:val="18"/>
        </w:rPr>
      </w:pPr>
      <w:r w:rsidRPr="000A150E">
        <w:t xml:space="preserve">       </w:t>
      </w:r>
      <w:r w:rsidRPr="000A150E">
        <w:rPr>
          <w:rFonts w:hint="eastAsia"/>
        </w:rPr>
        <w:t>弊社が落札した賃貸料で</w:t>
      </w:r>
      <w:r w:rsidRPr="000A150E">
        <w:rPr>
          <w:rFonts w:hint="eastAsia"/>
          <w:u w:val="single"/>
        </w:rPr>
        <w:t xml:space="preserve">　第三者（契約上の丙の名称）　</w:t>
      </w:r>
      <w:r w:rsidRPr="000A150E">
        <w:rPr>
          <w:rFonts w:hint="eastAsia"/>
        </w:rPr>
        <w:t>から賃貸します。</w:t>
      </w:r>
    </w:p>
    <w:p w14:paraId="52124DCD" w14:textId="77777777" w:rsidR="002B55A2" w:rsidRPr="000A150E" w:rsidRDefault="002B55A2" w:rsidP="002B55A2">
      <w:pPr>
        <w:rPr>
          <w:rFonts w:hAnsi="Century" w:cs="Times New Roman"/>
          <w:spacing w:val="18"/>
        </w:rPr>
      </w:pPr>
      <w:r w:rsidRPr="000A150E">
        <w:t xml:space="preserve">   (2) </w:t>
      </w:r>
      <w:r w:rsidRPr="000A150E">
        <w:rPr>
          <w:rFonts w:hint="eastAsia"/>
        </w:rPr>
        <w:t>賃貸料の請求</w:t>
      </w:r>
      <w:r w:rsidRPr="000A150E">
        <w:t xml:space="preserve">  </w:t>
      </w:r>
    </w:p>
    <w:p w14:paraId="233F8F8C" w14:textId="77777777" w:rsidR="002B55A2" w:rsidRPr="000A150E" w:rsidRDefault="002B55A2" w:rsidP="002B55A2">
      <w:pPr>
        <w:rPr>
          <w:rFonts w:hAnsi="Century" w:cs="Times New Roman"/>
          <w:spacing w:val="18"/>
        </w:rPr>
      </w:pPr>
      <w:r w:rsidRPr="000A150E">
        <w:t xml:space="preserve">       </w:t>
      </w:r>
      <w:r w:rsidRPr="000A150E">
        <w:rPr>
          <w:rFonts w:hint="eastAsia"/>
        </w:rPr>
        <w:t>上記賃貸料を</w:t>
      </w:r>
      <w:r w:rsidRPr="000A150E">
        <w:rPr>
          <w:rFonts w:hint="eastAsia"/>
          <w:u w:val="single"/>
        </w:rPr>
        <w:t xml:space="preserve">　第三者（契約上の丙の名称）　</w:t>
      </w:r>
      <w:r w:rsidRPr="000A150E">
        <w:rPr>
          <w:rFonts w:hint="eastAsia"/>
        </w:rPr>
        <w:t>から請求します。</w:t>
      </w:r>
    </w:p>
    <w:p w14:paraId="5872B664" w14:textId="77777777" w:rsidR="002B55A2" w:rsidRPr="000A150E" w:rsidRDefault="002B55A2" w:rsidP="002B55A2">
      <w:pPr>
        <w:rPr>
          <w:rFonts w:hAnsi="Century" w:cs="Times New Roman"/>
          <w:spacing w:val="18"/>
        </w:rPr>
      </w:pPr>
      <w:r w:rsidRPr="000A150E">
        <w:t xml:space="preserve">  </w:t>
      </w:r>
      <w:r w:rsidRPr="000A150E">
        <w:rPr>
          <w:rFonts w:hint="eastAsia"/>
        </w:rPr>
        <w:t>４</w:t>
      </w:r>
      <w:r w:rsidRPr="000A150E">
        <w:t xml:space="preserve">  </w:t>
      </w:r>
      <w:r w:rsidRPr="000A150E">
        <w:rPr>
          <w:rFonts w:hint="eastAsia"/>
          <w:u w:val="single"/>
        </w:rPr>
        <w:t xml:space="preserve">　第三者（契約上の丙の名称）　</w:t>
      </w:r>
      <w:r w:rsidRPr="000A150E">
        <w:rPr>
          <w:rFonts w:hint="eastAsia"/>
        </w:rPr>
        <w:t>の債務不履行</w:t>
      </w:r>
    </w:p>
    <w:p w14:paraId="0165F2AE" w14:textId="0361DB4E" w:rsidR="002B55A2" w:rsidRPr="000A150E" w:rsidRDefault="002B55A2" w:rsidP="002B55A2">
      <w:pPr>
        <w:ind w:left="420" w:hangingChars="200" w:hanging="420"/>
        <w:rPr>
          <w:rFonts w:hAnsi="Century" w:cs="Times New Roman"/>
          <w:spacing w:val="18"/>
        </w:rPr>
      </w:pPr>
      <w:r w:rsidRPr="000A150E">
        <w:t xml:space="preserve">      </w:t>
      </w:r>
      <w:r w:rsidRPr="000A150E">
        <w:rPr>
          <w:rFonts w:hint="eastAsia"/>
          <w:u w:val="single"/>
        </w:rPr>
        <w:t xml:space="preserve">　第三者（契約上の丙の名称）　</w:t>
      </w:r>
      <w:r w:rsidRPr="000A150E">
        <w:rPr>
          <w:rFonts w:hint="eastAsia"/>
        </w:rPr>
        <w:t>が正当な理由なく賃貸借契約に定められた債務を履行しない場合は、弊社が債務を履行します。</w:t>
      </w:r>
      <w:r w:rsidRPr="000A150E">
        <w:t xml:space="preserve">  </w:t>
      </w:r>
    </w:p>
    <w:p w14:paraId="2120069A" w14:textId="5FB92AA7" w:rsidR="002B55A2" w:rsidRPr="002B55A2" w:rsidRDefault="002B55A2" w:rsidP="002B55A2">
      <w:pPr>
        <w:ind w:rightChars="115" w:right="241"/>
        <w:jc w:val="right"/>
        <w:rPr>
          <w:rFonts w:hAnsi="Century" w:cs="Times New Roman"/>
          <w:spacing w:val="18"/>
        </w:rPr>
      </w:pPr>
      <w:r>
        <w:rPr>
          <w:rFonts w:hint="eastAsia"/>
        </w:rPr>
        <w:t>令和</w:t>
      </w:r>
      <w:r w:rsidRPr="000A150E">
        <w:rPr>
          <w:rFonts w:hint="eastAsia"/>
        </w:rPr>
        <w:t xml:space="preserve">　　年　　月　　日</w:t>
      </w:r>
    </w:p>
    <w:p w14:paraId="67476142" w14:textId="5C27035F" w:rsidR="002B55A2" w:rsidRPr="000A150E" w:rsidRDefault="002B55A2" w:rsidP="002B55A2">
      <w:pPr>
        <w:rPr>
          <w:rFonts w:hAnsi="Century" w:cs="Times New Roman"/>
          <w:spacing w:val="18"/>
        </w:rPr>
      </w:pPr>
      <w:r w:rsidRPr="000A150E">
        <w:t xml:space="preserve">  </w:t>
      </w:r>
      <w:r w:rsidRPr="000A150E">
        <w:rPr>
          <w:rFonts w:hint="eastAsia"/>
        </w:rPr>
        <w:t>宮</w:t>
      </w:r>
      <w:r w:rsidRPr="000A150E">
        <w:t xml:space="preserve"> </w:t>
      </w:r>
      <w:r w:rsidRPr="000A150E">
        <w:rPr>
          <w:rFonts w:hint="eastAsia"/>
        </w:rPr>
        <w:t>崎</w:t>
      </w:r>
      <w:r w:rsidRPr="000A150E">
        <w:t xml:space="preserve"> </w:t>
      </w:r>
      <w:r w:rsidRPr="000A150E">
        <w:rPr>
          <w:rFonts w:hint="eastAsia"/>
        </w:rPr>
        <w:t>県</w:t>
      </w:r>
      <w:r w:rsidRPr="000A150E">
        <w:t xml:space="preserve"> </w:t>
      </w:r>
      <w:r w:rsidRPr="000A150E">
        <w:rPr>
          <w:rFonts w:hint="eastAsia"/>
        </w:rPr>
        <w:t>知</w:t>
      </w:r>
      <w:r w:rsidRPr="000A150E">
        <w:t xml:space="preserve"> </w:t>
      </w:r>
      <w:r w:rsidRPr="000A150E">
        <w:rPr>
          <w:rFonts w:hint="eastAsia"/>
        </w:rPr>
        <w:t>事</w:t>
      </w:r>
      <w:r w:rsidRPr="000A150E">
        <w:t xml:space="preserve">  </w:t>
      </w:r>
      <w:r w:rsidRPr="000A150E">
        <w:rPr>
          <w:rFonts w:hint="eastAsia"/>
        </w:rPr>
        <w:t>殿</w:t>
      </w:r>
    </w:p>
    <w:p w14:paraId="4AF3B679" w14:textId="77777777" w:rsidR="002B55A2" w:rsidRDefault="002B55A2" w:rsidP="002B55A2"/>
    <w:p w14:paraId="386B0C20" w14:textId="5DA62C05" w:rsidR="002B55A2" w:rsidRPr="000A150E" w:rsidRDefault="002B55A2" w:rsidP="002B55A2">
      <w:pPr>
        <w:rPr>
          <w:rFonts w:hAnsi="Century" w:cs="Times New Roman"/>
          <w:spacing w:val="18"/>
        </w:rPr>
      </w:pPr>
      <w:r w:rsidRPr="000A150E">
        <w:t xml:space="preserve">    </w:t>
      </w:r>
      <w:r w:rsidRPr="000A150E">
        <w:rPr>
          <w:rFonts w:hint="eastAsia"/>
        </w:rPr>
        <w:t>（弊</w:t>
      </w:r>
      <w:r w:rsidRPr="000A150E">
        <w:t xml:space="preserve"> </w:t>
      </w:r>
      <w:r w:rsidRPr="000A150E">
        <w:rPr>
          <w:rFonts w:hint="eastAsia"/>
        </w:rPr>
        <w:t>社）</w:t>
      </w:r>
    </w:p>
    <w:p w14:paraId="7DBCF7B8" w14:textId="77777777" w:rsidR="002B55A2" w:rsidRPr="000A150E" w:rsidRDefault="002B55A2" w:rsidP="002B55A2">
      <w:pPr>
        <w:rPr>
          <w:rFonts w:hAnsi="Century" w:cs="Times New Roman"/>
          <w:spacing w:val="18"/>
        </w:rPr>
      </w:pPr>
      <w:r w:rsidRPr="000A150E">
        <w:t xml:space="preserve">      </w:t>
      </w:r>
      <w:r w:rsidRPr="000A150E">
        <w:rPr>
          <w:rFonts w:hint="eastAsia"/>
        </w:rPr>
        <w:t>住</w:t>
      </w:r>
      <w:r w:rsidRPr="000A150E">
        <w:t xml:space="preserve">    </w:t>
      </w:r>
      <w:r w:rsidRPr="000A150E">
        <w:rPr>
          <w:rFonts w:hint="eastAsia"/>
        </w:rPr>
        <w:t>所</w:t>
      </w:r>
      <w:r w:rsidRPr="000A150E">
        <w:t xml:space="preserve">   </w:t>
      </w:r>
      <w:r w:rsidRPr="000A150E">
        <w:rPr>
          <w:rFonts w:hint="eastAsia"/>
        </w:rPr>
        <w:t>〒</w:t>
      </w:r>
    </w:p>
    <w:p w14:paraId="557854B7" w14:textId="77777777" w:rsidR="002B55A2" w:rsidRPr="000A150E" w:rsidRDefault="002B55A2" w:rsidP="002B55A2">
      <w:pPr>
        <w:rPr>
          <w:rFonts w:hAnsi="Century" w:cs="Times New Roman"/>
          <w:spacing w:val="18"/>
        </w:rPr>
      </w:pPr>
    </w:p>
    <w:p w14:paraId="0456C886" w14:textId="77777777" w:rsidR="002B55A2" w:rsidRPr="000A150E" w:rsidRDefault="002B55A2" w:rsidP="002B55A2">
      <w:pPr>
        <w:rPr>
          <w:rFonts w:hAnsi="Century" w:cs="Times New Roman"/>
          <w:spacing w:val="18"/>
        </w:rPr>
      </w:pPr>
      <w:r w:rsidRPr="000A150E">
        <w:t xml:space="preserve">      </w:t>
      </w:r>
      <w:r w:rsidRPr="000A150E">
        <w:rPr>
          <w:rFonts w:hint="eastAsia"/>
          <w:spacing w:val="-4"/>
          <w:sz w:val="14"/>
          <w:szCs w:val="14"/>
        </w:rPr>
        <w:t>（ふりがな）</w:t>
      </w:r>
    </w:p>
    <w:p w14:paraId="10578091" w14:textId="77777777" w:rsidR="002B55A2" w:rsidRPr="000A150E" w:rsidRDefault="002B55A2" w:rsidP="002B55A2">
      <w:pPr>
        <w:rPr>
          <w:rFonts w:hAnsi="Century" w:cs="Times New Roman"/>
          <w:spacing w:val="18"/>
        </w:rPr>
      </w:pPr>
      <w:r w:rsidRPr="000A150E">
        <w:t xml:space="preserve">      </w:t>
      </w:r>
      <w:r w:rsidRPr="000A150E">
        <w:rPr>
          <w:rFonts w:hint="eastAsia"/>
        </w:rPr>
        <w:t>商号又は名称</w:t>
      </w:r>
    </w:p>
    <w:p w14:paraId="07EC03E2" w14:textId="77777777" w:rsidR="002B55A2" w:rsidRPr="000A150E" w:rsidRDefault="002B55A2" w:rsidP="002B55A2">
      <w:pPr>
        <w:rPr>
          <w:rFonts w:hAnsi="Century" w:cs="Times New Roman"/>
          <w:spacing w:val="18"/>
        </w:rPr>
      </w:pPr>
      <w:r w:rsidRPr="000A150E">
        <w:t xml:space="preserve">      </w:t>
      </w:r>
      <w:r w:rsidRPr="000A150E">
        <w:rPr>
          <w:rFonts w:hint="eastAsia"/>
          <w:spacing w:val="-4"/>
          <w:sz w:val="14"/>
          <w:szCs w:val="14"/>
        </w:rPr>
        <w:t>（ふりがな）</w:t>
      </w:r>
    </w:p>
    <w:p w14:paraId="045DBA57" w14:textId="77777777" w:rsidR="002B55A2" w:rsidRPr="000A150E" w:rsidRDefault="002B55A2" w:rsidP="002B55A2">
      <w:pPr>
        <w:rPr>
          <w:rFonts w:hAnsi="Century" w:cs="Times New Roman"/>
          <w:spacing w:val="18"/>
        </w:rPr>
      </w:pPr>
      <w:r w:rsidRPr="000A150E">
        <w:t xml:space="preserve">      </w:t>
      </w:r>
      <w:r w:rsidRPr="000A150E">
        <w:rPr>
          <w:rFonts w:hint="eastAsia"/>
        </w:rPr>
        <w:t>氏</w:t>
      </w:r>
      <w:r w:rsidRPr="000A150E">
        <w:t xml:space="preserve">    </w:t>
      </w:r>
      <w:r w:rsidRPr="000A150E">
        <w:rPr>
          <w:rFonts w:hint="eastAsia"/>
        </w:rPr>
        <w:t>名</w:t>
      </w:r>
      <w:r w:rsidRPr="000A150E">
        <w:rPr>
          <w:rFonts w:hint="eastAsia"/>
          <w:spacing w:val="-4"/>
          <w:sz w:val="14"/>
          <w:szCs w:val="14"/>
        </w:rPr>
        <w:t>（法人の場合は代表者職氏名）</w:t>
      </w:r>
      <w:r w:rsidRPr="000A150E">
        <w:t xml:space="preserve">                                   </w:t>
      </w:r>
      <w:r w:rsidRPr="000A150E">
        <w:rPr>
          <w:rFonts w:hint="eastAsia"/>
        </w:rPr>
        <w:t>印</w:t>
      </w:r>
    </w:p>
    <w:p w14:paraId="1AC248CA" w14:textId="77777777" w:rsidR="002B55A2" w:rsidRPr="000A150E" w:rsidRDefault="002B55A2" w:rsidP="002B55A2">
      <w:pPr>
        <w:rPr>
          <w:rFonts w:hAnsi="Century" w:cs="Times New Roman"/>
          <w:spacing w:val="18"/>
        </w:rPr>
      </w:pPr>
    </w:p>
    <w:p w14:paraId="2A6F352A" w14:textId="77777777" w:rsidR="002B55A2" w:rsidRPr="000A150E" w:rsidRDefault="002B55A2" w:rsidP="002B55A2">
      <w:pPr>
        <w:rPr>
          <w:rFonts w:hAnsi="Century" w:cs="Times New Roman"/>
          <w:spacing w:val="18"/>
        </w:rPr>
      </w:pPr>
      <w:r w:rsidRPr="000A150E">
        <w:t xml:space="preserve">    </w:t>
      </w:r>
      <w:r w:rsidRPr="000A150E">
        <w:rPr>
          <w:rFonts w:hint="eastAsia"/>
        </w:rPr>
        <w:t>（第三者）</w:t>
      </w:r>
    </w:p>
    <w:p w14:paraId="0757668D" w14:textId="77777777" w:rsidR="002B55A2" w:rsidRPr="000A150E" w:rsidRDefault="002B55A2" w:rsidP="002B55A2">
      <w:pPr>
        <w:rPr>
          <w:rFonts w:hAnsi="Century" w:cs="Times New Roman"/>
          <w:spacing w:val="18"/>
        </w:rPr>
      </w:pPr>
      <w:r w:rsidRPr="000A150E">
        <w:t xml:space="preserve">      </w:t>
      </w:r>
      <w:r w:rsidRPr="000A150E">
        <w:rPr>
          <w:rFonts w:hint="eastAsia"/>
        </w:rPr>
        <w:t>住</w:t>
      </w:r>
      <w:r w:rsidRPr="000A150E">
        <w:t xml:space="preserve">    </w:t>
      </w:r>
      <w:r w:rsidRPr="000A150E">
        <w:rPr>
          <w:rFonts w:hint="eastAsia"/>
        </w:rPr>
        <w:t>所</w:t>
      </w:r>
      <w:r w:rsidRPr="000A150E">
        <w:t xml:space="preserve">   </w:t>
      </w:r>
      <w:r w:rsidRPr="000A150E">
        <w:rPr>
          <w:rFonts w:hint="eastAsia"/>
        </w:rPr>
        <w:t>〒</w:t>
      </w:r>
    </w:p>
    <w:p w14:paraId="3F05DDFA" w14:textId="77777777" w:rsidR="002B55A2" w:rsidRPr="000A150E" w:rsidRDefault="002B55A2" w:rsidP="002B55A2">
      <w:pPr>
        <w:rPr>
          <w:rFonts w:hAnsi="Century" w:cs="Times New Roman"/>
          <w:spacing w:val="18"/>
        </w:rPr>
      </w:pPr>
    </w:p>
    <w:p w14:paraId="5F21A6D8" w14:textId="77777777" w:rsidR="002B55A2" w:rsidRPr="000A150E" w:rsidRDefault="002B55A2" w:rsidP="002B55A2">
      <w:pPr>
        <w:rPr>
          <w:rFonts w:hAnsi="Century" w:cs="Times New Roman"/>
          <w:spacing w:val="18"/>
        </w:rPr>
      </w:pPr>
      <w:r w:rsidRPr="000A150E">
        <w:t xml:space="preserve">      </w:t>
      </w:r>
      <w:r w:rsidRPr="000A150E">
        <w:rPr>
          <w:rFonts w:hint="eastAsia"/>
          <w:spacing w:val="-4"/>
          <w:sz w:val="14"/>
          <w:szCs w:val="14"/>
        </w:rPr>
        <w:t>（ふりがな）</w:t>
      </w:r>
    </w:p>
    <w:p w14:paraId="290AA34F" w14:textId="77777777" w:rsidR="002B55A2" w:rsidRPr="000A150E" w:rsidRDefault="002B55A2" w:rsidP="002B55A2">
      <w:pPr>
        <w:rPr>
          <w:rFonts w:hAnsi="Century" w:cs="Times New Roman"/>
          <w:spacing w:val="18"/>
        </w:rPr>
      </w:pPr>
      <w:r w:rsidRPr="000A150E">
        <w:t xml:space="preserve">      </w:t>
      </w:r>
      <w:r w:rsidRPr="000A150E">
        <w:rPr>
          <w:rFonts w:hint="eastAsia"/>
        </w:rPr>
        <w:t>商号又は名称</w:t>
      </w:r>
    </w:p>
    <w:p w14:paraId="1827C453" w14:textId="77777777" w:rsidR="002B55A2" w:rsidRPr="000A150E" w:rsidRDefault="002B55A2" w:rsidP="002B55A2">
      <w:pPr>
        <w:rPr>
          <w:rFonts w:hAnsi="Century" w:cs="Times New Roman"/>
          <w:spacing w:val="18"/>
        </w:rPr>
      </w:pPr>
      <w:r w:rsidRPr="000A150E">
        <w:t xml:space="preserve">      </w:t>
      </w:r>
      <w:r w:rsidRPr="000A150E">
        <w:rPr>
          <w:rFonts w:hint="eastAsia"/>
          <w:spacing w:val="-4"/>
          <w:sz w:val="14"/>
          <w:szCs w:val="14"/>
        </w:rPr>
        <w:t>（ふりがな）</w:t>
      </w:r>
    </w:p>
    <w:p w14:paraId="48A36796" w14:textId="77777777" w:rsidR="002B55A2" w:rsidRPr="009E157D" w:rsidRDefault="002B55A2" w:rsidP="002B55A2">
      <w:pPr>
        <w:rPr>
          <w:rFonts w:hAnsi="Century" w:cs="Times New Roman"/>
          <w:spacing w:val="18"/>
        </w:rPr>
      </w:pPr>
      <w:r w:rsidRPr="000A150E">
        <w:t xml:space="preserve">      </w:t>
      </w:r>
      <w:r w:rsidRPr="000A150E">
        <w:rPr>
          <w:rFonts w:hint="eastAsia"/>
        </w:rPr>
        <w:t>氏</w:t>
      </w:r>
      <w:r w:rsidRPr="000A150E">
        <w:t xml:space="preserve">    </w:t>
      </w:r>
      <w:r w:rsidRPr="000A150E">
        <w:rPr>
          <w:rFonts w:hint="eastAsia"/>
        </w:rPr>
        <w:t>名</w:t>
      </w:r>
      <w:r w:rsidRPr="000A150E">
        <w:rPr>
          <w:rFonts w:hint="eastAsia"/>
          <w:spacing w:val="-4"/>
          <w:sz w:val="14"/>
          <w:szCs w:val="14"/>
        </w:rPr>
        <w:t>（法人の場合は代表者職氏名）</w:t>
      </w:r>
      <w:r w:rsidRPr="000A150E">
        <w:t xml:space="preserve">       </w:t>
      </w:r>
      <w:r>
        <w:t xml:space="preserve">                            </w:t>
      </w:r>
      <w:r>
        <w:rPr>
          <w:rFonts w:hint="eastAsia"/>
        </w:rPr>
        <w:t>印</w:t>
      </w:r>
    </w:p>
    <w:p w14:paraId="468E8584" w14:textId="3F08067B" w:rsidR="008E59D7" w:rsidRPr="00B73208" w:rsidRDefault="00333BE2" w:rsidP="008E59D7">
      <w:pPr>
        <w:spacing w:line="360" w:lineRule="exact"/>
        <w:rPr>
          <w:rFonts w:ascii="ＭＳ ゴシック" w:hAnsi="ＭＳ ゴシック"/>
          <w:sz w:val="24"/>
          <w:szCs w:val="28"/>
        </w:rPr>
      </w:pPr>
      <w:r>
        <w:rPr>
          <w:rFonts w:ascii="ＭＳ ゴシック" w:hAnsi="ＭＳ ゴシック" w:hint="eastAsia"/>
          <w:sz w:val="24"/>
          <w:szCs w:val="28"/>
        </w:rPr>
        <w:lastRenderedPageBreak/>
        <w:t>別紙</w:t>
      </w:r>
      <w:r w:rsidR="008E59D7" w:rsidRPr="00B73208">
        <w:rPr>
          <w:rFonts w:ascii="ＭＳ ゴシック" w:hAnsi="ＭＳ ゴシック" w:hint="eastAsia"/>
          <w:sz w:val="24"/>
          <w:szCs w:val="28"/>
        </w:rPr>
        <w:t>様式２</w:t>
      </w:r>
    </w:p>
    <w:p w14:paraId="64A4E41B" w14:textId="77777777" w:rsidR="008E59D7" w:rsidRPr="00AA6B42" w:rsidRDefault="008E59D7" w:rsidP="008E59D7">
      <w:pPr>
        <w:spacing w:line="280" w:lineRule="exact"/>
        <w:jc w:val="right"/>
        <w:rPr>
          <w:rFonts w:ascii="ＭＳ ゴシック" w:hAnsi="ＭＳ ゴシック"/>
          <w:sz w:val="22"/>
          <w:szCs w:val="24"/>
        </w:rPr>
      </w:pPr>
      <w:r w:rsidRPr="00AA6B42">
        <w:rPr>
          <w:rFonts w:ascii="ＭＳ ゴシック" w:hAnsi="ＭＳ ゴシック" w:hint="eastAsia"/>
          <w:sz w:val="22"/>
          <w:szCs w:val="24"/>
        </w:rPr>
        <w:t>令和　　年　　月　　日</w:t>
      </w:r>
    </w:p>
    <w:p w14:paraId="24CFC0C5" w14:textId="77777777" w:rsidR="008E59D7" w:rsidRPr="00466C94" w:rsidRDefault="008E59D7" w:rsidP="008E59D7">
      <w:pPr>
        <w:spacing w:before="240" w:after="120" w:line="360" w:lineRule="exact"/>
        <w:jc w:val="center"/>
        <w:rPr>
          <w:rFonts w:ascii="ＭＳ ゴシック" w:hAnsi="ＭＳ ゴシック"/>
          <w:sz w:val="36"/>
        </w:rPr>
      </w:pPr>
      <w:r w:rsidRPr="00466C94">
        <w:rPr>
          <w:rFonts w:ascii="ＭＳ ゴシック" w:hAnsi="ＭＳ ゴシック" w:hint="eastAsia"/>
          <w:sz w:val="36"/>
        </w:rPr>
        <w:t>入札質問書</w:t>
      </w:r>
    </w:p>
    <w:p w14:paraId="5122FAB1" w14:textId="6753DDB8" w:rsidR="008E59D7" w:rsidRPr="00466C94" w:rsidRDefault="008E59D7" w:rsidP="008E59D7">
      <w:pPr>
        <w:spacing w:line="360" w:lineRule="exact"/>
        <w:rPr>
          <w:rFonts w:ascii="ＭＳ ゴシック" w:hAnsi="ＭＳ ゴシック"/>
        </w:rPr>
      </w:pPr>
      <w:r w:rsidRPr="00466C94">
        <w:rPr>
          <w:rFonts w:ascii="ＭＳ ゴシック" w:hAnsi="ＭＳ ゴシック" w:hint="eastAsia"/>
        </w:rPr>
        <w:t xml:space="preserve">　</w:t>
      </w:r>
      <w:r w:rsidR="00AD4158">
        <w:rPr>
          <w:rFonts w:hint="eastAsia"/>
          <w:sz w:val="22"/>
          <w:szCs w:val="24"/>
        </w:rPr>
        <w:t>ソフトウェア資産管理システムの賃貸借</w:t>
      </w:r>
      <w:r w:rsidRPr="00AA6B42">
        <w:rPr>
          <w:rFonts w:hAnsi="ＭＳ 明朝" w:hint="eastAsia"/>
          <w:sz w:val="22"/>
          <w:szCs w:val="24"/>
        </w:rPr>
        <w:t>に係る（入札説明書・仕様書）に</w:t>
      </w:r>
      <w:r w:rsidRPr="00AA6B42">
        <w:rPr>
          <w:rFonts w:ascii="ＭＳ ゴシック" w:hAnsi="ＭＳ ゴシック" w:hint="eastAsia"/>
          <w:sz w:val="22"/>
          <w:szCs w:val="24"/>
        </w:rPr>
        <w:t>ついて、質問事項がありますので、提出します。</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1"/>
        <w:gridCol w:w="2020"/>
        <w:gridCol w:w="6234"/>
      </w:tblGrid>
      <w:tr w:rsidR="008E59D7" w:rsidRPr="00466C94" w14:paraId="30C78FCC" w14:textId="77777777" w:rsidTr="00430D18">
        <w:trPr>
          <w:trHeight w:val="449"/>
        </w:trPr>
        <w:tc>
          <w:tcPr>
            <w:tcW w:w="2211" w:type="dxa"/>
            <w:vMerge w:val="restart"/>
            <w:vAlign w:val="center"/>
          </w:tcPr>
          <w:p w14:paraId="45F829D3" w14:textId="77777777" w:rsidR="008E59D7" w:rsidRPr="00B73208" w:rsidRDefault="008E59D7" w:rsidP="00430D18">
            <w:pPr>
              <w:spacing w:line="440" w:lineRule="exact"/>
              <w:jc w:val="center"/>
              <w:rPr>
                <w:rFonts w:ascii="ＭＳ ゴシック" w:hAnsi="ＭＳ ゴシック"/>
                <w:sz w:val="24"/>
                <w:szCs w:val="28"/>
              </w:rPr>
            </w:pPr>
            <w:r w:rsidRPr="00B73208">
              <w:rPr>
                <w:rFonts w:ascii="ＭＳ ゴシック" w:hAnsi="ＭＳ ゴシック" w:hint="eastAsia"/>
                <w:sz w:val="24"/>
                <w:szCs w:val="28"/>
              </w:rPr>
              <w:t>質</w:t>
            </w:r>
            <w:r w:rsidRPr="00B73208">
              <w:rPr>
                <w:rFonts w:ascii="ＭＳ ゴシック" w:hAnsi="ＭＳ ゴシック" w:hint="eastAsia"/>
                <w:sz w:val="24"/>
                <w:szCs w:val="28"/>
              </w:rPr>
              <w:t xml:space="preserve"> </w:t>
            </w:r>
            <w:r w:rsidRPr="00B73208">
              <w:rPr>
                <w:rFonts w:ascii="ＭＳ ゴシック" w:hAnsi="ＭＳ ゴシック" w:hint="eastAsia"/>
                <w:sz w:val="24"/>
                <w:szCs w:val="28"/>
              </w:rPr>
              <w:t>問</w:t>
            </w:r>
            <w:r w:rsidRPr="00B73208">
              <w:rPr>
                <w:rFonts w:ascii="ＭＳ ゴシック" w:hAnsi="ＭＳ ゴシック" w:hint="eastAsia"/>
                <w:sz w:val="24"/>
                <w:szCs w:val="28"/>
              </w:rPr>
              <w:t xml:space="preserve"> </w:t>
            </w:r>
            <w:r w:rsidRPr="00B73208">
              <w:rPr>
                <w:rFonts w:ascii="ＭＳ ゴシック" w:hAnsi="ＭＳ ゴシック" w:hint="eastAsia"/>
                <w:sz w:val="24"/>
                <w:szCs w:val="28"/>
              </w:rPr>
              <w:t>者</w:t>
            </w:r>
          </w:p>
        </w:tc>
        <w:tc>
          <w:tcPr>
            <w:tcW w:w="2020" w:type="dxa"/>
            <w:vAlign w:val="center"/>
          </w:tcPr>
          <w:p w14:paraId="5C694F1B" w14:textId="77777777" w:rsidR="008E59D7" w:rsidRPr="00B73208" w:rsidRDefault="008E59D7" w:rsidP="00430D18">
            <w:pPr>
              <w:spacing w:line="440" w:lineRule="exact"/>
              <w:rPr>
                <w:rFonts w:ascii="ＭＳ ゴシック" w:hAnsi="ＭＳ ゴシック"/>
                <w:sz w:val="24"/>
                <w:szCs w:val="28"/>
              </w:rPr>
            </w:pPr>
            <w:r w:rsidRPr="00B73208">
              <w:rPr>
                <w:rFonts w:ascii="ＭＳ ゴシック" w:hAnsi="ＭＳ ゴシック" w:hint="eastAsia"/>
                <w:sz w:val="24"/>
                <w:szCs w:val="28"/>
              </w:rPr>
              <w:t>会社名</w:t>
            </w:r>
          </w:p>
        </w:tc>
        <w:tc>
          <w:tcPr>
            <w:tcW w:w="6234" w:type="dxa"/>
            <w:vAlign w:val="center"/>
          </w:tcPr>
          <w:p w14:paraId="4F0C9546" w14:textId="77777777" w:rsidR="008E59D7" w:rsidRPr="00B73208" w:rsidRDefault="008E59D7" w:rsidP="00430D18">
            <w:pPr>
              <w:spacing w:line="440" w:lineRule="exact"/>
              <w:rPr>
                <w:rFonts w:ascii="ＭＳ ゴシック" w:hAnsi="ＭＳ ゴシック"/>
                <w:sz w:val="24"/>
                <w:szCs w:val="28"/>
              </w:rPr>
            </w:pPr>
          </w:p>
        </w:tc>
      </w:tr>
      <w:tr w:rsidR="008E59D7" w:rsidRPr="00466C94" w14:paraId="78FC4BC3" w14:textId="77777777" w:rsidTr="00430D18">
        <w:trPr>
          <w:trHeight w:val="449"/>
        </w:trPr>
        <w:tc>
          <w:tcPr>
            <w:tcW w:w="2211" w:type="dxa"/>
            <w:vMerge/>
          </w:tcPr>
          <w:p w14:paraId="72E45821" w14:textId="77777777" w:rsidR="008E59D7" w:rsidRPr="00B73208" w:rsidRDefault="008E59D7" w:rsidP="00430D18">
            <w:pPr>
              <w:spacing w:line="440" w:lineRule="exact"/>
              <w:rPr>
                <w:rFonts w:ascii="ＭＳ ゴシック" w:hAnsi="ＭＳ ゴシック"/>
                <w:sz w:val="24"/>
                <w:szCs w:val="28"/>
              </w:rPr>
            </w:pPr>
          </w:p>
        </w:tc>
        <w:tc>
          <w:tcPr>
            <w:tcW w:w="2020" w:type="dxa"/>
            <w:vAlign w:val="center"/>
          </w:tcPr>
          <w:p w14:paraId="3D15CDB8" w14:textId="77777777" w:rsidR="008E59D7" w:rsidRPr="00B73208" w:rsidRDefault="008E59D7" w:rsidP="00430D18">
            <w:pPr>
              <w:spacing w:line="440" w:lineRule="exact"/>
              <w:rPr>
                <w:rFonts w:ascii="ＭＳ ゴシック" w:hAnsi="ＭＳ ゴシック"/>
                <w:sz w:val="24"/>
                <w:szCs w:val="28"/>
              </w:rPr>
            </w:pPr>
            <w:r w:rsidRPr="00B73208">
              <w:rPr>
                <w:rFonts w:ascii="ＭＳ ゴシック" w:hAnsi="ＭＳ ゴシック" w:hint="eastAsia"/>
                <w:sz w:val="24"/>
                <w:szCs w:val="28"/>
              </w:rPr>
              <w:t>所在地</w:t>
            </w:r>
          </w:p>
        </w:tc>
        <w:tc>
          <w:tcPr>
            <w:tcW w:w="6234" w:type="dxa"/>
            <w:vAlign w:val="center"/>
          </w:tcPr>
          <w:p w14:paraId="0881DCB2" w14:textId="77777777" w:rsidR="008E59D7" w:rsidRPr="00B73208" w:rsidRDefault="008E59D7" w:rsidP="00430D18">
            <w:pPr>
              <w:spacing w:line="440" w:lineRule="exact"/>
              <w:rPr>
                <w:rFonts w:ascii="ＭＳ ゴシック" w:hAnsi="ＭＳ ゴシック"/>
                <w:sz w:val="24"/>
                <w:szCs w:val="28"/>
              </w:rPr>
            </w:pPr>
          </w:p>
        </w:tc>
      </w:tr>
      <w:tr w:rsidR="008E59D7" w:rsidRPr="00466C94" w14:paraId="2C934037" w14:textId="77777777" w:rsidTr="00430D18">
        <w:trPr>
          <w:trHeight w:val="449"/>
        </w:trPr>
        <w:tc>
          <w:tcPr>
            <w:tcW w:w="2211" w:type="dxa"/>
            <w:vMerge/>
          </w:tcPr>
          <w:p w14:paraId="01F37367" w14:textId="77777777" w:rsidR="008E59D7" w:rsidRPr="00B73208" w:rsidRDefault="008E59D7" w:rsidP="00430D18">
            <w:pPr>
              <w:spacing w:line="440" w:lineRule="exact"/>
              <w:rPr>
                <w:rFonts w:ascii="ＭＳ ゴシック" w:hAnsi="ＭＳ ゴシック"/>
                <w:sz w:val="24"/>
                <w:szCs w:val="28"/>
              </w:rPr>
            </w:pPr>
          </w:p>
        </w:tc>
        <w:tc>
          <w:tcPr>
            <w:tcW w:w="2020" w:type="dxa"/>
            <w:vAlign w:val="center"/>
          </w:tcPr>
          <w:p w14:paraId="739ED7C2" w14:textId="77777777" w:rsidR="008E59D7" w:rsidRPr="00B73208" w:rsidRDefault="008E59D7" w:rsidP="00430D18">
            <w:pPr>
              <w:spacing w:line="440" w:lineRule="exact"/>
              <w:rPr>
                <w:rFonts w:ascii="ＭＳ ゴシック" w:hAnsi="ＭＳ ゴシック"/>
                <w:sz w:val="24"/>
                <w:szCs w:val="28"/>
              </w:rPr>
            </w:pPr>
            <w:r w:rsidRPr="00B73208">
              <w:rPr>
                <w:rFonts w:ascii="ＭＳ ゴシック" w:hAnsi="ＭＳ ゴシック" w:hint="eastAsia"/>
                <w:sz w:val="24"/>
                <w:szCs w:val="28"/>
              </w:rPr>
              <w:t>所属</w:t>
            </w:r>
            <w:r w:rsidRPr="00B73208">
              <w:rPr>
                <w:rFonts w:ascii="ＭＳ ゴシック" w:hAnsi="ＭＳ ゴシック" w:hint="eastAsia"/>
                <w:sz w:val="24"/>
                <w:szCs w:val="28"/>
              </w:rPr>
              <w:t>/</w:t>
            </w:r>
            <w:r w:rsidRPr="00B73208">
              <w:rPr>
                <w:rFonts w:ascii="ＭＳ ゴシック" w:hAnsi="ＭＳ ゴシック" w:hint="eastAsia"/>
                <w:sz w:val="24"/>
                <w:szCs w:val="28"/>
              </w:rPr>
              <w:t>担当氏名</w:t>
            </w:r>
          </w:p>
        </w:tc>
        <w:tc>
          <w:tcPr>
            <w:tcW w:w="6234" w:type="dxa"/>
            <w:vAlign w:val="center"/>
          </w:tcPr>
          <w:p w14:paraId="2FC8272A" w14:textId="77777777" w:rsidR="008E59D7" w:rsidRPr="00B73208" w:rsidRDefault="008E59D7" w:rsidP="00430D18">
            <w:pPr>
              <w:spacing w:line="440" w:lineRule="exact"/>
              <w:rPr>
                <w:rFonts w:ascii="ＭＳ ゴシック" w:hAnsi="ＭＳ ゴシック"/>
                <w:sz w:val="24"/>
                <w:szCs w:val="28"/>
              </w:rPr>
            </w:pPr>
          </w:p>
        </w:tc>
      </w:tr>
      <w:tr w:rsidR="008E59D7" w:rsidRPr="00466C94" w14:paraId="344067E2" w14:textId="77777777" w:rsidTr="00430D18">
        <w:trPr>
          <w:trHeight w:val="449"/>
        </w:trPr>
        <w:tc>
          <w:tcPr>
            <w:tcW w:w="2211" w:type="dxa"/>
            <w:vMerge/>
          </w:tcPr>
          <w:p w14:paraId="28133C2C" w14:textId="77777777" w:rsidR="008E59D7" w:rsidRPr="00B73208" w:rsidRDefault="008E59D7" w:rsidP="00430D18">
            <w:pPr>
              <w:spacing w:line="440" w:lineRule="exact"/>
              <w:rPr>
                <w:rFonts w:ascii="ＭＳ ゴシック" w:hAnsi="ＭＳ ゴシック"/>
                <w:sz w:val="24"/>
                <w:szCs w:val="28"/>
              </w:rPr>
            </w:pPr>
          </w:p>
        </w:tc>
        <w:tc>
          <w:tcPr>
            <w:tcW w:w="2020" w:type="dxa"/>
            <w:vAlign w:val="center"/>
          </w:tcPr>
          <w:p w14:paraId="04F834B0" w14:textId="77777777" w:rsidR="008E59D7" w:rsidRPr="00B73208" w:rsidRDefault="008E59D7" w:rsidP="00430D18">
            <w:pPr>
              <w:spacing w:line="440" w:lineRule="exact"/>
              <w:rPr>
                <w:rFonts w:ascii="ＭＳ ゴシック" w:hAnsi="ＭＳ ゴシック"/>
                <w:sz w:val="24"/>
                <w:szCs w:val="28"/>
              </w:rPr>
            </w:pPr>
            <w:r w:rsidRPr="00B73208">
              <w:rPr>
                <w:rFonts w:ascii="ＭＳ ゴシック" w:hAnsi="ＭＳ ゴシック" w:hint="eastAsia"/>
                <w:sz w:val="24"/>
                <w:szCs w:val="28"/>
              </w:rPr>
              <w:t>電話</w:t>
            </w:r>
          </w:p>
        </w:tc>
        <w:tc>
          <w:tcPr>
            <w:tcW w:w="6234" w:type="dxa"/>
            <w:vAlign w:val="center"/>
          </w:tcPr>
          <w:p w14:paraId="4109E91A" w14:textId="77777777" w:rsidR="008E59D7" w:rsidRPr="00B73208" w:rsidRDefault="008E59D7" w:rsidP="00430D18">
            <w:pPr>
              <w:spacing w:line="440" w:lineRule="exact"/>
              <w:rPr>
                <w:rFonts w:ascii="ＭＳ ゴシック" w:hAnsi="ＭＳ ゴシック"/>
                <w:sz w:val="24"/>
                <w:szCs w:val="28"/>
              </w:rPr>
            </w:pPr>
          </w:p>
        </w:tc>
      </w:tr>
      <w:tr w:rsidR="008E59D7" w:rsidRPr="00466C94" w14:paraId="7507EF01" w14:textId="77777777" w:rsidTr="00430D18">
        <w:trPr>
          <w:trHeight w:val="449"/>
        </w:trPr>
        <w:tc>
          <w:tcPr>
            <w:tcW w:w="2211" w:type="dxa"/>
            <w:vMerge/>
          </w:tcPr>
          <w:p w14:paraId="25DE0FFC" w14:textId="77777777" w:rsidR="008E59D7" w:rsidRPr="00B73208" w:rsidRDefault="008E59D7" w:rsidP="00430D18">
            <w:pPr>
              <w:spacing w:line="440" w:lineRule="exact"/>
              <w:rPr>
                <w:rFonts w:ascii="ＭＳ ゴシック" w:hAnsi="ＭＳ ゴシック"/>
                <w:sz w:val="24"/>
                <w:szCs w:val="28"/>
              </w:rPr>
            </w:pPr>
          </w:p>
        </w:tc>
        <w:tc>
          <w:tcPr>
            <w:tcW w:w="2020" w:type="dxa"/>
            <w:vAlign w:val="center"/>
          </w:tcPr>
          <w:p w14:paraId="531809F1" w14:textId="77777777" w:rsidR="008E59D7" w:rsidRPr="00B73208" w:rsidRDefault="008E59D7" w:rsidP="00430D18">
            <w:pPr>
              <w:spacing w:line="440" w:lineRule="exact"/>
              <w:rPr>
                <w:rFonts w:hAnsi="ＭＳ 明朝"/>
                <w:sz w:val="24"/>
                <w:szCs w:val="28"/>
              </w:rPr>
            </w:pPr>
            <w:r w:rsidRPr="00B73208">
              <w:rPr>
                <w:rFonts w:hAnsi="ＭＳ 明朝" w:hint="eastAsia"/>
                <w:sz w:val="24"/>
                <w:szCs w:val="28"/>
              </w:rPr>
              <w:t>FAX</w:t>
            </w:r>
          </w:p>
        </w:tc>
        <w:tc>
          <w:tcPr>
            <w:tcW w:w="6234" w:type="dxa"/>
            <w:vAlign w:val="center"/>
          </w:tcPr>
          <w:p w14:paraId="5C4242C2" w14:textId="77777777" w:rsidR="008E59D7" w:rsidRPr="00B73208" w:rsidRDefault="008E59D7" w:rsidP="00430D18">
            <w:pPr>
              <w:spacing w:line="440" w:lineRule="exact"/>
              <w:rPr>
                <w:rFonts w:ascii="ＭＳ ゴシック" w:hAnsi="ＭＳ ゴシック"/>
                <w:sz w:val="24"/>
                <w:szCs w:val="28"/>
              </w:rPr>
            </w:pPr>
          </w:p>
        </w:tc>
      </w:tr>
      <w:tr w:rsidR="008E59D7" w:rsidRPr="00466C94" w14:paraId="41805890" w14:textId="77777777" w:rsidTr="00430D18">
        <w:trPr>
          <w:trHeight w:val="449"/>
        </w:trPr>
        <w:tc>
          <w:tcPr>
            <w:tcW w:w="2211" w:type="dxa"/>
            <w:vMerge/>
          </w:tcPr>
          <w:p w14:paraId="4C68F418" w14:textId="77777777" w:rsidR="008E59D7" w:rsidRPr="00B73208" w:rsidRDefault="008E59D7" w:rsidP="00430D18">
            <w:pPr>
              <w:spacing w:line="440" w:lineRule="exact"/>
              <w:rPr>
                <w:rFonts w:ascii="ＭＳ ゴシック" w:hAnsi="ＭＳ ゴシック"/>
                <w:sz w:val="24"/>
                <w:szCs w:val="28"/>
              </w:rPr>
            </w:pPr>
          </w:p>
        </w:tc>
        <w:tc>
          <w:tcPr>
            <w:tcW w:w="2020" w:type="dxa"/>
            <w:vAlign w:val="center"/>
          </w:tcPr>
          <w:p w14:paraId="71692AF0" w14:textId="77777777" w:rsidR="008E59D7" w:rsidRPr="00B73208" w:rsidRDefault="008E59D7" w:rsidP="00430D18">
            <w:pPr>
              <w:spacing w:line="440" w:lineRule="exact"/>
              <w:rPr>
                <w:rFonts w:hAnsi="ＭＳ 明朝"/>
                <w:sz w:val="24"/>
                <w:szCs w:val="28"/>
              </w:rPr>
            </w:pPr>
            <w:r w:rsidRPr="00B73208">
              <w:rPr>
                <w:rFonts w:hAnsi="ＭＳ 明朝" w:hint="eastAsia"/>
                <w:sz w:val="24"/>
                <w:szCs w:val="28"/>
              </w:rPr>
              <w:t>Ｅ-mail</w:t>
            </w:r>
          </w:p>
        </w:tc>
        <w:tc>
          <w:tcPr>
            <w:tcW w:w="6234" w:type="dxa"/>
            <w:vAlign w:val="center"/>
          </w:tcPr>
          <w:p w14:paraId="6AA11A71" w14:textId="77777777" w:rsidR="008E59D7" w:rsidRPr="00B73208" w:rsidRDefault="008E59D7" w:rsidP="00430D18">
            <w:pPr>
              <w:spacing w:line="440" w:lineRule="exact"/>
              <w:rPr>
                <w:rFonts w:ascii="ＭＳ ゴシック" w:hAnsi="ＭＳ ゴシック"/>
                <w:sz w:val="24"/>
                <w:szCs w:val="28"/>
              </w:rPr>
            </w:pPr>
          </w:p>
        </w:tc>
      </w:tr>
      <w:tr w:rsidR="008E59D7" w:rsidRPr="00466C94" w14:paraId="1FA8926D" w14:textId="77777777" w:rsidTr="00430D18">
        <w:trPr>
          <w:trHeight w:val="1173"/>
        </w:trPr>
        <w:tc>
          <w:tcPr>
            <w:tcW w:w="2211" w:type="dxa"/>
            <w:vAlign w:val="center"/>
          </w:tcPr>
          <w:p w14:paraId="73D25B49" w14:textId="77777777" w:rsidR="008E59D7" w:rsidRPr="00B73208" w:rsidRDefault="008E59D7" w:rsidP="00430D18">
            <w:pPr>
              <w:spacing w:line="360" w:lineRule="exact"/>
              <w:jc w:val="center"/>
              <w:rPr>
                <w:rFonts w:ascii="ＭＳ ゴシック" w:hAnsi="ＭＳ ゴシック"/>
                <w:sz w:val="24"/>
                <w:szCs w:val="28"/>
              </w:rPr>
            </w:pPr>
            <w:r w:rsidRPr="00B73208">
              <w:rPr>
                <w:rFonts w:ascii="ＭＳ ゴシック" w:hAnsi="ＭＳ ゴシック" w:hint="eastAsia"/>
                <w:sz w:val="24"/>
                <w:szCs w:val="28"/>
              </w:rPr>
              <w:t>項</w:t>
            </w:r>
            <w:r w:rsidRPr="00B73208">
              <w:rPr>
                <w:rFonts w:ascii="ＭＳ ゴシック" w:hAnsi="ＭＳ ゴシック" w:hint="eastAsia"/>
                <w:sz w:val="24"/>
                <w:szCs w:val="28"/>
              </w:rPr>
              <w:t xml:space="preserve">  </w:t>
            </w:r>
            <w:r w:rsidRPr="00B73208">
              <w:rPr>
                <w:rFonts w:ascii="ＭＳ ゴシック" w:hAnsi="ＭＳ ゴシック" w:hint="eastAsia"/>
                <w:sz w:val="24"/>
                <w:szCs w:val="28"/>
              </w:rPr>
              <w:t>目</w:t>
            </w:r>
          </w:p>
        </w:tc>
        <w:tc>
          <w:tcPr>
            <w:tcW w:w="8254" w:type="dxa"/>
            <w:gridSpan w:val="2"/>
          </w:tcPr>
          <w:p w14:paraId="6804EA97" w14:textId="77777777" w:rsidR="008E59D7" w:rsidRPr="00B73208" w:rsidRDefault="008E59D7" w:rsidP="00430D18">
            <w:pPr>
              <w:spacing w:line="360" w:lineRule="exact"/>
              <w:rPr>
                <w:rFonts w:ascii="ＭＳ ゴシック" w:hAnsi="ＭＳ ゴシック"/>
                <w:sz w:val="24"/>
                <w:szCs w:val="28"/>
              </w:rPr>
            </w:pPr>
          </w:p>
        </w:tc>
      </w:tr>
      <w:tr w:rsidR="008E59D7" w:rsidRPr="00466C94" w14:paraId="710B95E0" w14:textId="77777777" w:rsidTr="00430D18">
        <w:trPr>
          <w:trHeight w:val="5651"/>
        </w:trPr>
        <w:tc>
          <w:tcPr>
            <w:tcW w:w="2211" w:type="dxa"/>
            <w:vAlign w:val="center"/>
          </w:tcPr>
          <w:p w14:paraId="210624D5" w14:textId="77777777" w:rsidR="008E59D7" w:rsidRPr="00B73208" w:rsidRDefault="008E59D7" w:rsidP="00430D18">
            <w:pPr>
              <w:pStyle w:val="a9"/>
              <w:tabs>
                <w:tab w:val="clear" w:pos="4252"/>
                <w:tab w:val="clear" w:pos="8504"/>
              </w:tabs>
              <w:snapToGrid/>
              <w:spacing w:line="360" w:lineRule="exact"/>
              <w:jc w:val="center"/>
              <w:rPr>
                <w:rFonts w:ascii="ＭＳ ゴシック" w:hAnsi="ＭＳ ゴシック"/>
                <w:sz w:val="24"/>
                <w:szCs w:val="28"/>
              </w:rPr>
            </w:pPr>
            <w:r w:rsidRPr="00B73208">
              <w:rPr>
                <w:rFonts w:hint="eastAsia"/>
                <w:sz w:val="24"/>
                <w:szCs w:val="28"/>
              </w:rPr>
              <w:t>内  容</w:t>
            </w:r>
          </w:p>
        </w:tc>
        <w:tc>
          <w:tcPr>
            <w:tcW w:w="8254" w:type="dxa"/>
            <w:gridSpan w:val="2"/>
          </w:tcPr>
          <w:p w14:paraId="03BFD2EE" w14:textId="77777777" w:rsidR="008E59D7" w:rsidRPr="00B73208" w:rsidRDefault="008E59D7" w:rsidP="00430D18">
            <w:pPr>
              <w:pStyle w:val="a9"/>
              <w:tabs>
                <w:tab w:val="clear" w:pos="4252"/>
                <w:tab w:val="clear" w:pos="8504"/>
              </w:tabs>
              <w:snapToGrid/>
              <w:spacing w:line="360" w:lineRule="exact"/>
              <w:rPr>
                <w:rFonts w:ascii="ＭＳ ゴシック" w:hAnsi="ＭＳ ゴシック"/>
                <w:sz w:val="24"/>
                <w:szCs w:val="28"/>
              </w:rPr>
            </w:pPr>
          </w:p>
        </w:tc>
      </w:tr>
    </w:tbl>
    <w:p w14:paraId="6481B306" w14:textId="77777777" w:rsidR="008E59D7" w:rsidRPr="00B73208" w:rsidRDefault="008E59D7" w:rsidP="008E59D7">
      <w:pPr>
        <w:spacing w:line="360" w:lineRule="exact"/>
        <w:rPr>
          <w:rFonts w:ascii="ＭＳ ゴシック" w:hAnsi="ＭＳ ゴシック"/>
          <w:szCs w:val="28"/>
        </w:rPr>
      </w:pPr>
      <w:r w:rsidRPr="00B73208">
        <w:rPr>
          <w:rFonts w:ascii="ＭＳ ゴシック" w:hAnsi="ＭＳ ゴシック" w:hint="eastAsia"/>
          <w:szCs w:val="28"/>
        </w:rPr>
        <w:t>（注）質問事項が本様式に収まらない場合は、別紙としてください。</w:t>
      </w:r>
    </w:p>
    <w:p w14:paraId="5EBDE8BC" w14:textId="36C1F9B7" w:rsidR="008E59D7" w:rsidRDefault="008E59D7" w:rsidP="008E59D7">
      <w:pPr>
        <w:spacing w:line="360" w:lineRule="exact"/>
        <w:ind w:left="630" w:hangingChars="300" w:hanging="630"/>
        <w:rPr>
          <w:rFonts w:ascii="ＭＳ ゴシック" w:hAnsi="ＭＳ ゴシック"/>
          <w:szCs w:val="28"/>
        </w:rPr>
      </w:pPr>
      <w:r w:rsidRPr="00B73208">
        <w:rPr>
          <w:rFonts w:ascii="ＭＳ ゴシック" w:hAnsi="ＭＳ ゴシック" w:hint="eastAsia"/>
          <w:szCs w:val="28"/>
        </w:rPr>
        <w:t xml:space="preserve">　　　質問書の提出先　宮崎県総合政策部</w:t>
      </w:r>
      <w:r w:rsidR="002A6865">
        <w:rPr>
          <w:rFonts w:ascii="ＭＳ ゴシック" w:hAnsi="ＭＳ ゴシック" w:hint="eastAsia"/>
          <w:szCs w:val="28"/>
        </w:rPr>
        <w:t>デジタル推進</w:t>
      </w:r>
      <w:r w:rsidRPr="00B73208">
        <w:rPr>
          <w:rFonts w:ascii="ＭＳ ゴシック" w:hAnsi="ＭＳ ゴシック" w:hint="eastAsia"/>
          <w:szCs w:val="28"/>
        </w:rPr>
        <w:t xml:space="preserve">課　　</w:t>
      </w:r>
    </w:p>
    <w:p w14:paraId="3696624B" w14:textId="1F75B793" w:rsidR="008E59D7" w:rsidRPr="00B73208" w:rsidRDefault="008E59D7" w:rsidP="008E59D7">
      <w:pPr>
        <w:spacing w:line="360" w:lineRule="exact"/>
        <w:ind w:leftChars="300" w:left="630"/>
        <w:rPr>
          <w:rFonts w:ascii="ＭＳ ゴシック" w:hAnsi="ＭＳ ゴシック"/>
          <w:szCs w:val="28"/>
        </w:rPr>
      </w:pPr>
      <w:r w:rsidRPr="00B73208">
        <w:rPr>
          <w:rFonts w:ascii="ＭＳ ゴシック" w:hAnsi="ＭＳ ゴシック" w:hint="eastAsia"/>
          <w:szCs w:val="28"/>
        </w:rPr>
        <w:t>住所：</w:t>
      </w:r>
      <w:r w:rsidRPr="00B73208">
        <w:rPr>
          <w:rFonts w:ascii="ＭＳ ゴシック" w:hAnsi="ＭＳ ゴシック" w:hint="eastAsia"/>
          <w:szCs w:val="28"/>
        </w:rPr>
        <w:t>880-8501</w:t>
      </w:r>
      <w:r w:rsidRPr="00B73208">
        <w:rPr>
          <w:rFonts w:ascii="ＭＳ ゴシック" w:hAnsi="ＭＳ ゴシック" w:hint="eastAsia"/>
          <w:szCs w:val="28"/>
        </w:rPr>
        <w:t>宮崎市橘通東２丁目１０番１号（電子メール：</w:t>
      </w:r>
      <w:r w:rsidR="00A76304" w:rsidRPr="00A76304">
        <w:rPr>
          <w:rFonts w:ascii="ＭＳ ゴシック" w:hAnsi="ＭＳ ゴシック"/>
          <w:szCs w:val="28"/>
        </w:rPr>
        <w:t xml:space="preserve"> digital-suishin@pref.miyazaki.lg.jp</w:t>
      </w:r>
      <w:r w:rsidRPr="00B73208">
        <w:rPr>
          <w:rFonts w:ascii="ＭＳ ゴシック" w:hAnsi="ＭＳ ゴシック" w:hint="eastAsia"/>
          <w:szCs w:val="28"/>
        </w:rPr>
        <w:t>）</w:t>
      </w:r>
    </w:p>
    <w:p w14:paraId="4245A399" w14:textId="42DAB5E0" w:rsidR="008E59D7" w:rsidRPr="00466C94" w:rsidRDefault="008E59D7" w:rsidP="008E59D7">
      <w:pPr>
        <w:spacing w:line="360" w:lineRule="exact"/>
        <w:ind w:firstLineChars="200" w:firstLine="420"/>
        <w:rPr>
          <w:rFonts w:ascii="ＭＳ ゴシック" w:hAnsi="ＭＳ ゴシック"/>
          <w:sz w:val="18"/>
        </w:rPr>
      </w:pPr>
      <w:r w:rsidRPr="00B73208">
        <w:rPr>
          <w:rFonts w:ascii="ＭＳ ゴシック" w:hAnsi="ＭＳ ゴシック" w:hint="eastAsia"/>
          <w:szCs w:val="28"/>
        </w:rPr>
        <w:t xml:space="preserve">　提出期限　　令和</w:t>
      </w:r>
      <w:r w:rsidR="00EB4B1D">
        <w:rPr>
          <w:rFonts w:ascii="ＭＳ ゴシック" w:hAnsi="ＭＳ ゴシック" w:hint="eastAsia"/>
          <w:szCs w:val="28"/>
        </w:rPr>
        <w:t>５</w:t>
      </w:r>
      <w:r w:rsidRPr="00B73208">
        <w:rPr>
          <w:rFonts w:ascii="ＭＳ ゴシック" w:hAnsi="ＭＳ ゴシック" w:hint="eastAsia"/>
          <w:szCs w:val="28"/>
        </w:rPr>
        <w:t>年</w:t>
      </w:r>
      <w:r w:rsidR="002A6865">
        <w:rPr>
          <w:rFonts w:ascii="ＭＳ ゴシック" w:hAnsi="ＭＳ ゴシック" w:hint="eastAsia"/>
          <w:szCs w:val="28"/>
        </w:rPr>
        <w:t>１２</w:t>
      </w:r>
      <w:r w:rsidR="0078699A">
        <w:rPr>
          <w:rFonts w:ascii="ＭＳ ゴシック" w:hAnsi="ＭＳ ゴシック" w:hint="eastAsia"/>
          <w:szCs w:val="28"/>
        </w:rPr>
        <w:t>月</w:t>
      </w:r>
      <w:r w:rsidR="002A6865">
        <w:rPr>
          <w:rFonts w:ascii="ＭＳ ゴシック" w:hAnsi="ＭＳ ゴシック" w:hint="eastAsia"/>
          <w:szCs w:val="28"/>
        </w:rPr>
        <w:t>１８</w:t>
      </w:r>
      <w:r w:rsidRPr="00B73208">
        <w:rPr>
          <w:rFonts w:ascii="ＭＳ ゴシック" w:hAnsi="ＭＳ ゴシック" w:hint="eastAsia"/>
          <w:szCs w:val="28"/>
        </w:rPr>
        <w:t>日（</w:t>
      </w:r>
      <w:r w:rsidR="002A6865">
        <w:rPr>
          <w:rFonts w:ascii="ＭＳ ゴシック" w:hAnsi="ＭＳ ゴシック" w:hint="eastAsia"/>
          <w:szCs w:val="28"/>
        </w:rPr>
        <w:t>月</w:t>
      </w:r>
      <w:r w:rsidRPr="00B73208">
        <w:rPr>
          <w:rFonts w:ascii="ＭＳ ゴシック" w:hAnsi="ＭＳ ゴシック" w:hint="eastAsia"/>
          <w:szCs w:val="28"/>
        </w:rPr>
        <w:t>）　午後５時必着</w:t>
      </w:r>
    </w:p>
    <w:p w14:paraId="04A201F2" w14:textId="77777777" w:rsidR="008E59D7" w:rsidRDefault="008E59D7" w:rsidP="008E59D7">
      <w:pPr>
        <w:spacing w:line="200" w:lineRule="atLeast"/>
        <w:rPr>
          <w:sz w:val="24"/>
          <w:szCs w:val="28"/>
        </w:rPr>
      </w:pPr>
    </w:p>
    <w:p w14:paraId="563160D4" w14:textId="77777777" w:rsidR="008E59D7" w:rsidRDefault="008E59D7" w:rsidP="008E59D7">
      <w:pPr>
        <w:spacing w:line="200" w:lineRule="atLeast"/>
        <w:rPr>
          <w:sz w:val="24"/>
          <w:szCs w:val="28"/>
        </w:rPr>
      </w:pPr>
    </w:p>
    <w:p w14:paraId="3F5C7C88" w14:textId="77777777" w:rsidR="008E59D7" w:rsidRDefault="008E59D7" w:rsidP="008E59D7">
      <w:pPr>
        <w:spacing w:line="200" w:lineRule="atLeast"/>
        <w:rPr>
          <w:sz w:val="24"/>
          <w:szCs w:val="28"/>
        </w:rPr>
      </w:pPr>
    </w:p>
    <w:p w14:paraId="5A224D3D" w14:textId="28C6CFCB" w:rsidR="008E59D7" w:rsidRPr="005619BE" w:rsidRDefault="00333BE2" w:rsidP="008E59D7">
      <w:pPr>
        <w:tabs>
          <w:tab w:val="left" w:pos="7513"/>
        </w:tabs>
        <w:rPr>
          <w:rFonts w:hAnsi="Times New Roman" w:cs="Times New Roman"/>
          <w:sz w:val="32"/>
          <w:szCs w:val="36"/>
        </w:rPr>
      </w:pPr>
      <w:r>
        <w:rPr>
          <w:rFonts w:hint="eastAsia"/>
          <w:sz w:val="24"/>
          <w:szCs w:val="28"/>
        </w:rPr>
        <w:lastRenderedPageBreak/>
        <w:t>別紙</w:t>
      </w:r>
      <w:r w:rsidR="008E59D7" w:rsidRPr="005619BE">
        <w:rPr>
          <w:rFonts w:hint="eastAsia"/>
          <w:sz w:val="24"/>
          <w:szCs w:val="28"/>
        </w:rPr>
        <w:t>様式３</w:t>
      </w:r>
    </w:p>
    <w:p w14:paraId="31C04FE8" w14:textId="77777777" w:rsidR="00CA44D6" w:rsidRDefault="00CA44D6" w:rsidP="00CA44D6">
      <w:pPr>
        <w:jc w:val="center"/>
        <w:textAlignment w:val="baseline"/>
        <w:rPr>
          <w:rFonts w:ascii="ＭＳ 明朝" w:eastAsia="ＭＳ 明朝" w:hAnsi="ＭＳ 明朝" w:cs="ＭＳ 明朝"/>
          <w:color w:val="000000"/>
          <w:spacing w:val="2"/>
          <w:kern w:val="0"/>
          <w:sz w:val="28"/>
          <w:szCs w:val="28"/>
        </w:rPr>
      </w:pPr>
      <w:r w:rsidRPr="00D33771">
        <w:rPr>
          <w:rFonts w:ascii="ＭＳ 明朝" w:eastAsia="ＭＳ 明朝" w:hAnsi="ＭＳ 明朝" w:cs="ＭＳ 明朝" w:hint="eastAsia"/>
          <w:color w:val="000000"/>
          <w:spacing w:val="2"/>
          <w:kern w:val="0"/>
          <w:sz w:val="28"/>
          <w:szCs w:val="28"/>
        </w:rPr>
        <w:t>入　札　書</w:t>
      </w:r>
    </w:p>
    <w:p w14:paraId="39C63699" w14:textId="77777777" w:rsidR="00CA44D6" w:rsidRPr="00D33771" w:rsidRDefault="00CA44D6" w:rsidP="00CA44D6">
      <w:pPr>
        <w:jc w:val="center"/>
        <w:textAlignment w:val="baseline"/>
        <w:rPr>
          <w:rFonts w:ascii="ＭＳ 明朝" w:eastAsia="ＭＳ 明朝" w:hAnsi="Times New Roman" w:cs="Times New Roman"/>
          <w:color w:val="000000"/>
          <w:spacing w:val="8"/>
          <w:kern w:val="0"/>
          <w:sz w:val="22"/>
        </w:rPr>
      </w:pPr>
    </w:p>
    <w:tbl>
      <w:tblPr>
        <w:tblStyle w:val="ab"/>
        <w:tblW w:w="9918" w:type="dxa"/>
        <w:tblLayout w:type="fixed"/>
        <w:tblLook w:val="04A0" w:firstRow="1" w:lastRow="0" w:firstColumn="1" w:lastColumn="0" w:noHBand="0" w:noVBand="1"/>
      </w:tblPr>
      <w:tblGrid>
        <w:gridCol w:w="1980"/>
        <w:gridCol w:w="992"/>
        <w:gridCol w:w="2268"/>
        <w:gridCol w:w="1134"/>
        <w:gridCol w:w="2592"/>
        <w:gridCol w:w="952"/>
      </w:tblGrid>
      <w:tr w:rsidR="00CA44D6" w14:paraId="2773216E" w14:textId="77777777" w:rsidTr="007E173D">
        <w:trPr>
          <w:gridAfter w:val="1"/>
          <w:wAfter w:w="952" w:type="dxa"/>
          <w:trHeight w:val="661"/>
        </w:trPr>
        <w:tc>
          <w:tcPr>
            <w:tcW w:w="1980" w:type="dxa"/>
          </w:tcPr>
          <w:p w14:paraId="042951B8"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sidRPr="00CA44D6">
              <w:rPr>
                <w:rFonts w:ascii="ＭＳ 明朝" w:eastAsia="ＭＳ 明朝" w:hAnsi="ＭＳ 明朝" w:cs="ＭＳ 明朝" w:hint="eastAsia"/>
                <w:color w:val="000000"/>
                <w:spacing w:val="80"/>
                <w:kern w:val="0"/>
                <w:sz w:val="22"/>
                <w:fitText w:val="1416" w:id="-1156443392"/>
              </w:rPr>
              <w:t>入札金</w:t>
            </w:r>
            <w:r w:rsidRPr="00CA44D6">
              <w:rPr>
                <w:rFonts w:ascii="ＭＳ 明朝" w:eastAsia="ＭＳ 明朝" w:hAnsi="ＭＳ 明朝" w:cs="ＭＳ 明朝" w:hint="eastAsia"/>
                <w:color w:val="000000"/>
                <w:spacing w:val="25"/>
                <w:kern w:val="0"/>
                <w:sz w:val="22"/>
                <w:fitText w:val="1416" w:id="-1156443392"/>
              </w:rPr>
              <w:t>額</w:t>
            </w:r>
          </w:p>
        </w:tc>
        <w:tc>
          <w:tcPr>
            <w:tcW w:w="6986" w:type="dxa"/>
            <w:gridSpan w:val="4"/>
          </w:tcPr>
          <w:p w14:paraId="4030B3EB" w14:textId="77777777" w:rsidR="00CA44D6" w:rsidRDefault="00CA44D6" w:rsidP="00F41A1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color w:val="000000"/>
                <w:kern w:val="0"/>
                <w:sz w:val="22"/>
              </w:rPr>
              <w:t>￥</w:t>
            </w:r>
          </w:p>
        </w:tc>
      </w:tr>
      <w:tr w:rsidR="00CA44D6" w14:paraId="18836D99" w14:textId="77777777" w:rsidTr="007E173D">
        <w:trPr>
          <w:gridAfter w:val="1"/>
          <w:wAfter w:w="952" w:type="dxa"/>
          <w:trHeight w:val="699"/>
        </w:trPr>
        <w:tc>
          <w:tcPr>
            <w:tcW w:w="1980" w:type="dxa"/>
          </w:tcPr>
          <w:p w14:paraId="06D63163"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sidRPr="00CA44D6">
              <w:rPr>
                <w:rFonts w:ascii="ＭＳ 明朝" w:eastAsia="ＭＳ 明朝" w:hAnsi="ＭＳ 明朝" w:cs="ＭＳ 明朝" w:hint="eastAsia"/>
                <w:color w:val="000000"/>
                <w:spacing w:val="32"/>
                <w:kern w:val="0"/>
                <w:sz w:val="22"/>
                <w:fitText w:val="1416" w:id="-1156443391"/>
              </w:rPr>
              <w:t>入札の目</w:t>
            </w:r>
            <w:r w:rsidRPr="00CA44D6">
              <w:rPr>
                <w:rFonts w:ascii="ＭＳ 明朝" w:eastAsia="ＭＳ 明朝" w:hAnsi="ＭＳ 明朝" w:cs="ＭＳ 明朝" w:hint="eastAsia"/>
                <w:color w:val="000000"/>
                <w:spacing w:val="27"/>
                <w:kern w:val="0"/>
                <w:sz w:val="22"/>
                <w:fitText w:val="1416" w:id="-1156443391"/>
              </w:rPr>
              <w:t>的</w:t>
            </w:r>
          </w:p>
        </w:tc>
        <w:tc>
          <w:tcPr>
            <w:tcW w:w="6986" w:type="dxa"/>
            <w:gridSpan w:val="4"/>
          </w:tcPr>
          <w:p w14:paraId="62314DD2" w14:textId="77777777" w:rsidR="00CA44D6" w:rsidRDefault="00CA44D6" w:rsidP="00F41A1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color w:val="000000"/>
                <w:kern w:val="0"/>
                <w:sz w:val="22"/>
              </w:rPr>
              <w:t>下記物品の賃貸借</w:t>
            </w:r>
          </w:p>
        </w:tc>
      </w:tr>
      <w:tr w:rsidR="00CA44D6" w14:paraId="48C29884" w14:textId="77777777" w:rsidTr="007E173D">
        <w:trPr>
          <w:gridAfter w:val="1"/>
          <w:wAfter w:w="952" w:type="dxa"/>
          <w:trHeight w:val="707"/>
        </w:trPr>
        <w:tc>
          <w:tcPr>
            <w:tcW w:w="1980" w:type="dxa"/>
          </w:tcPr>
          <w:p w14:paraId="0510472D"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sidRPr="00CA44D6">
              <w:rPr>
                <w:rFonts w:ascii="ＭＳ 明朝" w:eastAsia="ＭＳ 明朝" w:hAnsi="ＭＳ 明朝" w:cs="ＭＳ 明朝" w:hint="eastAsia"/>
                <w:color w:val="000000"/>
                <w:spacing w:val="32"/>
                <w:kern w:val="0"/>
                <w:sz w:val="22"/>
                <w:fitText w:val="1416" w:id="-1156443390"/>
              </w:rPr>
              <w:t>納入の場</w:t>
            </w:r>
            <w:r w:rsidRPr="00CA44D6">
              <w:rPr>
                <w:rFonts w:ascii="ＭＳ 明朝" w:eastAsia="ＭＳ 明朝" w:hAnsi="ＭＳ 明朝" w:cs="ＭＳ 明朝" w:hint="eastAsia"/>
                <w:color w:val="000000"/>
                <w:spacing w:val="27"/>
                <w:kern w:val="0"/>
                <w:sz w:val="22"/>
                <w:fitText w:val="1416" w:id="-1156443390"/>
              </w:rPr>
              <w:t>所</w:t>
            </w:r>
          </w:p>
        </w:tc>
        <w:tc>
          <w:tcPr>
            <w:tcW w:w="6986" w:type="dxa"/>
            <w:gridSpan w:val="4"/>
          </w:tcPr>
          <w:p w14:paraId="5C872C7D" w14:textId="77777777" w:rsidR="00CA44D6" w:rsidRDefault="00CA44D6" w:rsidP="00F41A1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color w:val="000000"/>
                <w:kern w:val="0"/>
                <w:sz w:val="22"/>
              </w:rPr>
              <w:t>仕様書の記載のとおり</w:t>
            </w:r>
          </w:p>
        </w:tc>
      </w:tr>
      <w:tr w:rsidR="00CA44D6" w14:paraId="3B1E75AB" w14:textId="77777777" w:rsidTr="007E173D">
        <w:trPr>
          <w:gridAfter w:val="1"/>
          <w:wAfter w:w="952" w:type="dxa"/>
          <w:trHeight w:val="691"/>
        </w:trPr>
        <w:tc>
          <w:tcPr>
            <w:tcW w:w="1980" w:type="dxa"/>
          </w:tcPr>
          <w:p w14:paraId="6C61E960"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sidRPr="00CA44D6">
              <w:rPr>
                <w:rFonts w:ascii="ＭＳ 明朝" w:eastAsia="ＭＳ 明朝" w:hAnsi="ＭＳ 明朝" w:cs="ＭＳ 明朝" w:hint="eastAsia"/>
                <w:color w:val="000000"/>
                <w:spacing w:val="80"/>
                <w:kern w:val="0"/>
                <w:sz w:val="22"/>
                <w:fitText w:val="1416" w:id="-1156443389"/>
              </w:rPr>
              <w:t>履行期</w:t>
            </w:r>
            <w:r w:rsidRPr="00CA44D6">
              <w:rPr>
                <w:rFonts w:ascii="ＭＳ 明朝" w:eastAsia="ＭＳ 明朝" w:hAnsi="ＭＳ 明朝" w:cs="ＭＳ 明朝" w:hint="eastAsia"/>
                <w:color w:val="000000"/>
                <w:spacing w:val="25"/>
                <w:kern w:val="0"/>
                <w:sz w:val="22"/>
                <w:fitText w:val="1416" w:id="-1156443389"/>
              </w:rPr>
              <w:t>間</w:t>
            </w:r>
          </w:p>
        </w:tc>
        <w:tc>
          <w:tcPr>
            <w:tcW w:w="6986" w:type="dxa"/>
            <w:gridSpan w:val="4"/>
          </w:tcPr>
          <w:p w14:paraId="0342F786" w14:textId="781A1778" w:rsidR="00CA44D6" w:rsidRPr="00A032AC" w:rsidRDefault="00CA44D6" w:rsidP="00F41A1D">
            <w:pP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w:t>
            </w:r>
            <w:r w:rsidR="002E3DE3">
              <w:rPr>
                <w:rFonts w:ascii="ＭＳ 明朝" w:eastAsia="ＭＳ 明朝" w:hAnsi="ＭＳ 明朝" w:cs="ＭＳ 明朝" w:hint="eastAsia"/>
                <w:color w:val="000000"/>
                <w:kern w:val="0"/>
                <w:sz w:val="22"/>
              </w:rPr>
              <w:t>６</w:t>
            </w:r>
            <w:r>
              <w:rPr>
                <w:rFonts w:ascii="ＭＳ 明朝" w:eastAsia="ＭＳ 明朝" w:hAnsi="ＭＳ 明朝" w:cs="ＭＳ 明朝" w:hint="eastAsia"/>
                <w:color w:val="000000"/>
                <w:kern w:val="0"/>
                <w:sz w:val="22"/>
              </w:rPr>
              <w:t>年</w:t>
            </w:r>
            <w:r w:rsidR="00A032AC">
              <w:rPr>
                <w:rFonts w:ascii="ＭＳ 明朝" w:eastAsia="ＭＳ 明朝" w:hAnsi="ＭＳ 明朝" w:cs="ＭＳ 明朝" w:hint="eastAsia"/>
                <w:color w:val="000000"/>
                <w:kern w:val="0"/>
                <w:sz w:val="22"/>
              </w:rPr>
              <w:t>２</w:t>
            </w:r>
            <w:r>
              <w:rPr>
                <w:rFonts w:ascii="ＭＳ 明朝" w:eastAsia="ＭＳ 明朝" w:hAnsi="ＭＳ 明朝" w:cs="ＭＳ 明朝" w:hint="eastAsia"/>
                <w:color w:val="000000"/>
                <w:kern w:val="0"/>
                <w:sz w:val="22"/>
              </w:rPr>
              <w:t>月１日から令和</w:t>
            </w:r>
            <w:r w:rsidR="00A032AC">
              <w:rPr>
                <w:rFonts w:ascii="ＭＳ 明朝" w:eastAsia="ＭＳ 明朝" w:hAnsi="ＭＳ 明朝" w:cs="ＭＳ 明朝" w:hint="eastAsia"/>
                <w:color w:val="000000"/>
                <w:kern w:val="0"/>
                <w:sz w:val="22"/>
              </w:rPr>
              <w:t>１１</w:t>
            </w:r>
            <w:r>
              <w:rPr>
                <w:rFonts w:ascii="ＭＳ 明朝" w:eastAsia="ＭＳ 明朝" w:hAnsi="ＭＳ 明朝" w:cs="ＭＳ 明朝" w:hint="eastAsia"/>
                <w:color w:val="000000"/>
                <w:kern w:val="0"/>
                <w:sz w:val="22"/>
              </w:rPr>
              <w:t>年</w:t>
            </w:r>
            <w:r w:rsidR="00A032AC">
              <w:rPr>
                <w:rFonts w:ascii="ＭＳ 明朝" w:eastAsia="ＭＳ 明朝" w:hAnsi="ＭＳ 明朝" w:cs="ＭＳ 明朝" w:hint="eastAsia"/>
                <w:color w:val="000000"/>
                <w:kern w:val="0"/>
                <w:sz w:val="22"/>
              </w:rPr>
              <w:t>１</w:t>
            </w:r>
            <w:r w:rsidRPr="00D33771">
              <w:rPr>
                <w:rFonts w:ascii="ＭＳ 明朝" w:eastAsia="ＭＳ 明朝" w:hAnsi="ＭＳ 明朝" w:cs="ＭＳ 明朝" w:hint="eastAsia"/>
                <w:color w:val="000000"/>
                <w:kern w:val="0"/>
                <w:sz w:val="22"/>
              </w:rPr>
              <w:t>月３</w:t>
            </w:r>
            <w:r w:rsidR="00A032AC">
              <w:rPr>
                <w:rFonts w:ascii="ＭＳ 明朝" w:eastAsia="ＭＳ 明朝" w:hAnsi="ＭＳ 明朝" w:cs="ＭＳ 明朝" w:hint="eastAsia"/>
                <w:color w:val="000000"/>
                <w:kern w:val="0"/>
                <w:sz w:val="22"/>
              </w:rPr>
              <w:t>１</w:t>
            </w:r>
            <w:r w:rsidRPr="00D33771">
              <w:rPr>
                <w:rFonts w:ascii="ＭＳ 明朝" w:eastAsia="ＭＳ 明朝" w:hAnsi="ＭＳ 明朝" w:cs="ＭＳ 明朝" w:hint="eastAsia"/>
                <w:color w:val="000000"/>
                <w:kern w:val="0"/>
                <w:sz w:val="22"/>
              </w:rPr>
              <w:t>日まで</w:t>
            </w:r>
          </w:p>
        </w:tc>
      </w:tr>
      <w:tr w:rsidR="00CA44D6" w14:paraId="7FFF1F2D" w14:textId="77777777" w:rsidTr="007E173D">
        <w:trPr>
          <w:gridAfter w:val="1"/>
          <w:wAfter w:w="952" w:type="dxa"/>
          <w:trHeight w:val="701"/>
        </w:trPr>
        <w:tc>
          <w:tcPr>
            <w:tcW w:w="1980" w:type="dxa"/>
          </w:tcPr>
          <w:p w14:paraId="1A94FE7D"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sidRPr="00CA44D6">
              <w:rPr>
                <w:rFonts w:ascii="ＭＳ 明朝" w:eastAsia="ＭＳ 明朝" w:hAnsi="ＭＳ 明朝" w:cs="ＭＳ 明朝" w:hint="eastAsia"/>
                <w:color w:val="000000"/>
                <w:spacing w:val="32"/>
                <w:kern w:val="0"/>
                <w:sz w:val="22"/>
                <w:fitText w:val="1416" w:id="-1156443388"/>
              </w:rPr>
              <w:t>納入の方</w:t>
            </w:r>
            <w:r w:rsidRPr="00CA44D6">
              <w:rPr>
                <w:rFonts w:ascii="ＭＳ 明朝" w:eastAsia="ＭＳ 明朝" w:hAnsi="ＭＳ 明朝" w:cs="ＭＳ 明朝" w:hint="eastAsia"/>
                <w:color w:val="000000"/>
                <w:spacing w:val="27"/>
                <w:kern w:val="0"/>
                <w:sz w:val="22"/>
                <w:fitText w:val="1416" w:id="-1156443388"/>
              </w:rPr>
              <w:t>法</w:t>
            </w:r>
          </w:p>
        </w:tc>
        <w:tc>
          <w:tcPr>
            <w:tcW w:w="6986" w:type="dxa"/>
            <w:gridSpan w:val="4"/>
          </w:tcPr>
          <w:p w14:paraId="60F3B1F6" w14:textId="77777777" w:rsidR="00CA44D6" w:rsidRDefault="00CA44D6" w:rsidP="00F41A1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color w:val="000000"/>
                <w:kern w:val="0"/>
                <w:sz w:val="22"/>
              </w:rPr>
              <w:t>仕様書の記載のとおり</w:t>
            </w:r>
          </w:p>
        </w:tc>
      </w:tr>
      <w:tr w:rsidR="00CA44D6" w14:paraId="28774173" w14:textId="77777777" w:rsidTr="007E173D">
        <w:trPr>
          <w:gridAfter w:val="1"/>
          <w:wAfter w:w="952" w:type="dxa"/>
          <w:trHeight w:val="681"/>
        </w:trPr>
        <w:tc>
          <w:tcPr>
            <w:tcW w:w="1980" w:type="dxa"/>
          </w:tcPr>
          <w:p w14:paraId="795C085E"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sidRPr="00CA44D6">
              <w:rPr>
                <w:rFonts w:ascii="ＭＳ 明朝" w:eastAsia="ＭＳ 明朝" w:hAnsi="ＭＳ 明朝" w:cs="ＭＳ 明朝" w:hint="eastAsia"/>
                <w:color w:val="000000"/>
                <w:spacing w:val="10"/>
                <w:kern w:val="0"/>
                <w:sz w:val="22"/>
                <w:fitText w:val="1416" w:id="-1156443387"/>
              </w:rPr>
              <w:t>入札保証金</w:t>
            </w:r>
            <w:r w:rsidRPr="00CA44D6">
              <w:rPr>
                <w:rFonts w:ascii="ＭＳ 明朝" w:eastAsia="ＭＳ 明朝" w:hAnsi="ＭＳ 明朝" w:cs="ＭＳ 明朝" w:hint="eastAsia"/>
                <w:color w:val="000000"/>
                <w:spacing w:val="-6"/>
                <w:kern w:val="0"/>
                <w:sz w:val="22"/>
                <w:fitText w:val="1416" w:id="-1156443387"/>
              </w:rPr>
              <w:t>額</w:t>
            </w:r>
          </w:p>
        </w:tc>
        <w:tc>
          <w:tcPr>
            <w:tcW w:w="6986" w:type="dxa"/>
            <w:gridSpan w:val="4"/>
          </w:tcPr>
          <w:p w14:paraId="5AB9E446" w14:textId="77777777" w:rsidR="00CA44D6" w:rsidRDefault="00CA44D6" w:rsidP="00F41A1D">
            <w:pPr>
              <w:textAlignment w:val="baseline"/>
              <w:rPr>
                <w:rFonts w:ascii="ＭＳ 明朝" w:eastAsia="ＭＳ 明朝" w:hAnsi="Times New Roman" w:cs="Times New Roman"/>
                <w:color w:val="000000"/>
                <w:spacing w:val="8"/>
                <w:kern w:val="0"/>
                <w:sz w:val="22"/>
              </w:rPr>
            </w:pPr>
          </w:p>
        </w:tc>
      </w:tr>
      <w:tr w:rsidR="00CA44D6" w14:paraId="393CE6B0" w14:textId="77777777" w:rsidTr="00F41A1D">
        <w:trPr>
          <w:gridAfter w:val="1"/>
          <w:wAfter w:w="952" w:type="dxa"/>
          <w:trHeight w:val="706"/>
        </w:trPr>
        <w:tc>
          <w:tcPr>
            <w:tcW w:w="8966" w:type="dxa"/>
            <w:gridSpan w:val="5"/>
          </w:tcPr>
          <w:p w14:paraId="0216A176"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color w:val="000000"/>
                <w:kern w:val="0"/>
                <w:sz w:val="22"/>
              </w:rPr>
              <w:t>内　　訳</w:t>
            </w:r>
          </w:p>
        </w:tc>
      </w:tr>
      <w:tr w:rsidR="00CA44D6" w14:paraId="114E78C2" w14:textId="77777777" w:rsidTr="007E173D">
        <w:trPr>
          <w:gridAfter w:val="1"/>
          <w:wAfter w:w="952" w:type="dxa"/>
          <w:trHeight w:val="278"/>
        </w:trPr>
        <w:tc>
          <w:tcPr>
            <w:tcW w:w="1980" w:type="dxa"/>
          </w:tcPr>
          <w:p w14:paraId="706AB7F7"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color w:val="000000"/>
                <w:kern w:val="0"/>
                <w:sz w:val="22"/>
              </w:rPr>
              <w:t>品</w:t>
            </w:r>
            <w:r>
              <w:rPr>
                <w:rFonts w:ascii="ＭＳ 明朝" w:eastAsia="ＭＳ 明朝" w:hAnsi="ＭＳ 明朝" w:cs="ＭＳ 明朝" w:hint="eastAsia"/>
                <w:color w:val="000000"/>
                <w:kern w:val="0"/>
                <w:sz w:val="22"/>
              </w:rPr>
              <w:t xml:space="preserve">　　</w:t>
            </w:r>
            <w:r w:rsidRPr="00D33771">
              <w:rPr>
                <w:rFonts w:ascii="ＭＳ 明朝" w:eastAsia="ＭＳ 明朝" w:hAnsi="ＭＳ 明朝" w:cs="ＭＳ 明朝" w:hint="eastAsia"/>
                <w:color w:val="000000"/>
                <w:kern w:val="0"/>
                <w:sz w:val="22"/>
              </w:rPr>
              <w:t>名</w:t>
            </w:r>
          </w:p>
        </w:tc>
        <w:tc>
          <w:tcPr>
            <w:tcW w:w="992" w:type="dxa"/>
          </w:tcPr>
          <w:p w14:paraId="49208141"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 xml:space="preserve">数量　　</w:t>
            </w:r>
          </w:p>
          <w:p w14:paraId="7F0B84A2"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 xml:space="preserve">　　　</w:t>
            </w:r>
          </w:p>
        </w:tc>
        <w:tc>
          <w:tcPr>
            <w:tcW w:w="2268" w:type="dxa"/>
          </w:tcPr>
          <w:p w14:paraId="77EC3BE0"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Pr>
                <w:rFonts w:ascii="ＭＳ 明朝" w:eastAsia="ＭＳ 明朝" w:hAnsi="ＭＳ 明朝" w:cs="ＭＳ 明朝" w:hint="eastAsia"/>
                <w:color w:val="000000"/>
                <w:kern w:val="0"/>
                <w:sz w:val="22"/>
              </w:rPr>
              <w:t>賃借料月額</w:t>
            </w:r>
          </w:p>
        </w:tc>
        <w:tc>
          <w:tcPr>
            <w:tcW w:w="1134" w:type="dxa"/>
          </w:tcPr>
          <w:p w14:paraId="3CC1F87C"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期間</w:t>
            </w:r>
          </w:p>
        </w:tc>
        <w:tc>
          <w:tcPr>
            <w:tcW w:w="2592" w:type="dxa"/>
          </w:tcPr>
          <w:p w14:paraId="78668D7A"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color w:val="000000"/>
                <w:kern w:val="0"/>
                <w:sz w:val="22"/>
              </w:rPr>
              <w:t>金　　額</w:t>
            </w:r>
          </w:p>
        </w:tc>
      </w:tr>
      <w:tr w:rsidR="00CA44D6" w14:paraId="16E27B15" w14:textId="77777777" w:rsidTr="007E173D">
        <w:trPr>
          <w:gridAfter w:val="1"/>
          <w:wAfter w:w="952" w:type="dxa"/>
          <w:cantSplit/>
          <w:trHeight w:val="1236"/>
        </w:trPr>
        <w:tc>
          <w:tcPr>
            <w:tcW w:w="1980" w:type="dxa"/>
          </w:tcPr>
          <w:p w14:paraId="0A7B72A3" w14:textId="77777777" w:rsidR="00CA44D6" w:rsidRDefault="00CA44D6" w:rsidP="00F41A1D">
            <w:pPr>
              <w:textAlignment w:val="baseline"/>
              <w:rPr>
                <w:rFonts w:ascii="ＭＳ 明朝" w:eastAsia="ＭＳ 明朝" w:hAnsi="ＭＳ 明朝" w:cs="ＭＳ 明朝"/>
                <w:color w:val="000000"/>
                <w:kern w:val="0"/>
                <w:sz w:val="22"/>
              </w:rPr>
            </w:pPr>
          </w:p>
          <w:p w14:paraId="3CE9879E" w14:textId="5475E3CD" w:rsidR="00CA44D6" w:rsidRPr="00D33771" w:rsidRDefault="007E173D" w:rsidP="00F41A1D">
            <w:pP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ソフトウェア資産管理システム</w:t>
            </w:r>
          </w:p>
        </w:tc>
        <w:tc>
          <w:tcPr>
            <w:tcW w:w="992" w:type="dxa"/>
          </w:tcPr>
          <w:p w14:paraId="66049F46" w14:textId="77777777" w:rsidR="00CA44D6" w:rsidRDefault="00CA44D6" w:rsidP="00F41A1D">
            <w:pPr>
              <w:ind w:right="-103"/>
              <w:jc w:val="center"/>
              <w:textAlignment w:val="baseline"/>
              <w:rPr>
                <w:rFonts w:ascii="ＭＳ 明朝" w:eastAsia="ＭＳ 明朝" w:hAnsi="Times New Roman" w:cs="Times New Roman"/>
                <w:color w:val="000000"/>
                <w:spacing w:val="8"/>
                <w:kern w:val="0"/>
                <w:sz w:val="22"/>
              </w:rPr>
            </w:pPr>
          </w:p>
          <w:p w14:paraId="5A5F2954" w14:textId="77777777" w:rsidR="00CA44D6" w:rsidRPr="00FB7AE9" w:rsidRDefault="00CA44D6" w:rsidP="00F41A1D">
            <w:pPr>
              <w:ind w:right="-103"/>
              <w:jc w:val="center"/>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一式</w:t>
            </w:r>
          </w:p>
        </w:tc>
        <w:tc>
          <w:tcPr>
            <w:tcW w:w="2268" w:type="dxa"/>
          </w:tcPr>
          <w:p w14:paraId="0FC160BF"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p>
        </w:tc>
        <w:tc>
          <w:tcPr>
            <w:tcW w:w="1134" w:type="dxa"/>
          </w:tcPr>
          <w:p w14:paraId="08A94214"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p>
          <w:p w14:paraId="60589FB4"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6</w:t>
            </w:r>
            <w:r>
              <w:rPr>
                <w:rFonts w:ascii="ＭＳ 明朝" w:eastAsia="ＭＳ 明朝" w:hAnsi="Times New Roman" w:cs="Times New Roman"/>
                <w:color w:val="000000"/>
                <w:spacing w:val="8"/>
                <w:kern w:val="0"/>
                <w:sz w:val="22"/>
              </w:rPr>
              <w:t>0</w:t>
            </w:r>
            <w:r>
              <w:rPr>
                <w:rFonts w:ascii="ＭＳ 明朝" w:eastAsia="ＭＳ 明朝" w:hAnsi="Times New Roman" w:cs="Times New Roman" w:hint="eastAsia"/>
                <w:color w:val="000000"/>
                <w:spacing w:val="8"/>
                <w:kern w:val="0"/>
                <w:sz w:val="22"/>
              </w:rPr>
              <w:t>月</w:t>
            </w:r>
          </w:p>
        </w:tc>
        <w:tc>
          <w:tcPr>
            <w:tcW w:w="2592" w:type="dxa"/>
          </w:tcPr>
          <w:p w14:paraId="42F39D33" w14:textId="77777777" w:rsidR="00CA44D6" w:rsidRDefault="00CA44D6" w:rsidP="00F41A1D">
            <w:pPr>
              <w:jc w:val="center"/>
              <w:textAlignment w:val="baseline"/>
              <w:rPr>
                <w:rFonts w:ascii="ＭＳ 明朝" w:eastAsia="ＭＳ 明朝" w:hAnsi="Times New Roman" w:cs="Times New Roman"/>
                <w:color w:val="000000"/>
                <w:spacing w:val="8"/>
                <w:kern w:val="0"/>
                <w:sz w:val="22"/>
              </w:rPr>
            </w:pPr>
          </w:p>
        </w:tc>
      </w:tr>
      <w:tr w:rsidR="00CA44D6" w14:paraId="4ECBA84E" w14:textId="77777777" w:rsidTr="00F41A1D">
        <w:trPr>
          <w:cantSplit/>
          <w:trHeight w:val="1675"/>
        </w:trPr>
        <w:tc>
          <w:tcPr>
            <w:tcW w:w="8966" w:type="dxa"/>
            <w:gridSpan w:val="5"/>
            <w:vMerge w:val="restart"/>
          </w:tcPr>
          <w:p w14:paraId="09988809" w14:textId="77777777" w:rsidR="00CA44D6" w:rsidRDefault="00CA44D6" w:rsidP="00F41A1D">
            <w:pPr>
              <w:ind w:firstLineChars="100" w:firstLine="220"/>
              <w:textAlignment w:val="baseline"/>
              <w:rPr>
                <w:rFonts w:ascii="ＭＳ 明朝" w:eastAsia="ＭＳ 明朝" w:hAnsi="ＭＳ 明朝" w:cs="ＭＳ 明朝"/>
                <w:color w:val="000000"/>
                <w:kern w:val="0"/>
                <w:sz w:val="22"/>
              </w:rPr>
            </w:pPr>
          </w:p>
          <w:p w14:paraId="3BA7659C" w14:textId="77777777" w:rsidR="00CA44D6" w:rsidRPr="00D33771" w:rsidRDefault="00CA44D6" w:rsidP="00F41A1D">
            <w:pPr>
              <w:ind w:firstLineChars="100" w:firstLine="220"/>
              <w:textAlignment w:val="baseline"/>
              <w:rPr>
                <w:rFonts w:ascii="ＭＳ 明朝" w:eastAsia="ＭＳ 明朝" w:hAnsi="Times New Roman" w:cs="Times New Roman"/>
                <w:color w:val="000000"/>
                <w:spacing w:val="8"/>
                <w:kern w:val="0"/>
                <w:sz w:val="22"/>
              </w:rPr>
            </w:pPr>
            <w:r>
              <w:rPr>
                <w:rFonts w:ascii="ＭＳ 明朝" w:eastAsia="ＭＳ 明朝" w:hAnsi="ＭＳ 明朝" w:cs="ＭＳ 明朝" w:hint="eastAsia"/>
                <w:color w:val="000000"/>
                <w:kern w:val="0"/>
                <w:sz w:val="22"/>
              </w:rPr>
              <w:t>上記金額に１００分の１１０</w:t>
            </w:r>
            <w:r w:rsidRPr="00D33771">
              <w:rPr>
                <w:rFonts w:ascii="ＭＳ 明朝" w:eastAsia="ＭＳ 明朝" w:hAnsi="ＭＳ 明朝" w:cs="ＭＳ 明朝" w:hint="eastAsia"/>
                <w:color w:val="000000"/>
                <w:kern w:val="0"/>
                <w:sz w:val="22"/>
              </w:rPr>
              <w:t>を乗じて得た金額をもって納入したいので、ご呈示の仕様書及び契約条項（請負条項）、宮崎県財務規則（昭和３９年</w:t>
            </w:r>
            <w:r>
              <w:rPr>
                <w:rFonts w:ascii="ＭＳ 明朝" w:eastAsia="ＭＳ 明朝" w:hAnsi="ＭＳ 明朝" w:cs="ＭＳ 明朝" w:hint="eastAsia"/>
                <w:color w:val="000000"/>
                <w:kern w:val="0"/>
                <w:sz w:val="22"/>
              </w:rPr>
              <w:t>宮崎県</w:t>
            </w:r>
            <w:r w:rsidRPr="00D33771">
              <w:rPr>
                <w:rFonts w:ascii="ＭＳ 明朝" w:eastAsia="ＭＳ 明朝" w:hAnsi="ＭＳ 明朝" w:cs="ＭＳ 明朝" w:hint="eastAsia"/>
                <w:color w:val="000000"/>
                <w:kern w:val="0"/>
                <w:sz w:val="22"/>
              </w:rPr>
              <w:t>規則第２号）並びに指示事項を承知して入札いたします。</w:t>
            </w:r>
          </w:p>
          <w:p w14:paraId="1FF1EF2F" w14:textId="77777777" w:rsidR="00CA44D6" w:rsidRPr="00D33771" w:rsidRDefault="00CA44D6" w:rsidP="00F41A1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p>
          <w:p w14:paraId="1F71ABED" w14:textId="77777777" w:rsidR="00CA44D6" w:rsidRPr="00D33771" w:rsidRDefault="00CA44D6" w:rsidP="00F41A1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令和</w:t>
            </w:r>
            <w:r w:rsidRPr="00D33771">
              <w:rPr>
                <w:rFonts w:ascii="ＭＳ 明朝" w:eastAsia="ＭＳ 明朝" w:hAnsi="ＭＳ 明朝" w:cs="ＭＳ 明朝" w:hint="eastAsia"/>
                <w:color w:val="000000"/>
                <w:kern w:val="0"/>
                <w:sz w:val="22"/>
              </w:rPr>
              <w:t xml:space="preserve">　　年　　月　　日</w:t>
            </w:r>
          </w:p>
          <w:p w14:paraId="66DD725F" w14:textId="77777777" w:rsidR="00CA44D6" w:rsidRPr="00D33771" w:rsidRDefault="00CA44D6" w:rsidP="00F41A1D">
            <w:pPr>
              <w:textAlignment w:val="baseline"/>
              <w:rPr>
                <w:rFonts w:ascii="ＭＳ 明朝" w:eastAsia="ＭＳ 明朝" w:hAnsi="Times New Roman" w:cs="Times New Roman"/>
                <w:color w:val="000000"/>
                <w:spacing w:val="8"/>
                <w:kern w:val="0"/>
                <w:sz w:val="22"/>
              </w:rPr>
            </w:pPr>
          </w:p>
          <w:p w14:paraId="58798718" w14:textId="77777777" w:rsidR="00CA44D6" w:rsidRPr="00D33771" w:rsidRDefault="00CA44D6" w:rsidP="00F41A1D">
            <w:pPr>
              <w:textAlignment w:val="baseline"/>
              <w:rPr>
                <w:rFonts w:ascii="ＭＳ 明朝" w:eastAsia="ＭＳ 明朝" w:hAnsi="Times New Roman" w:cs="Times New Roman"/>
                <w:color w:val="000000"/>
                <w:spacing w:val="8"/>
                <w:kern w:val="0"/>
                <w:sz w:val="22"/>
              </w:rPr>
            </w:pPr>
          </w:p>
          <w:p w14:paraId="494082BA" w14:textId="77777777" w:rsidR="00CA44D6" w:rsidRPr="00D33771" w:rsidRDefault="00CA44D6" w:rsidP="00F41A1D">
            <w:pPr>
              <w:jc w:val="left"/>
              <w:textAlignment w:val="baseline"/>
              <w:rPr>
                <w:rFonts w:ascii="ＭＳ 明朝" w:eastAsia="ＭＳ 明朝" w:hAnsi="Times New Roman" w:cs="Times New Roman"/>
                <w:color w:val="000000"/>
                <w:spacing w:val="8"/>
                <w:kern w:val="0"/>
                <w:sz w:val="22"/>
              </w:rPr>
            </w:pPr>
            <w:r>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住　所</w:t>
            </w:r>
          </w:p>
          <w:p w14:paraId="4AE3FFB2" w14:textId="77777777" w:rsidR="00CA44D6" w:rsidRDefault="00CA44D6" w:rsidP="00F41A1D">
            <w:pPr>
              <w:textAlignment w:val="baseline"/>
              <w:rPr>
                <w:rFonts w:ascii="ＭＳ 明朝" w:eastAsia="ＭＳ 明朝" w:hAnsi="ＭＳ 明朝" w:cs="ＭＳ 明朝"/>
                <w:color w:val="000000"/>
                <w:kern w:val="0"/>
                <w:sz w:val="22"/>
              </w:rPr>
            </w:pPr>
            <w:r w:rsidRPr="00D33771">
              <w:rPr>
                <w:rFonts w:ascii="ＭＳ 明朝" w:eastAsia="ＭＳ 明朝" w:hAnsi="ＭＳ 明朝" w:cs="ＭＳ 明朝"/>
                <w:color w:val="000000"/>
                <w:kern w:val="0"/>
                <w:sz w:val="22"/>
              </w:rPr>
              <w:t xml:space="preserve">                     </w:t>
            </w:r>
          </w:p>
          <w:p w14:paraId="27D53F9C" w14:textId="77777777" w:rsidR="00CA44D6" w:rsidRDefault="00CA44D6" w:rsidP="00F41A1D">
            <w:pPr>
              <w:ind w:firstLineChars="850" w:firstLine="1870"/>
              <w:textAlignment w:val="baseline"/>
              <w:rPr>
                <w:rFonts w:ascii="ＭＳ 明朝" w:eastAsia="ＭＳ 明朝" w:hAnsi="ＭＳ 明朝" w:cs="ＭＳ 明朝"/>
                <w:color w:val="000000"/>
                <w:kern w:val="0"/>
                <w:sz w:val="22"/>
              </w:rPr>
            </w:pPr>
            <w:r w:rsidRPr="00D33771">
              <w:rPr>
                <w:rFonts w:ascii="ＭＳ 明朝" w:eastAsia="ＭＳ 明朝" w:hAnsi="ＭＳ 明朝" w:cs="ＭＳ 明朝" w:hint="eastAsia"/>
                <w:color w:val="000000"/>
                <w:kern w:val="0"/>
                <w:sz w:val="22"/>
              </w:rPr>
              <w:t>入札者</w:t>
            </w:r>
            <w:r>
              <w:rPr>
                <w:rFonts w:ascii="ＭＳ 明朝" w:eastAsia="ＭＳ 明朝" w:hAnsi="ＭＳ 明朝" w:cs="ＭＳ 明朝" w:hint="eastAsia"/>
                <w:color w:val="000000"/>
                <w:kern w:val="0"/>
                <w:sz w:val="22"/>
              </w:rPr>
              <w:t xml:space="preserve">　 商号又は名称</w:t>
            </w:r>
          </w:p>
          <w:p w14:paraId="3AF60562" w14:textId="77777777" w:rsidR="00CA44D6" w:rsidRPr="000D757C" w:rsidRDefault="00CA44D6" w:rsidP="00F41A1D">
            <w:pPr>
              <w:ind w:firstLineChars="1000" w:firstLine="2360"/>
              <w:textAlignment w:val="baseline"/>
              <w:rPr>
                <w:rFonts w:ascii="ＭＳ 明朝" w:eastAsia="ＭＳ 明朝" w:hAnsi="Times New Roman" w:cs="Times New Roman"/>
                <w:color w:val="000000"/>
                <w:spacing w:val="8"/>
                <w:kern w:val="0"/>
                <w:sz w:val="22"/>
              </w:rPr>
            </w:pPr>
          </w:p>
          <w:p w14:paraId="0B3965E8" w14:textId="77777777" w:rsidR="00CA44D6" w:rsidRPr="00D33771" w:rsidRDefault="00CA44D6" w:rsidP="00F41A1D">
            <w:pPr>
              <w:jc w:val="left"/>
              <w:textAlignment w:val="baseline"/>
              <w:rPr>
                <w:rFonts w:ascii="ＭＳ 明朝" w:eastAsia="ＭＳ 明朝" w:hAnsi="Times New Roman" w:cs="Times New Roman"/>
                <w:color w:val="000000"/>
                <w:spacing w:val="8"/>
                <w:kern w:val="0"/>
                <w:sz w:val="22"/>
              </w:rPr>
            </w:pPr>
            <w:r>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氏　名</w:t>
            </w: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印</w:t>
            </w:r>
          </w:p>
          <w:p w14:paraId="34073EF0" w14:textId="77777777" w:rsidR="00CA44D6" w:rsidRPr="00D33771" w:rsidRDefault="00CA44D6" w:rsidP="00F41A1D">
            <w:pPr>
              <w:textAlignment w:val="baseline"/>
              <w:rPr>
                <w:rFonts w:ascii="ＭＳ 明朝" w:eastAsia="ＭＳ 明朝" w:hAnsi="Times New Roman" w:cs="Times New Roman"/>
                <w:color w:val="000000"/>
                <w:spacing w:val="8"/>
                <w:kern w:val="0"/>
                <w:sz w:val="22"/>
              </w:rPr>
            </w:pPr>
          </w:p>
          <w:p w14:paraId="150645DF" w14:textId="77777777" w:rsidR="00CA44D6" w:rsidRPr="00D33771" w:rsidRDefault="00CA44D6" w:rsidP="00F41A1D">
            <w:pPr>
              <w:textAlignment w:val="baseline"/>
              <w:rPr>
                <w:rFonts w:ascii="ＭＳ 明朝" w:eastAsia="ＭＳ 明朝" w:hAnsi="Times New Roman" w:cs="Times New Roman"/>
                <w:color w:val="000000"/>
                <w:spacing w:val="8"/>
                <w:kern w:val="0"/>
                <w:sz w:val="22"/>
              </w:rPr>
            </w:pPr>
          </w:p>
          <w:p w14:paraId="2CB336D5" w14:textId="77777777" w:rsidR="00CA44D6" w:rsidRDefault="00CA44D6" w:rsidP="00F41A1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4"/>
                <w:szCs w:val="24"/>
              </w:rPr>
              <w:t>宮崎県知事</w:t>
            </w:r>
            <w:r w:rsidRPr="00D33771">
              <w:rPr>
                <w:rFonts w:ascii="ＭＳ 明朝" w:eastAsia="ＭＳ 明朝" w:hAnsi="ＭＳ 明朝" w:cs="ＭＳ 明朝"/>
                <w:color w:val="000000"/>
                <w:kern w:val="0"/>
                <w:sz w:val="24"/>
                <w:szCs w:val="24"/>
              </w:rPr>
              <w:t xml:space="preserve"> </w:t>
            </w:r>
            <w:r w:rsidRPr="00D33771">
              <w:rPr>
                <w:rFonts w:ascii="ＭＳ 明朝" w:eastAsia="ＭＳ 明朝" w:hAnsi="ＭＳ 明朝" w:cs="ＭＳ 明朝" w:hint="eastAsia"/>
                <w:color w:val="000000"/>
                <w:kern w:val="0"/>
                <w:sz w:val="24"/>
                <w:szCs w:val="24"/>
              </w:rPr>
              <w:t>河野</w:t>
            </w:r>
            <w:r w:rsidRPr="00D33771">
              <w:rPr>
                <w:rFonts w:ascii="ＭＳ 明朝" w:eastAsia="ＭＳ 明朝" w:hAnsi="ＭＳ 明朝" w:cs="ＭＳ 明朝"/>
                <w:color w:val="000000"/>
                <w:kern w:val="0"/>
                <w:sz w:val="24"/>
                <w:szCs w:val="24"/>
              </w:rPr>
              <w:t xml:space="preserve"> </w:t>
            </w:r>
            <w:r w:rsidRPr="00D33771">
              <w:rPr>
                <w:rFonts w:ascii="ＭＳ 明朝" w:eastAsia="ＭＳ 明朝" w:hAnsi="ＭＳ 明朝" w:cs="ＭＳ 明朝" w:hint="eastAsia"/>
                <w:color w:val="000000"/>
                <w:kern w:val="0"/>
                <w:sz w:val="24"/>
                <w:szCs w:val="24"/>
              </w:rPr>
              <w:t>俊嗣</w:t>
            </w:r>
            <w:r w:rsidRPr="00D33771">
              <w:rPr>
                <w:rFonts w:ascii="ＭＳ 明朝" w:eastAsia="ＭＳ 明朝" w:hAnsi="ＭＳ 明朝" w:cs="ＭＳ 明朝"/>
                <w:color w:val="000000"/>
                <w:kern w:val="0"/>
                <w:sz w:val="24"/>
                <w:szCs w:val="24"/>
              </w:rPr>
              <w:t xml:space="preserve"> </w:t>
            </w:r>
            <w:r w:rsidRPr="00D33771">
              <w:rPr>
                <w:rFonts w:ascii="ＭＳ 明朝" w:eastAsia="ＭＳ 明朝" w:hAnsi="ＭＳ 明朝" w:cs="ＭＳ 明朝" w:hint="eastAsia"/>
                <w:color w:val="000000"/>
                <w:kern w:val="0"/>
                <w:sz w:val="24"/>
                <w:szCs w:val="24"/>
              </w:rPr>
              <w:t>殿</w:t>
            </w:r>
          </w:p>
        </w:tc>
        <w:tc>
          <w:tcPr>
            <w:tcW w:w="952" w:type="dxa"/>
            <w:textDirection w:val="tbRlV"/>
          </w:tcPr>
          <w:p w14:paraId="724B5368" w14:textId="77777777" w:rsidR="00CA44D6" w:rsidRDefault="00CA44D6" w:rsidP="00F41A1D">
            <w:pPr>
              <w:widowControl/>
              <w:spacing w:line="0" w:lineRule="atLeast"/>
              <w:ind w:leftChars="100" w:left="210" w:rightChars="50" w:right="105"/>
              <w:jc w:val="left"/>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入札条件等確認済欄</w:t>
            </w:r>
          </w:p>
        </w:tc>
      </w:tr>
      <w:tr w:rsidR="00CA44D6" w14:paraId="7F80BE98" w14:textId="77777777" w:rsidTr="00F41A1D">
        <w:trPr>
          <w:trHeight w:val="2210"/>
        </w:trPr>
        <w:tc>
          <w:tcPr>
            <w:tcW w:w="8966" w:type="dxa"/>
            <w:gridSpan w:val="5"/>
            <w:vMerge/>
          </w:tcPr>
          <w:p w14:paraId="760484FC" w14:textId="77777777" w:rsidR="00CA44D6" w:rsidRPr="00D33771" w:rsidRDefault="00CA44D6" w:rsidP="00F41A1D">
            <w:pPr>
              <w:textAlignment w:val="baseline"/>
              <w:rPr>
                <w:rFonts w:ascii="ＭＳ 明朝" w:eastAsia="ＭＳ 明朝" w:hAnsi="ＭＳ 明朝" w:cs="ＭＳ 明朝"/>
                <w:color w:val="000000"/>
                <w:kern w:val="0"/>
                <w:sz w:val="22"/>
              </w:rPr>
            </w:pPr>
          </w:p>
        </w:tc>
        <w:tc>
          <w:tcPr>
            <w:tcW w:w="952" w:type="dxa"/>
            <w:textDirection w:val="tbRlV"/>
          </w:tcPr>
          <w:p w14:paraId="266EB0C8" w14:textId="77777777" w:rsidR="00CA44D6" w:rsidRDefault="00CA44D6" w:rsidP="00F41A1D">
            <w:pPr>
              <w:widowControl/>
              <w:ind w:left="113" w:right="113"/>
              <w:jc w:val="left"/>
              <w:rPr>
                <w:rFonts w:ascii="ＭＳ 明朝" w:eastAsia="ＭＳ 明朝" w:hAnsi="Times New Roman" w:cs="Times New Roman"/>
                <w:color w:val="000000"/>
                <w:spacing w:val="8"/>
                <w:kern w:val="0"/>
                <w:sz w:val="22"/>
              </w:rPr>
            </w:pPr>
          </w:p>
        </w:tc>
      </w:tr>
    </w:tbl>
    <w:p w14:paraId="091CDA8A" w14:textId="77777777" w:rsidR="00CA44D6" w:rsidRPr="00D33771" w:rsidRDefault="00CA44D6" w:rsidP="00CA44D6">
      <w:pPr>
        <w:textAlignment w:val="baseline"/>
        <w:rPr>
          <w:rFonts w:ascii="ＭＳ 明朝" w:eastAsia="ＭＳ 明朝" w:hAnsi="Times New Roman" w:cs="Times New Roman"/>
          <w:color w:val="000000"/>
          <w:spacing w:val="8"/>
          <w:kern w:val="0"/>
          <w:sz w:val="22"/>
        </w:rPr>
      </w:pPr>
    </w:p>
    <w:p w14:paraId="7BE4FA69" w14:textId="77777777" w:rsidR="000E3855" w:rsidRDefault="000E3855">
      <w:pPr>
        <w:widowControl/>
        <w:jc w:val="left"/>
        <w:rPr>
          <w:rFonts w:hAnsi="Times New Roman" w:cs="Times New Roman"/>
          <w:sz w:val="24"/>
          <w:szCs w:val="28"/>
        </w:rPr>
      </w:pPr>
      <w:r>
        <w:rPr>
          <w:rFonts w:hAnsi="Times New Roman" w:cs="Times New Roman"/>
          <w:sz w:val="24"/>
          <w:szCs w:val="28"/>
        </w:rPr>
        <w:br w:type="page"/>
      </w:r>
    </w:p>
    <w:p w14:paraId="5E70ACD9" w14:textId="77777777" w:rsidR="000E3855" w:rsidRDefault="000E3855" w:rsidP="000E3855">
      <w:pPr>
        <w:textAlignment w:val="baseline"/>
        <w:rPr>
          <w:rFonts w:ascii="ＭＳ 明朝" w:eastAsia="ＭＳ 明朝" w:hAnsi="ＭＳ 明朝" w:cs="ＭＳ 明朝"/>
          <w:color w:val="000000"/>
          <w:kern w:val="0"/>
          <w:sz w:val="22"/>
        </w:rPr>
      </w:pPr>
      <w:r w:rsidRPr="00D33771">
        <w:rPr>
          <w:rFonts w:ascii="ＭＳ 明朝" w:eastAsia="ＭＳ 明朝" w:hAnsi="ＭＳ 明朝" w:cs="ＭＳ 明朝" w:hint="eastAsia"/>
          <w:color w:val="000000"/>
          <w:kern w:val="0"/>
          <w:sz w:val="22"/>
        </w:rPr>
        <w:lastRenderedPageBreak/>
        <w:t>別紙様式</w:t>
      </w:r>
      <w:r>
        <w:rPr>
          <w:rFonts w:ascii="ＭＳ 明朝" w:eastAsia="ＭＳ 明朝" w:hAnsi="ＭＳ 明朝" w:cs="ＭＳ 明朝" w:hint="eastAsia"/>
          <w:color w:val="000000"/>
          <w:kern w:val="0"/>
          <w:sz w:val="22"/>
        </w:rPr>
        <w:t>４</w:t>
      </w:r>
    </w:p>
    <w:p w14:paraId="23A3F4AC" w14:textId="77777777" w:rsidR="000E3855" w:rsidRPr="00D33771" w:rsidRDefault="000E3855" w:rsidP="000E3855">
      <w:pPr>
        <w:textAlignment w:val="baseline"/>
        <w:rPr>
          <w:rFonts w:ascii="ＭＳ 明朝" w:eastAsia="ＭＳ 明朝" w:hAnsi="Times New Roman" w:cs="Times New Roman"/>
          <w:color w:val="000000"/>
          <w:spacing w:val="8"/>
          <w:kern w:val="0"/>
          <w:sz w:val="22"/>
        </w:rPr>
      </w:pPr>
    </w:p>
    <w:tbl>
      <w:tblPr>
        <w:tblStyle w:val="ab"/>
        <w:tblW w:w="10485" w:type="dxa"/>
        <w:tblLook w:val="04A0" w:firstRow="1" w:lastRow="0" w:firstColumn="1" w:lastColumn="0" w:noHBand="0" w:noVBand="1"/>
      </w:tblPr>
      <w:tblGrid>
        <w:gridCol w:w="10485"/>
      </w:tblGrid>
      <w:tr w:rsidR="000E3855" w14:paraId="15923C45" w14:textId="77777777" w:rsidTr="000E3855">
        <w:trPr>
          <w:trHeight w:val="1691"/>
        </w:trPr>
        <w:tc>
          <w:tcPr>
            <w:tcW w:w="10485" w:type="dxa"/>
          </w:tcPr>
          <w:p w14:paraId="45B1C1FB" w14:textId="77777777" w:rsidR="000E3855" w:rsidRPr="00D33771" w:rsidRDefault="000E3855" w:rsidP="000E3855">
            <w:pPr>
              <w:jc w:val="cente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b/>
                <w:bCs/>
                <w:color w:val="000000"/>
                <w:spacing w:val="2"/>
                <w:kern w:val="0"/>
                <w:sz w:val="28"/>
                <w:szCs w:val="28"/>
              </w:rPr>
              <w:t>委　任　状</w:t>
            </w:r>
          </w:p>
          <w:p w14:paraId="4F6B9752" w14:textId="77777777" w:rsidR="000E3855" w:rsidRPr="00AC335E" w:rsidRDefault="000E3855" w:rsidP="0046770D">
            <w:pPr>
              <w:textAlignment w:val="baseline"/>
              <w:rPr>
                <w:rFonts w:ascii="ＭＳ 明朝" w:eastAsia="ＭＳ 明朝" w:hAnsi="Times New Roman" w:cs="Times New Roman"/>
                <w:color w:val="000000"/>
                <w:spacing w:val="8"/>
                <w:kern w:val="0"/>
                <w:sz w:val="28"/>
                <w:szCs w:val="28"/>
              </w:rPr>
            </w:pPr>
          </w:p>
          <w:p w14:paraId="6D98F629" w14:textId="77777777" w:rsidR="000E3855" w:rsidRPr="00D33771" w:rsidRDefault="000E3855" w:rsidP="0046770D">
            <w:pPr>
              <w:jc w:val="left"/>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 xml:space="preserve">　　　　</w:t>
            </w:r>
            <w:r w:rsidRPr="00D33771">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令和</w:t>
            </w:r>
            <w:r w:rsidRPr="00D33771">
              <w:rPr>
                <w:rFonts w:ascii="ＭＳ 明朝" w:eastAsia="ＭＳ 明朝" w:hAnsi="ＭＳ 明朝" w:cs="ＭＳ 明朝" w:hint="eastAsia"/>
                <w:color w:val="000000"/>
                <w:kern w:val="0"/>
                <w:sz w:val="22"/>
              </w:rPr>
              <w:t xml:space="preserve">　年　　月　　日</w:t>
            </w:r>
          </w:p>
          <w:p w14:paraId="202866C7" w14:textId="77777777" w:rsidR="000E3855" w:rsidRPr="00AC335E" w:rsidRDefault="000E3855" w:rsidP="0046770D">
            <w:pPr>
              <w:textAlignment w:val="baseline"/>
              <w:rPr>
                <w:rFonts w:ascii="ＭＳ 明朝" w:eastAsia="ＭＳ 明朝" w:hAnsi="Times New Roman" w:cs="Times New Roman"/>
                <w:color w:val="000000"/>
                <w:spacing w:val="8"/>
                <w:kern w:val="0"/>
                <w:sz w:val="28"/>
                <w:szCs w:val="28"/>
              </w:rPr>
            </w:pPr>
          </w:p>
          <w:p w14:paraId="48FB98B7" w14:textId="77777777" w:rsidR="000E3855" w:rsidRPr="00D33771" w:rsidRDefault="000E3855" w:rsidP="0046770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color w:val="000000"/>
                <w:kern w:val="0"/>
                <w:sz w:val="22"/>
              </w:rPr>
              <w:t xml:space="preserve">　　宮崎県知事</w:t>
            </w: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河野</w:t>
            </w: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俊嗣　殿</w:t>
            </w:r>
          </w:p>
          <w:p w14:paraId="66965055" w14:textId="2E68B095" w:rsidR="000E3855" w:rsidRPr="000E3855" w:rsidRDefault="000E3855" w:rsidP="0046770D">
            <w:pPr>
              <w:textAlignment w:val="baseline"/>
              <w:rPr>
                <w:rFonts w:ascii="ＭＳ 明朝" w:eastAsia="ＭＳ 明朝" w:hAnsi="ＭＳ 明朝" w:cs="ＭＳ 明朝"/>
                <w:color w:val="000000"/>
                <w:kern w:val="0"/>
                <w:sz w:val="28"/>
                <w:szCs w:val="28"/>
              </w:rPr>
            </w:pPr>
            <w:r w:rsidRPr="00D33771">
              <w:rPr>
                <w:rFonts w:ascii="ＭＳ 明朝" w:eastAsia="ＭＳ 明朝" w:hAnsi="ＭＳ 明朝" w:cs="ＭＳ 明朝" w:hint="eastAsia"/>
                <w:color w:val="000000"/>
                <w:kern w:val="0"/>
                <w:sz w:val="22"/>
              </w:rPr>
              <w:t xml:space="preserve">　</w:t>
            </w:r>
          </w:p>
          <w:p w14:paraId="2F94B3E8" w14:textId="77777777" w:rsidR="000E3855" w:rsidRPr="00D33771" w:rsidRDefault="000E3855" w:rsidP="0046770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（委任者）</w:t>
            </w:r>
          </w:p>
          <w:p w14:paraId="76C69BC0" w14:textId="77777777" w:rsidR="000E3855" w:rsidRPr="00D33771" w:rsidRDefault="000E3855" w:rsidP="0046770D">
            <w:pPr>
              <w:jc w:val="left"/>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 xml:space="preserve">　　</w:t>
            </w: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 xml:space="preserve">　</w:t>
            </w: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 xml:space="preserve">住　</w:t>
            </w: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所</w:t>
            </w:r>
            <w:r w:rsidRPr="00D33771">
              <w:rPr>
                <w:rFonts w:ascii="ＭＳ 明朝" w:eastAsia="ＭＳ 明朝" w:hAnsi="ＭＳ 明朝" w:cs="ＭＳ 明朝"/>
                <w:color w:val="000000"/>
                <w:spacing w:val="2"/>
                <w:kern w:val="0"/>
                <w:sz w:val="28"/>
                <w:szCs w:val="28"/>
                <w:u w:val="dash" w:color="000000"/>
              </w:rPr>
              <w:t xml:space="preserve">  </w:t>
            </w:r>
            <w:r w:rsidRPr="00D33771">
              <w:rPr>
                <w:rFonts w:ascii="ＭＳ 明朝" w:eastAsia="ＭＳ 明朝" w:hAnsi="ＭＳ 明朝" w:cs="ＭＳ 明朝" w:hint="eastAsia"/>
                <w:color w:val="000000"/>
                <w:spacing w:val="2"/>
                <w:kern w:val="0"/>
                <w:sz w:val="28"/>
                <w:szCs w:val="28"/>
                <w:u w:val="dash" w:color="000000"/>
              </w:rPr>
              <w:t xml:space="preserve">　　　　　　　　　　　　　　　　</w:t>
            </w:r>
          </w:p>
          <w:p w14:paraId="3C52181A" w14:textId="77777777" w:rsidR="000E3855" w:rsidRPr="00AC335E" w:rsidRDefault="000E3855" w:rsidP="0046770D">
            <w:pPr>
              <w:textAlignment w:val="baseline"/>
              <w:rPr>
                <w:rFonts w:ascii="ＭＳ 明朝" w:eastAsia="ＭＳ 明朝" w:hAnsi="ＭＳ 明朝" w:cs="ＭＳ 明朝"/>
                <w:color w:val="000000"/>
                <w:spacing w:val="2"/>
                <w:kern w:val="0"/>
                <w:sz w:val="28"/>
                <w:szCs w:val="28"/>
              </w:rPr>
            </w:pP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color w:val="000000"/>
                <w:spacing w:val="2"/>
                <w:kern w:val="0"/>
                <w:sz w:val="28"/>
                <w:szCs w:val="28"/>
              </w:rPr>
              <w:t xml:space="preserve"> </w:t>
            </w:r>
            <w:r w:rsidRPr="00D33771">
              <w:rPr>
                <w:rFonts w:ascii="ＭＳ 明朝" w:eastAsia="ＭＳ 明朝" w:hAnsi="ＭＳ 明朝" w:cs="ＭＳ 明朝" w:hint="eastAsia"/>
                <w:color w:val="000000"/>
                <w:spacing w:val="2"/>
                <w:kern w:val="0"/>
                <w:sz w:val="28"/>
                <w:szCs w:val="28"/>
              </w:rPr>
              <w:t xml:space="preserve">　</w:t>
            </w:r>
            <w:r w:rsidRPr="00D33771">
              <w:rPr>
                <w:rFonts w:ascii="ＭＳ 明朝" w:eastAsia="ＭＳ 明朝" w:hAnsi="ＭＳ 明朝" w:cs="ＭＳ 明朝"/>
                <w:color w:val="000000"/>
                <w:spacing w:val="2"/>
                <w:kern w:val="0"/>
                <w:sz w:val="28"/>
                <w:szCs w:val="28"/>
              </w:rPr>
              <w:t xml:space="preserve"> </w:t>
            </w:r>
            <w:r w:rsidRPr="00D33771">
              <w:rPr>
                <w:rFonts w:ascii="ＭＳ 明朝" w:eastAsia="ＭＳ 明朝" w:hAnsi="ＭＳ 明朝" w:cs="ＭＳ 明朝" w:hint="eastAsia"/>
                <w:color w:val="000000"/>
                <w:spacing w:val="2"/>
                <w:kern w:val="0"/>
                <w:sz w:val="28"/>
                <w:szCs w:val="28"/>
              </w:rPr>
              <w:t xml:space="preserve">　　</w:t>
            </w:r>
          </w:p>
          <w:p w14:paraId="347360F5" w14:textId="77777777" w:rsidR="000E3855" w:rsidRPr="00D33771" w:rsidRDefault="000E3855" w:rsidP="0046770D">
            <w:pPr>
              <w:jc w:val="left"/>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color w:val="000000"/>
                <w:spacing w:val="2"/>
                <w:kern w:val="0"/>
                <w:sz w:val="28"/>
                <w:szCs w:val="28"/>
              </w:rPr>
              <w:t xml:space="preserve">　　　　　　　</w:t>
            </w:r>
            <w:r w:rsidRPr="00D33771">
              <w:rPr>
                <w:rFonts w:ascii="ＭＳ 明朝" w:eastAsia="ＭＳ 明朝" w:hAnsi="ＭＳ 明朝" w:cs="ＭＳ 明朝" w:hint="eastAsia"/>
                <w:color w:val="000000"/>
                <w:kern w:val="0"/>
                <w:sz w:val="22"/>
              </w:rPr>
              <w:t>商号又は名称</w:t>
            </w:r>
            <w:r w:rsidRPr="00D33771">
              <w:rPr>
                <w:rFonts w:ascii="ＭＳ 明朝" w:eastAsia="ＭＳ 明朝" w:hAnsi="ＭＳ 明朝" w:cs="ＭＳ 明朝"/>
                <w:color w:val="000000"/>
                <w:kern w:val="0"/>
                <w:sz w:val="22"/>
                <w:u w:val="dash" w:color="000000"/>
              </w:rPr>
              <w:t xml:space="preserve"> </w:t>
            </w:r>
            <w:r w:rsidRPr="00D33771">
              <w:rPr>
                <w:rFonts w:ascii="ＭＳ 明朝" w:eastAsia="ＭＳ 明朝" w:hAnsi="ＭＳ 明朝" w:cs="ＭＳ 明朝" w:hint="eastAsia"/>
                <w:color w:val="000000"/>
                <w:kern w:val="0"/>
                <w:sz w:val="22"/>
                <w:u w:val="dash" w:color="000000"/>
              </w:rPr>
              <w:t xml:space="preserve">　　　　　　　　　　　　　　　　　　　　　</w:t>
            </w:r>
          </w:p>
          <w:p w14:paraId="495B63BB" w14:textId="77777777" w:rsidR="000E3855" w:rsidRPr="00AC335E" w:rsidRDefault="000E3855" w:rsidP="0046770D">
            <w:pPr>
              <w:textAlignment w:val="baseline"/>
              <w:rPr>
                <w:rFonts w:ascii="ＭＳ 明朝" w:eastAsia="ＭＳ 明朝" w:hAnsi="ＭＳ 明朝" w:cs="ＭＳ 明朝"/>
                <w:color w:val="000000"/>
                <w:kern w:val="0"/>
                <w:sz w:val="28"/>
                <w:szCs w:val="28"/>
              </w:rPr>
            </w:pPr>
            <w:r w:rsidRPr="00D33771">
              <w:rPr>
                <w:rFonts w:ascii="ＭＳ 明朝" w:eastAsia="ＭＳ 明朝" w:hAnsi="ＭＳ 明朝" w:cs="ＭＳ 明朝"/>
                <w:color w:val="000000"/>
                <w:kern w:val="0"/>
                <w:sz w:val="22"/>
              </w:rPr>
              <w:t xml:space="preserve">                  </w:t>
            </w:r>
          </w:p>
          <w:p w14:paraId="520DD6C6" w14:textId="77777777" w:rsidR="000E3855" w:rsidRPr="00D33771" w:rsidRDefault="000E3855" w:rsidP="0046770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color w:val="000000"/>
                <w:kern w:val="0"/>
                <w:sz w:val="22"/>
              </w:rPr>
              <w:t xml:space="preserve">　　　　　　　　　氏　　　　名</w:t>
            </w:r>
          </w:p>
          <w:p w14:paraId="77F53B99" w14:textId="77777777" w:rsidR="000E3855" w:rsidRPr="00D33771" w:rsidRDefault="000E3855" w:rsidP="0046770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sidRPr="007A3204">
              <w:rPr>
                <w:rFonts w:ascii="ＭＳ 明朝" w:eastAsia="ＭＳ 明朝" w:hAnsi="ＭＳ 明朝" w:cs="ＭＳ 明朝" w:hint="eastAsia"/>
                <w:color w:val="000000"/>
                <w:spacing w:val="-2"/>
                <w:kern w:val="0"/>
                <w:sz w:val="16"/>
                <w:szCs w:val="16"/>
              </w:rPr>
              <w:t>（法人にあっては、代表者の職氏名）</w:t>
            </w:r>
            <w:r w:rsidRPr="00D33771">
              <w:rPr>
                <w:rFonts w:ascii="ＭＳ 明朝" w:eastAsia="ＭＳ 明朝" w:hAnsi="ＭＳ 明朝" w:cs="ＭＳ 明朝" w:hint="eastAsia"/>
                <w:color w:val="000000"/>
                <w:kern w:val="0"/>
                <w:sz w:val="22"/>
                <w:u w:val="dash" w:color="000000"/>
              </w:rPr>
              <w:t xml:space="preserve">　　　　　　　　　　　　　</w:t>
            </w:r>
            <w:r w:rsidRPr="00D33771">
              <w:rPr>
                <w:rFonts w:ascii="ＭＳ 明朝" w:eastAsia="ＭＳ 明朝" w:hAnsi="ＭＳ 明朝" w:cs="ＭＳ 明朝"/>
                <w:color w:val="000000"/>
                <w:kern w:val="0"/>
                <w:sz w:val="22"/>
                <w:u w:val="dash" w:color="000000"/>
              </w:rPr>
              <w:t xml:space="preserve">  </w:t>
            </w:r>
            <w:r>
              <w:rPr>
                <w:rFonts w:ascii="ＭＳ 明朝" w:eastAsia="ＭＳ 明朝" w:hAnsi="ＭＳ 明朝" w:cs="ＭＳ 明朝" w:hint="eastAsia"/>
                <w:color w:val="000000"/>
                <w:kern w:val="0"/>
                <w:sz w:val="22"/>
                <w:u w:val="dash" w:color="000000"/>
              </w:rPr>
              <w:t>印</w:t>
            </w:r>
          </w:p>
          <w:p w14:paraId="7ACD3037" w14:textId="77777777" w:rsidR="000E3855" w:rsidRPr="007A3204" w:rsidRDefault="000E3855" w:rsidP="0046770D">
            <w:pPr>
              <w:textAlignment w:val="baseline"/>
              <w:rPr>
                <w:rFonts w:ascii="ＭＳ 明朝" w:eastAsia="ＭＳ 明朝" w:hAnsi="Times New Roman" w:cs="Times New Roman"/>
                <w:color w:val="000000"/>
                <w:spacing w:val="8"/>
                <w:kern w:val="0"/>
                <w:sz w:val="22"/>
              </w:rPr>
            </w:pPr>
          </w:p>
          <w:p w14:paraId="2CBF9C34" w14:textId="77777777" w:rsidR="000E3855" w:rsidRPr="00D33771" w:rsidRDefault="000E3855" w:rsidP="0046770D">
            <w:pPr>
              <w:textAlignment w:val="baseline"/>
              <w:rPr>
                <w:rFonts w:ascii="ＭＳ 明朝" w:eastAsia="ＭＳ 明朝" w:hAnsi="Times New Roman" w:cs="Times New Roman"/>
                <w:color w:val="000000"/>
                <w:spacing w:val="8"/>
                <w:kern w:val="0"/>
                <w:sz w:val="22"/>
              </w:rPr>
            </w:pPr>
          </w:p>
          <w:p w14:paraId="4DD831DC" w14:textId="77777777" w:rsidR="000E3855" w:rsidRDefault="000E3855" w:rsidP="0046770D">
            <w:pPr>
              <w:ind w:left="440" w:hangingChars="200" w:hanging="440"/>
              <w:textAlignment w:val="baseline"/>
              <w:rPr>
                <w:rFonts w:ascii="ＭＳ 明朝" w:eastAsia="ＭＳ 明朝" w:hAnsi="ＭＳ 明朝" w:cs="ＭＳ 明朝"/>
                <w:color w:val="000000"/>
                <w:kern w:val="0"/>
                <w:sz w:val="22"/>
              </w:rPr>
            </w:pPr>
            <w:r w:rsidRPr="00D33771">
              <w:rPr>
                <w:rFonts w:ascii="ＭＳ 明朝" w:eastAsia="ＭＳ 明朝" w:hAnsi="ＭＳ 明朝" w:cs="ＭＳ 明朝" w:hint="eastAsia"/>
                <w:color w:val="000000"/>
                <w:kern w:val="0"/>
                <w:sz w:val="22"/>
              </w:rPr>
              <w:t xml:space="preserve">　　　私は、</w:t>
            </w: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 xml:space="preserve">　　　　　　　　　　　を代理人と定め、</w:t>
            </w:r>
            <w:r>
              <w:rPr>
                <w:rFonts w:ascii="ＭＳ 明朝" w:eastAsia="ＭＳ 明朝" w:hAnsi="ＭＳ 明朝" w:cs="ＭＳ 明朝" w:hint="eastAsia"/>
                <w:color w:val="000000"/>
                <w:kern w:val="0"/>
                <w:sz w:val="22"/>
              </w:rPr>
              <w:t>ソフトウェア資産管理システム</w:t>
            </w:r>
            <w:r w:rsidRPr="00D33771">
              <w:rPr>
                <w:rFonts w:ascii="ＭＳ 明朝" w:eastAsia="ＭＳ 明朝" w:hAnsi="ＭＳ 明朝" w:cs="ＭＳ 明朝" w:hint="eastAsia"/>
                <w:color w:val="000000"/>
                <w:kern w:val="0"/>
                <w:sz w:val="22"/>
              </w:rPr>
              <w:t>の</w:t>
            </w:r>
          </w:p>
          <w:p w14:paraId="79FD9CE2" w14:textId="77777777" w:rsidR="000E3855" w:rsidRPr="00D33771" w:rsidRDefault="000E3855" w:rsidP="0046770D">
            <w:pPr>
              <w:ind w:leftChars="200" w:left="420"/>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hint="eastAsia"/>
                <w:color w:val="000000"/>
                <w:kern w:val="0"/>
                <w:sz w:val="22"/>
              </w:rPr>
              <w:t>入札</w:t>
            </w:r>
            <w:r>
              <w:rPr>
                <w:rFonts w:ascii="ＭＳ 明朝" w:eastAsia="ＭＳ 明朝" w:hAnsi="ＭＳ 明朝" w:cs="ＭＳ 明朝" w:hint="eastAsia"/>
                <w:color w:val="000000"/>
                <w:kern w:val="0"/>
                <w:sz w:val="22"/>
              </w:rPr>
              <w:t>及び見積</w:t>
            </w:r>
            <w:r w:rsidRPr="00D33771">
              <w:rPr>
                <w:rFonts w:ascii="ＭＳ 明朝" w:eastAsia="ＭＳ 明朝" w:hAnsi="ＭＳ 明朝" w:cs="ＭＳ 明朝" w:hint="eastAsia"/>
                <w:color w:val="000000"/>
                <w:kern w:val="0"/>
                <w:sz w:val="22"/>
              </w:rPr>
              <w:t>に係る権限を委任します。</w:t>
            </w:r>
          </w:p>
          <w:p w14:paraId="0871B837" w14:textId="77777777" w:rsidR="000E3855" w:rsidRPr="00D33771" w:rsidRDefault="000E3855" w:rsidP="0046770D">
            <w:pPr>
              <w:textAlignment w:val="baseline"/>
              <w:rPr>
                <w:rFonts w:ascii="ＭＳ 明朝" w:eastAsia="ＭＳ 明朝" w:hAnsi="Times New Roman" w:cs="Times New Roman"/>
                <w:color w:val="000000"/>
                <w:spacing w:val="8"/>
                <w:kern w:val="0"/>
                <w:sz w:val="22"/>
              </w:rPr>
            </w:pPr>
          </w:p>
          <w:p w14:paraId="0DB4C291" w14:textId="77777777" w:rsidR="000E3855" w:rsidRPr="00D33771" w:rsidRDefault="000E3855" w:rsidP="0046770D">
            <w:pPr>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（受任者）</w:t>
            </w:r>
          </w:p>
          <w:p w14:paraId="6A98EB12" w14:textId="77777777" w:rsidR="000E3855" w:rsidRPr="00D33771" w:rsidRDefault="000E3855" w:rsidP="0046770D">
            <w:pPr>
              <w:jc w:val="left"/>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 xml:space="preserve">住　</w:t>
            </w: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所</w:t>
            </w:r>
            <w:r w:rsidRPr="00D33771">
              <w:rPr>
                <w:rFonts w:ascii="ＭＳ 明朝" w:eastAsia="ＭＳ 明朝" w:hAnsi="ＭＳ 明朝" w:cs="ＭＳ 明朝"/>
                <w:color w:val="000000"/>
                <w:kern w:val="0"/>
                <w:sz w:val="22"/>
                <w:u w:val="dash" w:color="000000"/>
              </w:rPr>
              <w:t xml:space="preserve"> </w:t>
            </w:r>
            <w:r w:rsidRPr="00D33771">
              <w:rPr>
                <w:rFonts w:ascii="ＭＳ 明朝" w:eastAsia="ＭＳ 明朝" w:hAnsi="ＭＳ 明朝" w:cs="ＭＳ 明朝" w:hint="eastAsia"/>
                <w:color w:val="000000"/>
                <w:kern w:val="0"/>
                <w:sz w:val="22"/>
                <w:u w:val="dash" w:color="000000"/>
              </w:rPr>
              <w:t xml:space="preserve">　　　　　　　　　　　　　</w:t>
            </w:r>
            <w:r w:rsidRPr="00D33771">
              <w:rPr>
                <w:rFonts w:ascii="ＭＳ 明朝" w:eastAsia="ＭＳ 明朝" w:hAnsi="ＭＳ 明朝" w:cs="ＭＳ 明朝"/>
                <w:color w:val="000000"/>
                <w:kern w:val="0"/>
                <w:sz w:val="22"/>
                <w:u w:val="dash" w:color="000000"/>
              </w:rPr>
              <w:t xml:space="preserve">                         </w:t>
            </w:r>
          </w:p>
          <w:p w14:paraId="077F0CCD" w14:textId="77777777" w:rsidR="000E3855" w:rsidRPr="00AC335E" w:rsidRDefault="000E3855" w:rsidP="0046770D">
            <w:pPr>
              <w:textAlignment w:val="baseline"/>
              <w:rPr>
                <w:rFonts w:ascii="ＭＳ 明朝" w:eastAsia="ＭＳ 明朝" w:hAnsi="Times New Roman" w:cs="Times New Roman"/>
                <w:color w:val="000000"/>
                <w:spacing w:val="8"/>
                <w:kern w:val="0"/>
                <w:sz w:val="28"/>
                <w:szCs w:val="28"/>
              </w:rPr>
            </w:pPr>
          </w:p>
          <w:p w14:paraId="301AC03B" w14:textId="77777777" w:rsidR="000E3855" w:rsidRPr="00D33771" w:rsidRDefault="000E3855" w:rsidP="0046770D">
            <w:pPr>
              <w:jc w:val="left"/>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商号又は名称</w:t>
            </w:r>
            <w:r w:rsidRPr="00D33771">
              <w:rPr>
                <w:rFonts w:ascii="ＭＳ 明朝" w:eastAsia="ＭＳ 明朝" w:hAnsi="ＭＳ 明朝" w:cs="ＭＳ 明朝" w:hint="eastAsia"/>
                <w:color w:val="000000"/>
                <w:kern w:val="0"/>
                <w:sz w:val="22"/>
                <w:u w:val="dash" w:color="000000"/>
              </w:rPr>
              <w:t xml:space="preserve">　　　　　　　　　　　　　　　　　　　　　　　　　　</w:t>
            </w:r>
          </w:p>
          <w:p w14:paraId="0D4D7446" w14:textId="77777777" w:rsidR="000E3855" w:rsidRPr="00AC335E" w:rsidRDefault="000E3855" w:rsidP="0046770D">
            <w:pPr>
              <w:textAlignment w:val="baseline"/>
              <w:rPr>
                <w:rFonts w:ascii="ＭＳ 明朝" w:eastAsia="ＭＳ 明朝" w:hAnsi="Times New Roman" w:cs="Times New Roman"/>
                <w:color w:val="000000"/>
                <w:spacing w:val="8"/>
                <w:kern w:val="0"/>
                <w:sz w:val="28"/>
                <w:szCs w:val="28"/>
              </w:rPr>
            </w:pPr>
          </w:p>
          <w:p w14:paraId="6F7256ED" w14:textId="77777777" w:rsidR="000E3855" w:rsidRPr="00D33771" w:rsidRDefault="000E3855" w:rsidP="0046770D">
            <w:pPr>
              <w:jc w:val="left"/>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氏　　　　名</w:t>
            </w:r>
            <w:r w:rsidRPr="00D33771">
              <w:rPr>
                <w:rFonts w:ascii="ＭＳ 明朝" w:eastAsia="ＭＳ 明朝" w:hAnsi="ＭＳ 明朝" w:cs="ＭＳ 明朝" w:hint="eastAsia"/>
                <w:color w:val="000000"/>
                <w:kern w:val="0"/>
                <w:sz w:val="22"/>
                <w:u w:val="dash" w:color="000000"/>
              </w:rPr>
              <w:t xml:space="preserve">　　　　　　　　　　　　　　　　　　　　　　　　</w:t>
            </w:r>
            <w:r>
              <w:rPr>
                <w:rFonts w:ascii="ＭＳ 明朝" w:eastAsia="ＭＳ 明朝" w:hAnsi="ＭＳ 明朝" w:cs="ＭＳ 明朝" w:hint="eastAsia"/>
                <w:color w:val="000000"/>
                <w:kern w:val="0"/>
                <w:sz w:val="22"/>
                <w:u w:val="dash" w:color="000000"/>
              </w:rPr>
              <w:t>印</w:t>
            </w:r>
            <w:r w:rsidRPr="00D33771">
              <w:rPr>
                <w:rFonts w:ascii="ＭＳ 明朝" w:eastAsia="ＭＳ 明朝" w:hAnsi="ＭＳ 明朝" w:cs="ＭＳ 明朝" w:hint="eastAsia"/>
                <w:color w:val="000000"/>
                <w:kern w:val="0"/>
                <w:sz w:val="22"/>
                <w:u w:val="dash" w:color="000000"/>
              </w:rPr>
              <w:t xml:space="preserve">　</w:t>
            </w:r>
          </w:p>
          <w:p w14:paraId="107DB677" w14:textId="77777777" w:rsidR="000E3855" w:rsidRPr="00DC7934" w:rsidRDefault="000E3855" w:rsidP="0046770D">
            <w:pPr>
              <w:textAlignment w:val="baseline"/>
              <w:rPr>
                <w:rFonts w:ascii="ＭＳ 明朝" w:eastAsia="ＭＳ 明朝" w:hAnsi="Times New Roman" w:cs="Times New Roman"/>
                <w:color w:val="000000"/>
                <w:spacing w:val="8"/>
                <w:kern w:val="0"/>
                <w:sz w:val="28"/>
                <w:szCs w:val="28"/>
              </w:rPr>
            </w:pPr>
          </w:p>
          <w:p w14:paraId="41CDAA27" w14:textId="77777777" w:rsidR="000E3855" w:rsidRPr="00D33771" w:rsidRDefault="000E3855" w:rsidP="0046770D">
            <w:pPr>
              <w:jc w:val="left"/>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代理人の職名又は本人との関係</w:t>
            </w:r>
            <w:r w:rsidRPr="00D33771">
              <w:rPr>
                <w:rFonts w:ascii="ＭＳ 明朝" w:eastAsia="ＭＳ 明朝" w:hAnsi="ＭＳ 明朝" w:cs="ＭＳ 明朝"/>
                <w:color w:val="000000"/>
                <w:kern w:val="0"/>
                <w:sz w:val="22"/>
                <w:u w:val="dash" w:color="000000"/>
              </w:rPr>
              <w:t xml:space="preserve"> </w:t>
            </w:r>
            <w:r>
              <w:rPr>
                <w:rFonts w:ascii="ＭＳ 明朝" w:eastAsia="ＭＳ 明朝" w:hAnsi="ＭＳ 明朝" w:cs="ＭＳ 明朝"/>
                <w:color w:val="000000"/>
                <w:kern w:val="0"/>
                <w:sz w:val="22"/>
                <w:u w:val="dash" w:color="000000"/>
              </w:rPr>
              <w:t xml:space="preserve">     </w:t>
            </w:r>
            <w:r w:rsidRPr="00D33771">
              <w:rPr>
                <w:rFonts w:ascii="ＭＳ 明朝" w:eastAsia="ＭＳ 明朝" w:hAnsi="ＭＳ 明朝" w:cs="ＭＳ 明朝"/>
                <w:color w:val="000000"/>
                <w:kern w:val="0"/>
                <w:sz w:val="22"/>
                <w:u w:val="dash" w:color="000000"/>
              </w:rPr>
              <w:t xml:space="preserve">  </w:t>
            </w:r>
            <w:r w:rsidRPr="00D33771">
              <w:rPr>
                <w:rFonts w:ascii="ＭＳ 明朝" w:eastAsia="ＭＳ 明朝" w:hAnsi="ＭＳ 明朝" w:cs="ＭＳ 明朝" w:hint="eastAsia"/>
                <w:color w:val="000000"/>
                <w:kern w:val="0"/>
                <w:sz w:val="22"/>
                <w:u w:val="dash" w:color="000000"/>
              </w:rPr>
              <w:t xml:space="preserve">　　　　　　　　　　</w:t>
            </w:r>
            <w:r w:rsidRPr="00D33771">
              <w:rPr>
                <w:rFonts w:ascii="ＭＳ 明朝" w:eastAsia="ＭＳ 明朝" w:hAnsi="ＭＳ 明朝" w:cs="ＭＳ 明朝"/>
                <w:color w:val="000000"/>
                <w:kern w:val="0"/>
                <w:sz w:val="22"/>
                <w:u w:val="dash" w:color="000000"/>
              </w:rPr>
              <w:t xml:space="preserve">     </w:t>
            </w:r>
            <w:r>
              <w:rPr>
                <w:rFonts w:ascii="ＭＳ 明朝" w:eastAsia="ＭＳ 明朝" w:hAnsi="ＭＳ 明朝" w:cs="ＭＳ 明朝" w:hint="eastAsia"/>
                <w:color w:val="000000"/>
                <w:kern w:val="0"/>
                <w:sz w:val="22"/>
                <w:u w:val="dash" w:color="000000"/>
              </w:rPr>
              <w:t xml:space="preserve">　</w:t>
            </w:r>
          </w:p>
          <w:p w14:paraId="0A05797B" w14:textId="77777777" w:rsidR="000E3855" w:rsidRPr="00AC335E" w:rsidRDefault="000E3855" w:rsidP="0046770D">
            <w:pPr>
              <w:textAlignment w:val="baseline"/>
              <w:rPr>
                <w:rFonts w:ascii="ＭＳ 明朝" w:eastAsia="ＭＳ 明朝" w:hAnsi="Times New Roman" w:cs="Times New Roman"/>
                <w:color w:val="000000"/>
                <w:spacing w:val="8"/>
                <w:kern w:val="0"/>
                <w:sz w:val="28"/>
                <w:szCs w:val="28"/>
              </w:rPr>
            </w:pPr>
          </w:p>
          <w:p w14:paraId="0F1218F6" w14:textId="77777777" w:rsidR="000E3855" w:rsidRPr="00D33771" w:rsidRDefault="000E3855" w:rsidP="0046770D">
            <w:pPr>
              <w:jc w:val="left"/>
              <w:textAlignment w:val="baseline"/>
              <w:rPr>
                <w:rFonts w:ascii="ＭＳ 明朝" w:eastAsia="ＭＳ 明朝" w:hAnsi="Times New Roman" w:cs="Times New Roman"/>
                <w:color w:val="000000"/>
                <w:spacing w:val="8"/>
                <w:kern w:val="0"/>
                <w:sz w:val="22"/>
              </w:rPr>
            </w:pPr>
            <w:r w:rsidRPr="00D33771">
              <w:rPr>
                <w:rFonts w:ascii="ＭＳ 明朝" w:eastAsia="ＭＳ 明朝" w:hAnsi="ＭＳ 明朝" w:cs="ＭＳ 明朝"/>
                <w:color w:val="000000"/>
                <w:kern w:val="0"/>
                <w:sz w:val="22"/>
              </w:rPr>
              <w:t xml:space="preserve">         </w:t>
            </w:r>
            <w:r w:rsidRPr="00D33771">
              <w:rPr>
                <w:rFonts w:ascii="ＭＳ 明朝" w:eastAsia="ＭＳ 明朝" w:hAnsi="ＭＳ 明朝" w:cs="ＭＳ 明朝" w:hint="eastAsia"/>
                <w:color w:val="000000"/>
                <w:kern w:val="0"/>
                <w:sz w:val="22"/>
              </w:rPr>
              <w:t>電　　　　話</w:t>
            </w:r>
            <w:r w:rsidRPr="00D33771">
              <w:rPr>
                <w:rFonts w:ascii="ＭＳ 明朝" w:eastAsia="ＭＳ 明朝" w:hAnsi="ＭＳ 明朝" w:cs="ＭＳ 明朝"/>
                <w:color w:val="000000"/>
                <w:kern w:val="0"/>
                <w:sz w:val="22"/>
                <w:u w:val="dash" w:color="000000"/>
              </w:rPr>
              <w:t xml:space="preserve">         </w:t>
            </w:r>
            <w:r w:rsidRPr="00D33771">
              <w:rPr>
                <w:rFonts w:ascii="ＭＳ 明朝" w:eastAsia="ＭＳ 明朝" w:hAnsi="ＭＳ 明朝" w:cs="ＭＳ 明朝" w:hint="eastAsia"/>
                <w:color w:val="000000"/>
                <w:kern w:val="0"/>
                <w:sz w:val="22"/>
                <w:u w:val="dash" w:color="000000"/>
              </w:rPr>
              <w:t xml:space="preserve">　　　　　　　　　　　　　　　　　　</w:t>
            </w:r>
            <w:r w:rsidRPr="00D33771">
              <w:rPr>
                <w:rFonts w:ascii="ＭＳ 明朝" w:eastAsia="ＭＳ 明朝" w:hAnsi="ＭＳ 明朝" w:cs="ＭＳ 明朝"/>
                <w:color w:val="000000"/>
                <w:kern w:val="0"/>
                <w:sz w:val="22"/>
                <w:u w:val="dash" w:color="000000"/>
              </w:rPr>
              <w:t xml:space="preserve">      </w:t>
            </w:r>
          </w:p>
          <w:p w14:paraId="7152EE70" w14:textId="77777777" w:rsidR="000E3855" w:rsidRPr="008B74A5" w:rsidRDefault="000E3855" w:rsidP="0046770D">
            <w:pPr>
              <w:textAlignment w:val="baseline"/>
              <w:rPr>
                <w:rFonts w:ascii="ＭＳ 明朝" w:eastAsia="ＭＳ 明朝" w:hAnsi="Times New Roman" w:cs="Times New Roman"/>
                <w:color w:val="000000"/>
                <w:spacing w:val="8"/>
                <w:kern w:val="0"/>
                <w:sz w:val="22"/>
              </w:rPr>
            </w:pPr>
          </w:p>
        </w:tc>
      </w:tr>
    </w:tbl>
    <w:p w14:paraId="3A89B958" w14:textId="77777777" w:rsidR="005238F3" w:rsidRPr="000E3855" w:rsidRDefault="005238F3" w:rsidP="008E59D7">
      <w:pPr>
        <w:spacing w:line="286" w:lineRule="exact"/>
        <w:rPr>
          <w:rFonts w:hAnsi="Times New Roman" w:cs="Times New Roman"/>
          <w:sz w:val="24"/>
          <w:szCs w:val="28"/>
        </w:rPr>
      </w:pPr>
    </w:p>
    <w:p w14:paraId="5EC68CB5" w14:textId="77777777" w:rsidR="008E59D7" w:rsidRPr="008E59D7" w:rsidRDefault="008E59D7" w:rsidP="00A76304">
      <w:pPr>
        <w:spacing w:line="20" w:lineRule="exact"/>
        <w:rPr>
          <w:rFonts w:asciiTheme="minorEastAsia" w:hAnsiTheme="minorEastAsia"/>
        </w:rPr>
      </w:pPr>
    </w:p>
    <w:sectPr w:rsidR="008E59D7" w:rsidRPr="008E59D7" w:rsidSect="000B60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ED4C" w14:textId="77777777" w:rsidR="007144B2" w:rsidRDefault="007144B2" w:rsidP="007144B2">
      <w:r>
        <w:separator/>
      </w:r>
    </w:p>
  </w:endnote>
  <w:endnote w:type="continuationSeparator" w:id="0">
    <w:p w14:paraId="6ED5C22F" w14:textId="77777777" w:rsidR="007144B2" w:rsidRDefault="007144B2" w:rsidP="0071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FF2F" w14:textId="77777777" w:rsidR="007144B2" w:rsidRDefault="007144B2" w:rsidP="007144B2">
      <w:r>
        <w:separator/>
      </w:r>
    </w:p>
  </w:footnote>
  <w:footnote w:type="continuationSeparator" w:id="0">
    <w:p w14:paraId="20D163CD" w14:textId="77777777" w:rsidR="007144B2" w:rsidRDefault="007144B2" w:rsidP="00714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C4"/>
    <w:rsid w:val="00013ED4"/>
    <w:rsid w:val="0004265C"/>
    <w:rsid w:val="00070639"/>
    <w:rsid w:val="000A6287"/>
    <w:rsid w:val="000B60C4"/>
    <w:rsid w:val="000C2CCB"/>
    <w:rsid w:val="000D1BE5"/>
    <w:rsid w:val="000E3855"/>
    <w:rsid w:val="00115230"/>
    <w:rsid w:val="00124A37"/>
    <w:rsid w:val="00131282"/>
    <w:rsid w:val="001648EB"/>
    <w:rsid w:val="001F6047"/>
    <w:rsid w:val="00214071"/>
    <w:rsid w:val="002573E4"/>
    <w:rsid w:val="002871F5"/>
    <w:rsid w:val="002A6865"/>
    <w:rsid w:val="002B1DCC"/>
    <w:rsid w:val="002B55A2"/>
    <w:rsid w:val="002B7264"/>
    <w:rsid w:val="002E3DE3"/>
    <w:rsid w:val="00333BE2"/>
    <w:rsid w:val="003505F0"/>
    <w:rsid w:val="003664C1"/>
    <w:rsid w:val="003777BC"/>
    <w:rsid w:val="003C009B"/>
    <w:rsid w:val="003D6D11"/>
    <w:rsid w:val="004B77EF"/>
    <w:rsid w:val="00505E05"/>
    <w:rsid w:val="00517CF7"/>
    <w:rsid w:val="005238F3"/>
    <w:rsid w:val="005E41FF"/>
    <w:rsid w:val="0067046A"/>
    <w:rsid w:val="006C235A"/>
    <w:rsid w:val="006D1624"/>
    <w:rsid w:val="007144B2"/>
    <w:rsid w:val="00744AF3"/>
    <w:rsid w:val="0078699A"/>
    <w:rsid w:val="007A5907"/>
    <w:rsid w:val="007E173D"/>
    <w:rsid w:val="00816BAC"/>
    <w:rsid w:val="008448E7"/>
    <w:rsid w:val="008A52C0"/>
    <w:rsid w:val="008E32E8"/>
    <w:rsid w:val="008E575A"/>
    <w:rsid w:val="008E59D7"/>
    <w:rsid w:val="00985CAC"/>
    <w:rsid w:val="009C4F2E"/>
    <w:rsid w:val="009D27B2"/>
    <w:rsid w:val="00A032AC"/>
    <w:rsid w:val="00A209ED"/>
    <w:rsid w:val="00A72C37"/>
    <w:rsid w:val="00A76304"/>
    <w:rsid w:val="00AD4158"/>
    <w:rsid w:val="00AD4700"/>
    <w:rsid w:val="00AE0C94"/>
    <w:rsid w:val="00BB4ECE"/>
    <w:rsid w:val="00C24933"/>
    <w:rsid w:val="00C37665"/>
    <w:rsid w:val="00C51FBC"/>
    <w:rsid w:val="00CA44D6"/>
    <w:rsid w:val="00CA4C8B"/>
    <w:rsid w:val="00CC30C4"/>
    <w:rsid w:val="00CC4F0C"/>
    <w:rsid w:val="00CD3715"/>
    <w:rsid w:val="00CD4DFB"/>
    <w:rsid w:val="00D269A7"/>
    <w:rsid w:val="00D325B9"/>
    <w:rsid w:val="00D53E15"/>
    <w:rsid w:val="00D92413"/>
    <w:rsid w:val="00D96700"/>
    <w:rsid w:val="00E0496D"/>
    <w:rsid w:val="00E15614"/>
    <w:rsid w:val="00E252E2"/>
    <w:rsid w:val="00EB4B1D"/>
    <w:rsid w:val="00EF79F9"/>
    <w:rsid w:val="00F05747"/>
    <w:rsid w:val="00F56C87"/>
    <w:rsid w:val="00F7060B"/>
    <w:rsid w:val="00FA2E39"/>
    <w:rsid w:val="00FC6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16A9B8D"/>
  <w15:chartTrackingRefBased/>
  <w15:docId w15:val="{FF97AB23-9FA9-4A5F-9684-5C0FAA35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5E05"/>
    <w:pPr>
      <w:jc w:val="center"/>
    </w:pPr>
    <w:rPr>
      <w:sz w:val="24"/>
      <w:szCs w:val="28"/>
    </w:rPr>
  </w:style>
  <w:style w:type="character" w:customStyle="1" w:styleId="a4">
    <w:name w:val="記 (文字)"/>
    <w:basedOn w:val="a0"/>
    <w:link w:val="a3"/>
    <w:uiPriority w:val="99"/>
    <w:rsid w:val="00505E05"/>
    <w:rPr>
      <w:sz w:val="24"/>
      <w:szCs w:val="28"/>
    </w:rPr>
  </w:style>
  <w:style w:type="paragraph" w:styleId="a5">
    <w:name w:val="Closing"/>
    <w:basedOn w:val="a"/>
    <w:link w:val="a6"/>
    <w:uiPriority w:val="99"/>
    <w:unhideWhenUsed/>
    <w:rsid w:val="00505E05"/>
    <w:pPr>
      <w:jc w:val="right"/>
    </w:pPr>
    <w:rPr>
      <w:sz w:val="24"/>
      <w:szCs w:val="28"/>
    </w:rPr>
  </w:style>
  <w:style w:type="character" w:customStyle="1" w:styleId="a6">
    <w:name w:val="結語 (文字)"/>
    <w:basedOn w:val="a0"/>
    <w:link w:val="a5"/>
    <w:uiPriority w:val="99"/>
    <w:rsid w:val="00505E05"/>
    <w:rPr>
      <w:sz w:val="24"/>
      <w:szCs w:val="28"/>
    </w:rPr>
  </w:style>
  <w:style w:type="paragraph" w:styleId="a7">
    <w:name w:val="header"/>
    <w:basedOn w:val="a"/>
    <w:link w:val="a8"/>
    <w:uiPriority w:val="99"/>
    <w:unhideWhenUsed/>
    <w:rsid w:val="007144B2"/>
    <w:pPr>
      <w:tabs>
        <w:tab w:val="center" w:pos="4252"/>
        <w:tab w:val="right" w:pos="8504"/>
      </w:tabs>
      <w:snapToGrid w:val="0"/>
    </w:pPr>
  </w:style>
  <w:style w:type="character" w:customStyle="1" w:styleId="a8">
    <w:name w:val="ヘッダー (文字)"/>
    <w:basedOn w:val="a0"/>
    <w:link w:val="a7"/>
    <w:uiPriority w:val="99"/>
    <w:rsid w:val="007144B2"/>
  </w:style>
  <w:style w:type="paragraph" w:styleId="a9">
    <w:name w:val="footer"/>
    <w:basedOn w:val="a"/>
    <w:link w:val="aa"/>
    <w:unhideWhenUsed/>
    <w:rsid w:val="007144B2"/>
    <w:pPr>
      <w:tabs>
        <w:tab w:val="center" w:pos="4252"/>
        <w:tab w:val="right" w:pos="8504"/>
      </w:tabs>
      <w:snapToGrid w:val="0"/>
    </w:pPr>
  </w:style>
  <w:style w:type="character" w:customStyle="1" w:styleId="aa">
    <w:name w:val="フッター (文字)"/>
    <w:basedOn w:val="a0"/>
    <w:link w:val="a9"/>
    <w:rsid w:val="007144B2"/>
  </w:style>
  <w:style w:type="table" w:styleId="ab">
    <w:name w:val="Table Grid"/>
    <w:basedOn w:val="a1"/>
    <w:uiPriority w:val="59"/>
    <w:rsid w:val="00124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02507">
      <w:bodyDiv w:val="1"/>
      <w:marLeft w:val="0"/>
      <w:marRight w:val="0"/>
      <w:marTop w:val="0"/>
      <w:marBottom w:val="0"/>
      <w:divBdr>
        <w:top w:val="none" w:sz="0" w:space="0" w:color="auto"/>
        <w:left w:val="none" w:sz="0" w:space="0" w:color="auto"/>
        <w:bottom w:val="none" w:sz="0" w:space="0" w:color="auto"/>
        <w:right w:val="none" w:sz="0" w:space="0" w:color="auto"/>
      </w:divBdr>
    </w:div>
    <w:div w:id="1093358853">
      <w:bodyDiv w:val="1"/>
      <w:marLeft w:val="0"/>
      <w:marRight w:val="0"/>
      <w:marTop w:val="0"/>
      <w:marBottom w:val="0"/>
      <w:divBdr>
        <w:top w:val="none" w:sz="0" w:space="0" w:color="auto"/>
        <w:left w:val="none" w:sz="0" w:space="0" w:color="auto"/>
        <w:bottom w:val="none" w:sz="0" w:space="0" w:color="auto"/>
        <w:right w:val="none" w:sz="0" w:space="0" w:color="auto"/>
      </w:divBdr>
    </w:div>
    <w:div w:id="19487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1764</Words>
  <Characters>10055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健悟</dc:creator>
  <cp:keywords/>
  <dc:description/>
  <cp:lastModifiedBy>三鑰 達真</cp:lastModifiedBy>
  <cp:revision>6</cp:revision>
  <cp:lastPrinted>2023-11-01T23:20:00Z</cp:lastPrinted>
  <dcterms:created xsi:type="dcterms:W3CDTF">2023-11-02T01:50:00Z</dcterms:created>
  <dcterms:modified xsi:type="dcterms:W3CDTF">2023-11-14T08:57:00Z</dcterms:modified>
</cp:coreProperties>
</file>