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63DE" w14:textId="77777777" w:rsidR="00E24CE5" w:rsidRPr="00E24CE5" w:rsidRDefault="00E24CE5" w:rsidP="00E24CE5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E24CE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別紙様式２</w:t>
      </w:r>
    </w:p>
    <w:p w14:paraId="2F22FE43" w14:textId="77777777" w:rsidR="00E24CE5" w:rsidRPr="00E24CE5" w:rsidRDefault="00E24CE5" w:rsidP="00E24CE5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E24CE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</w:t>
      </w:r>
      <w:r w:rsidRPr="00E24CE5">
        <w:rPr>
          <w:rFonts w:ascii="ＭＳ 明朝" w:eastAsia="ＭＳ 明朝" w:hAnsi="ＭＳ 明朝" w:cs="ＭＳ 明朝" w:hint="eastAsia"/>
          <w:color w:val="000000"/>
          <w:spacing w:val="8"/>
          <w:kern w:val="0"/>
          <w:sz w:val="38"/>
          <w:szCs w:val="38"/>
        </w:rPr>
        <w:t>入　札　書</w:t>
      </w:r>
      <w:r w:rsidRPr="00E24CE5">
        <w:rPr>
          <w:rFonts w:ascii="ＭＳ 明朝" w:eastAsia="ＭＳ 明朝" w:hAnsi="ＭＳ 明朝" w:cs="ＭＳ 明朝"/>
          <w:color w:val="000000"/>
          <w:spacing w:val="4"/>
          <w:kern w:val="0"/>
          <w:sz w:val="38"/>
          <w:szCs w:val="38"/>
        </w:rPr>
        <w:t xml:space="preserve">  </w:t>
      </w:r>
      <w:r w:rsidRPr="00E24CE5">
        <w:rPr>
          <w:rFonts w:ascii="ＭＳ 明朝" w:eastAsia="ＭＳ 明朝" w:hAnsi="ＭＳ 明朝" w:cs="ＭＳ 明朝" w:hint="eastAsia"/>
          <w:color w:val="000000"/>
          <w:spacing w:val="8"/>
          <w:kern w:val="0"/>
          <w:sz w:val="38"/>
          <w:szCs w:val="38"/>
        </w:rPr>
        <w:t>（一般）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663"/>
        <w:gridCol w:w="903"/>
        <w:gridCol w:w="964"/>
        <w:gridCol w:w="1446"/>
        <w:gridCol w:w="783"/>
        <w:gridCol w:w="1626"/>
        <w:gridCol w:w="964"/>
      </w:tblGrid>
      <w:tr w:rsidR="00E24CE5" w:rsidRPr="00E24CE5" w14:paraId="2907C4EA" w14:textId="77777777" w:rsidTr="00E24CE5">
        <w:trPr>
          <w:trHeight w:val="244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3C7AEA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入札金額</w:t>
            </w:r>
          </w:p>
        </w:tc>
        <w:tc>
          <w:tcPr>
            <w:tcW w:w="63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FC383B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￥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F060A9F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05D251C7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7097F4DD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1099BD9F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750C2FA3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6F8C66DD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785326CA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290412FD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1C593447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25373C65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5314B5CC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5C8F3B68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7DE6FEFC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21D11391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6CE86BA1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2B75E40B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64BA4AD8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59D619EF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05ADBB06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74EC7672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2E88E621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54F15D6C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4A99E57B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0D057315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251CA67A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2F8199D9" w14:textId="77777777" w:rsid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0919420E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E24CE5" w:rsidRPr="00E24CE5" w14:paraId="53F1E8E9" w14:textId="7777777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EAAA57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入札の目的</w:t>
            </w:r>
          </w:p>
        </w:tc>
        <w:tc>
          <w:tcPr>
            <w:tcW w:w="63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BED824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フル</w:t>
            </w: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カラー複合機の賃貸借並びに保守及び消耗品等の供給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nil"/>
            </w:tcBorders>
          </w:tcPr>
          <w:p w14:paraId="5C76C860" w14:textId="77777777" w:rsidR="00E24CE5" w:rsidRPr="00E24CE5" w:rsidRDefault="00E24CE5" w:rsidP="00E24CE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E24CE5" w:rsidRPr="00E24CE5" w14:paraId="45F98E79" w14:textId="7777777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8C6570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納入の場所</w:t>
            </w:r>
          </w:p>
          <w:p w14:paraId="441C3688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63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76317A" w14:textId="50F9668B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宮崎市橘通東</w:t>
            </w:r>
            <w:r w:rsidR="009F55E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２</w:t>
            </w: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丁目</w:t>
            </w:r>
            <w:r w:rsidR="009F55E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１０</w:t>
            </w: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番</w:t>
            </w:r>
            <w:r w:rsidR="009F55E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</w:t>
            </w: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号　宮崎県庁４号館</w:t>
            </w:r>
            <w:r w:rsidR="009F55E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４</w:t>
            </w: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階</w:t>
            </w:r>
          </w:p>
          <w:p w14:paraId="3A551333" w14:textId="49F11F85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宮崎県</w:t>
            </w:r>
            <w:r w:rsidR="009F55E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宮崎国スポ・障スポ局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nil"/>
            </w:tcBorders>
          </w:tcPr>
          <w:p w14:paraId="6CCE6B5C" w14:textId="77777777" w:rsidR="00E24CE5" w:rsidRPr="00E24CE5" w:rsidRDefault="00E24CE5" w:rsidP="00E24CE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E24CE5" w:rsidRPr="00E24CE5" w14:paraId="3AD90FC7" w14:textId="7777777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BF7666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契約期間</w:t>
            </w:r>
          </w:p>
        </w:tc>
        <w:tc>
          <w:tcPr>
            <w:tcW w:w="63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525DF4" w14:textId="33281805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</w:t>
            </w:r>
            <w:r w:rsidR="009F55E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６</w:t>
            </w: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年４月１日から令和</w:t>
            </w:r>
            <w:r w:rsidR="009F55E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１０</w:t>
            </w: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年３月</w:t>
            </w:r>
            <w:r w:rsidR="009F55E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３１</w:t>
            </w: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日まで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nil"/>
            </w:tcBorders>
          </w:tcPr>
          <w:p w14:paraId="13EB0986" w14:textId="77777777" w:rsidR="00E24CE5" w:rsidRPr="00E24CE5" w:rsidRDefault="00E24CE5" w:rsidP="00E24CE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E24CE5" w:rsidRPr="00E24CE5" w14:paraId="3D9A8073" w14:textId="7777777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6EE373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納入の方法</w:t>
            </w:r>
          </w:p>
        </w:tc>
        <w:tc>
          <w:tcPr>
            <w:tcW w:w="63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D09658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持ち込み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nil"/>
            </w:tcBorders>
          </w:tcPr>
          <w:p w14:paraId="3D2488A2" w14:textId="77777777" w:rsidR="00E24CE5" w:rsidRPr="00E24CE5" w:rsidRDefault="00E24CE5" w:rsidP="00E24CE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E24CE5" w:rsidRPr="00E24CE5" w14:paraId="6F50F0BE" w14:textId="7777777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E20CDF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入札保証金</w:t>
            </w:r>
          </w:p>
        </w:tc>
        <w:tc>
          <w:tcPr>
            <w:tcW w:w="63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03737C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宮崎県財務規則第</w:t>
            </w:r>
            <w:r w:rsidRPr="00E24CE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100</w:t>
            </w: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条第２項２号により免除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nil"/>
            </w:tcBorders>
          </w:tcPr>
          <w:p w14:paraId="0D72270E" w14:textId="77777777" w:rsidR="00E24CE5" w:rsidRPr="00E24CE5" w:rsidRDefault="00E24CE5" w:rsidP="00E24CE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E24CE5" w:rsidRPr="00E24CE5" w14:paraId="62233692" w14:textId="77777777">
        <w:tc>
          <w:tcPr>
            <w:tcW w:w="843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9498F6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</w:t>
            </w: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内　　訳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nil"/>
            </w:tcBorders>
          </w:tcPr>
          <w:p w14:paraId="63BCEED4" w14:textId="77777777" w:rsidR="00E24CE5" w:rsidRPr="00E24CE5" w:rsidRDefault="00E24CE5" w:rsidP="00E24CE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E24CE5" w:rsidRPr="00E24CE5" w14:paraId="7CCF9DF0" w14:textId="7777777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F16D08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77F0BE9E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8"/>
                <w:szCs w:val="18"/>
              </w:rPr>
              <w:t>品　　　名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CDB732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13F9E67D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8"/>
                <w:szCs w:val="18"/>
              </w:rPr>
              <w:t>単位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0BFD68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6805813B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8"/>
                <w:szCs w:val="18"/>
              </w:rPr>
              <w:t>数量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3B976A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272C9553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8"/>
                <w:szCs w:val="18"/>
              </w:rPr>
              <w:t>単価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69667E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0A8DEBB5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8"/>
                <w:szCs w:val="18"/>
              </w:rPr>
              <w:t>金額（月額）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984305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494FB623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8"/>
                <w:szCs w:val="18"/>
              </w:rPr>
              <w:t>月数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0B33B6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52CB87A3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8"/>
                <w:szCs w:val="18"/>
              </w:rPr>
              <w:t>金額（総額）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nil"/>
            </w:tcBorders>
          </w:tcPr>
          <w:p w14:paraId="651F4CBB" w14:textId="77777777" w:rsidR="00E24CE5" w:rsidRPr="00E24CE5" w:rsidRDefault="00E24CE5" w:rsidP="00E24CE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E24CE5" w:rsidRPr="00E24CE5" w14:paraId="247C8F33" w14:textId="7777777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87A1" w14:textId="77777777" w:rsidR="00E24CE5" w:rsidRPr="00E24CE5" w:rsidRDefault="00E24CE5" w:rsidP="00E24C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フルカラー複合機賃貸借料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3C7A" w14:textId="77777777" w:rsid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2BAAC10E" w14:textId="6718A455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98D3" w14:textId="77777777" w:rsid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5A6F8011" w14:textId="391F922D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3751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0C3FE47D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9772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2763AE99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BD31" w14:textId="77777777" w:rsid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3F4D2E02" w14:textId="4DF49012" w:rsidR="00E24CE5" w:rsidRPr="00E24CE5" w:rsidRDefault="009F55E0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405D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21342281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nil"/>
            </w:tcBorders>
          </w:tcPr>
          <w:p w14:paraId="681C65DC" w14:textId="77777777" w:rsidR="00E24CE5" w:rsidRPr="00E24CE5" w:rsidRDefault="00E24CE5" w:rsidP="00E24CE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E24CE5" w:rsidRPr="00E24CE5" w14:paraId="1D30F85D" w14:textId="7777777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6F0B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モノクロ</w:t>
            </w:r>
          </w:p>
          <w:p w14:paraId="4846D8D4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１枚　　～枚まで</w:t>
            </w:r>
          </w:p>
          <w:p w14:paraId="60F92311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枚</w:t>
            </w:r>
            <w:r w:rsidRPr="00E24CE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</w:t>
            </w: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枚まで</w:t>
            </w:r>
          </w:p>
          <w:p w14:paraId="50C32C26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</w:t>
            </w: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枚以上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9A00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</w:p>
          <w:p w14:paraId="08FDD6EF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枚</w:t>
            </w:r>
          </w:p>
          <w:p w14:paraId="0D2B35A4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枚</w:t>
            </w:r>
          </w:p>
          <w:p w14:paraId="4DB58B80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枚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8CCF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77E7BCD5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10443D34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20,000</w:t>
            </w:r>
          </w:p>
          <w:p w14:paraId="24ECB741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F768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12A60C81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073A5B6D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64D21EAA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5731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57F0E12B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4EFB1DE4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12B6838E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9C40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30342FE6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5D1E4CB7" w14:textId="38E0C357" w:rsidR="00E24CE5" w:rsidRPr="00E24CE5" w:rsidRDefault="009F55E0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48</w:t>
            </w:r>
          </w:p>
          <w:p w14:paraId="6E71F13A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3BBA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4F401993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6921EF6C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55EAE5F7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nil"/>
            </w:tcBorders>
          </w:tcPr>
          <w:p w14:paraId="2F850581" w14:textId="77777777" w:rsidR="00E24CE5" w:rsidRPr="00E24CE5" w:rsidRDefault="00E24CE5" w:rsidP="00E24CE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E24CE5" w:rsidRPr="00E24CE5" w14:paraId="531A99AA" w14:textId="7777777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BABC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カラープリント</w:t>
            </w:r>
          </w:p>
          <w:p w14:paraId="026CABEC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１枚　　～枚まで</w:t>
            </w:r>
          </w:p>
          <w:p w14:paraId="1E0C2652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枚</w:t>
            </w:r>
            <w:r w:rsidRPr="00E24CE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</w:t>
            </w: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枚まで</w:t>
            </w:r>
          </w:p>
          <w:p w14:paraId="5326EA5D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</w:t>
            </w: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枚以上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C2B6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</w:p>
          <w:p w14:paraId="06AF7A31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枚</w:t>
            </w:r>
          </w:p>
          <w:p w14:paraId="14EF5483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枚</w:t>
            </w:r>
          </w:p>
          <w:p w14:paraId="3C89ED99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枚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CF6A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735DDE43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7324987D" w14:textId="194A1778" w:rsidR="00E24CE5" w:rsidRPr="00E24CE5" w:rsidRDefault="009F55E0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8,000</w:t>
            </w:r>
          </w:p>
          <w:p w14:paraId="5DFADFD4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C1EC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004168E2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68615A2D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79CD5367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8396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4F96045B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4932025B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1E913B19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DFFC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1E619F57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222A8973" w14:textId="60973C1E" w:rsidR="00E24CE5" w:rsidRPr="00E24CE5" w:rsidRDefault="009F55E0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48</w:t>
            </w:r>
          </w:p>
          <w:p w14:paraId="54E7C722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52B2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5EA44D5B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60387BF7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71F89FC0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nil"/>
            </w:tcBorders>
          </w:tcPr>
          <w:p w14:paraId="6A156D9A" w14:textId="77777777" w:rsidR="00E24CE5" w:rsidRPr="00E24CE5" w:rsidRDefault="00E24CE5" w:rsidP="00E24CE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E24CE5" w:rsidRPr="00E24CE5" w14:paraId="5518060D" w14:textId="7777777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FE1A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カラーコピー</w:t>
            </w:r>
          </w:p>
          <w:p w14:paraId="35720223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１枚　　～枚まで</w:t>
            </w:r>
          </w:p>
          <w:p w14:paraId="71C8D89F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枚</w:t>
            </w:r>
            <w:r w:rsidRPr="00E24CE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</w:t>
            </w: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枚まで</w:t>
            </w:r>
          </w:p>
          <w:p w14:paraId="412B38C8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</w:t>
            </w: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枚以上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3596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</w:p>
          <w:p w14:paraId="31CA88AB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枚</w:t>
            </w:r>
          </w:p>
          <w:p w14:paraId="41E9E568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枚</w:t>
            </w:r>
          </w:p>
          <w:p w14:paraId="4512A617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枚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9BFD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35BF3EBC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04D675A9" w14:textId="65D783EF" w:rsidR="00E24CE5" w:rsidRPr="00E24CE5" w:rsidRDefault="009F55E0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2,000</w:t>
            </w:r>
          </w:p>
          <w:p w14:paraId="326C9330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5429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53445374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7F426992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31D8FD7A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F979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2AEF9417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4410F705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59E14B4A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32DF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5C365872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2BEBF98A" w14:textId="03CE79E6" w:rsidR="00E24CE5" w:rsidRPr="00E24CE5" w:rsidRDefault="009F55E0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48</w:t>
            </w:r>
          </w:p>
          <w:p w14:paraId="16D0DABC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093B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49C2F958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57E487CC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753A8D59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nil"/>
            </w:tcBorders>
          </w:tcPr>
          <w:p w14:paraId="624D9347" w14:textId="77777777" w:rsidR="00E24CE5" w:rsidRPr="00E24CE5" w:rsidRDefault="00E24CE5" w:rsidP="00E24CE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E24CE5" w:rsidRPr="00E24CE5" w14:paraId="488E3B2E" w14:textId="77777777" w:rsidTr="00E24CE5">
        <w:trPr>
          <w:trHeight w:val="507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ACF2D9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ED254F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BCFD32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4A5B87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A62754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3FA0D3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099A4B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nil"/>
            </w:tcBorders>
          </w:tcPr>
          <w:p w14:paraId="2A70E858" w14:textId="77777777" w:rsidR="00E24CE5" w:rsidRPr="00E24CE5" w:rsidRDefault="00E24CE5" w:rsidP="00E24CE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E24CE5" w:rsidRPr="00E24CE5" w14:paraId="691DEAD5" w14:textId="77777777">
        <w:trPr>
          <w:trHeight w:val="292"/>
        </w:trPr>
        <w:tc>
          <w:tcPr>
            <w:tcW w:w="843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58B06B" w14:textId="4C77DEC3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上記金額に１００分の１１０を乗じて得た金額をもって納入したいので、</w:t>
            </w:r>
          </w:p>
          <w:p w14:paraId="2E74EF69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御呈示の仕様書、契約条項、宮崎県財務規則（昭和</w:t>
            </w:r>
            <w:r w:rsidRPr="00E24CE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39</w:t>
            </w: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年宮崎県規則第</w:t>
            </w:r>
            <w:r w:rsidRPr="00E24CE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2</w:t>
            </w: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号）及び御呈示の事項を承知して入札いたします。</w:t>
            </w:r>
          </w:p>
          <w:p w14:paraId="57115042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4E40C7E5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　　年　　月　　日</w:t>
            </w:r>
          </w:p>
          <w:p w14:paraId="264186D1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3ADDC59C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</w:t>
            </w: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住　所</w:t>
            </w:r>
          </w:p>
          <w:p w14:paraId="68F2C8A9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</w:t>
            </w: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入札者</w:t>
            </w:r>
          </w:p>
          <w:p w14:paraId="4508F72D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</w:t>
            </w: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名</w:t>
            </w:r>
            <w:r w:rsidRPr="00E24CE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   </w:t>
            </w: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印</w:t>
            </w:r>
          </w:p>
          <w:p w14:paraId="03FF55E3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2A72A2EA" w14:textId="6C548864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E24CE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宮崎県知事　河野　俊嗣　殿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0AE0B21E" w14:textId="77777777" w:rsidR="00E24CE5" w:rsidRPr="00E24CE5" w:rsidRDefault="00E24CE5" w:rsidP="00E24CE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E24CE5" w:rsidRPr="00E24CE5" w14:paraId="6563F72C" w14:textId="77777777">
        <w:tc>
          <w:tcPr>
            <w:tcW w:w="8433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C6E796" w14:textId="77777777" w:rsidR="00E24CE5" w:rsidRPr="00E24CE5" w:rsidRDefault="00E24CE5" w:rsidP="00E24CE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AF4925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5796009C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確</w:t>
            </w:r>
            <w:r w:rsidRPr="00E24CE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入</w:t>
            </w:r>
          </w:p>
          <w:p w14:paraId="30A2374A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認</w:t>
            </w:r>
            <w:r w:rsidRPr="00E24CE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札</w:t>
            </w:r>
          </w:p>
          <w:p w14:paraId="5A2FEAD2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済</w:t>
            </w:r>
            <w:r w:rsidRPr="00E24CE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条</w:t>
            </w:r>
          </w:p>
          <w:p w14:paraId="7B506B6D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印</w:t>
            </w:r>
            <w:r w:rsidRPr="00E24CE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件</w:t>
            </w:r>
          </w:p>
          <w:p w14:paraId="57363F70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E24CE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</w:t>
            </w:r>
            <w:r w:rsidRPr="00E24CE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等</w:t>
            </w:r>
          </w:p>
          <w:p w14:paraId="572C9BDB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E24CE5" w:rsidRPr="00E24CE5" w14:paraId="5D0CB544" w14:textId="77777777">
        <w:tc>
          <w:tcPr>
            <w:tcW w:w="8433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524A" w14:textId="77777777" w:rsidR="00E24CE5" w:rsidRPr="00E24CE5" w:rsidRDefault="00E24CE5" w:rsidP="00E24CE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ABAA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090156E1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136E991C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14F47076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008B1592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72C72614" w14:textId="77777777" w:rsidR="00E24CE5" w:rsidRPr="00E24CE5" w:rsidRDefault="00E24CE5" w:rsidP="00E24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</w:tbl>
    <w:p w14:paraId="71046799" w14:textId="77777777" w:rsidR="00990AE7" w:rsidRDefault="00990AE7" w:rsidP="00E24CE5"/>
    <w:sectPr w:rsidR="00990AE7" w:rsidSect="00520C7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E5"/>
    <w:rsid w:val="002877C3"/>
    <w:rsid w:val="002C2792"/>
    <w:rsid w:val="00520C76"/>
    <w:rsid w:val="00990AE7"/>
    <w:rsid w:val="009F55E0"/>
    <w:rsid w:val="00E2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908546"/>
  <w15:chartTrackingRefBased/>
  <w15:docId w15:val="{5464930C-D103-4635-A22D-BC47890E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4CE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CE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CE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CE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CE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CE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CE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4CE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4CE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4CE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24C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4C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4C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4C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4C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4CE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4C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4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C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4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C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4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CE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4CE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4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4CE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4C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広</dc:creator>
  <cp:keywords/>
  <dc:description/>
  <cp:lastModifiedBy>上田 広</cp:lastModifiedBy>
  <cp:revision>2</cp:revision>
  <dcterms:created xsi:type="dcterms:W3CDTF">2024-03-05T02:39:00Z</dcterms:created>
  <dcterms:modified xsi:type="dcterms:W3CDTF">2024-03-05T02:58:00Z</dcterms:modified>
</cp:coreProperties>
</file>