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3FF5" w14:textId="77777777" w:rsidR="00462D6A" w:rsidRPr="00586DE9" w:rsidRDefault="00462D6A" w:rsidP="00B84ADF">
      <w:pPr>
        <w:spacing w:line="276" w:lineRule="auto"/>
        <w:rPr>
          <w:rFonts w:ascii="ＭＳ ゴシック" w:eastAsia="ＭＳ ゴシック" w:hAnsi="ＭＳ ゴシック"/>
          <w:sz w:val="24"/>
          <w:lang w:eastAsia="zh-TW"/>
        </w:rPr>
      </w:pPr>
      <w:r w:rsidRPr="00586DE9">
        <w:rPr>
          <w:rFonts w:ascii="ＭＳ ゴシック" w:eastAsia="ＭＳ ゴシック" w:hAnsi="ＭＳ ゴシック" w:hint="eastAsia"/>
          <w:sz w:val="24"/>
          <w:szCs w:val="28"/>
          <w:lang w:eastAsia="zh-TW"/>
        </w:rPr>
        <w:t>別紙様式２</w:t>
      </w:r>
    </w:p>
    <w:p w14:paraId="7CCD672D" w14:textId="77777777" w:rsidR="00462D6A" w:rsidRPr="004324F8" w:rsidRDefault="00462D6A" w:rsidP="00B84ADF">
      <w:pPr>
        <w:wordWrap w:val="0"/>
        <w:spacing w:line="276" w:lineRule="auto"/>
        <w:jc w:val="right"/>
        <w:rPr>
          <w:rFonts w:ascii="ＭＳ 明朝" w:eastAsia="ＭＳ 明朝" w:hAnsi="ＭＳ 明朝"/>
          <w:sz w:val="24"/>
          <w:lang w:eastAsia="zh-TW"/>
        </w:rPr>
      </w:pPr>
      <w:r w:rsidRPr="004324F8">
        <w:rPr>
          <w:rFonts w:ascii="ＭＳ 明朝" w:eastAsia="ＭＳ 明朝" w:hAnsi="ＭＳ 明朝"/>
          <w:sz w:val="24"/>
          <w:lang w:eastAsia="zh-TW"/>
        </w:rPr>
        <w:t>令和</w:t>
      </w:r>
      <w:r>
        <w:rPr>
          <w:rFonts w:ascii="ＭＳ 明朝" w:eastAsia="ＭＳ 明朝" w:hAnsi="ＭＳ 明朝" w:hint="eastAsia"/>
          <w:sz w:val="24"/>
          <w:lang w:eastAsia="zh-TW"/>
        </w:rPr>
        <w:t xml:space="preserve">　</w:t>
      </w:r>
      <w:r w:rsidRPr="004324F8">
        <w:rPr>
          <w:rFonts w:ascii="ＭＳ 明朝" w:eastAsia="ＭＳ 明朝" w:hAnsi="ＭＳ 明朝"/>
          <w:sz w:val="24"/>
          <w:lang w:eastAsia="zh-TW"/>
        </w:rPr>
        <w:t>年　月　日</w:t>
      </w:r>
    </w:p>
    <w:p w14:paraId="6EFC23C7" w14:textId="77777777" w:rsidR="00462D6A" w:rsidRPr="004324F8" w:rsidRDefault="00462D6A" w:rsidP="00B84ADF">
      <w:pPr>
        <w:spacing w:line="276" w:lineRule="auto"/>
        <w:jc w:val="center"/>
        <w:rPr>
          <w:rFonts w:ascii="ＭＳ 明朝" w:eastAsia="ＭＳ 明朝" w:hAnsi="ＭＳ 明朝"/>
          <w:lang w:eastAsia="zh-TW"/>
        </w:rPr>
      </w:pPr>
    </w:p>
    <w:p w14:paraId="59F58200" w14:textId="77777777" w:rsidR="00462D6A" w:rsidRPr="004324F8" w:rsidRDefault="00462D6A" w:rsidP="00B84ADF">
      <w:pPr>
        <w:spacing w:line="276" w:lineRule="auto"/>
        <w:jc w:val="center"/>
        <w:rPr>
          <w:rFonts w:ascii="ＭＳ 明朝" w:eastAsia="ＭＳ 明朝" w:hAnsi="ＭＳ 明朝"/>
          <w:lang w:eastAsia="zh-TW"/>
        </w:rPr>
      </w:pPr>
    </w:p>
    <w:p w14:paraId="3A892BD1" w14:textId="77777777" w:rsidR="00462D6A" w:rsidRDefault="00462D6A" w:rsidP="00B84ADF">
      <w:pPr>
        <w:spacing w:line="276" w:lineRule="auto"/>
        <w:jc w:val="center"/>
        <w:rPr>
          <w:rFonts w:ascii="ＭＳ 明朝" w:eastAsia="ＭＳ 明朝" w:hAnsi="ＭＳ 明朝"/>
          <w:sz w:val="24"/>
        </w:rPr>
      </w:pPr>
      <w:r w:rsidRPr="004324F8">
        <w:rPr>
          <w:rFonts w:ascii="ＭＳ 明朝" w:eastAsia="ＭＳ 明朝" w:hAnsi="ＭＳ 明朝"/>
          <w:sz w:val="24"/>
        </w:rPr>
        <w:t>「</w:t>
      </w:r>
      <w:r>
        <w:rPr>
          <w:rFonts w:ascii="ＭＳ 明朝" w:eastAsia="ＭＳ 明朝" w:hAnsi="ＭＳ 明朝" w:hint="eastAsia"/>
          <w:sz w:val="24"/>
        </w:rPr>
        <w:t>未来へ繋ぐ施設園芸スタイルシフト推進事業</w:t>
      </w:r>
      <w:r w:rsidRPr="004324F8">
        <w:rPr>
          <w:rFonts w:ascii="ＭＳ 明朝" w:eastAsia="ＭＳ 明朝" w:hAnsi="ＭＳ 明朝"/>
          <w:sz w:val="24"/>
        </w:rPr>
        <w:t>」</w:t>
      </w:r>
      <w:r w:rsidRPr="00E253DF">
        <w:rPr>
          <w:rFonts w:ascii="ＭＳ 明朝" w:eastAsia="ＭＳ 明朝" w:hAnsi="ＭＳ 明朝" w:hint="eastAsia"/>
          <w:sz w:val="24"/>
        </w:rPr>
        <w:t>に係る民間企業等との</w:t>
      </w:r>
    </w:p>
    <w:p w14:paraId="3B62C765" w14:textId="77777777" w:rsidR="00462D6A" w:rsidRDefault="00462D6A" w:rsidP="00B84ADF">
      <w:pPr>
        <w:spacing w:line="276" w:lineRule="auto"/>
        <w:jc w:val="center"/>
        <w:rPr>
          <w:rFonts w:ascii="ＭＳ 明朝" w:eastAsia="ＭＳ 明朝" w:hAnsi="ＭＳ 明朝"/>
          <w:sz w:val="24"/>
        </w:rPr>
      </w:pPr>
      <w:r w:rsidRPr="00E253DF">
        <w:rPr>
          <w:rFonts w:ascii="ＭＳ 明朝" w:eastAsia="ＭＳ 明朝" w:hAnsi="ＭＳ 明朝" w:hint="eastAsia"/>
          <w:sz w:val="24"/>
        </w:rPr>
        <w:t>連携による新技術の実証</w:t>
      </w:r>
      <w:r>
        <w:rPr>
          <w:rFonts w:ascii="ＭＳ 明朝" w:eastAsia="ＭＳ 明朝" w:hAnsi="ＭＳ 明朝" w:hint="eastAsia"/>
          <w:sz w:val="24"/>
        </w:rPr>
        <w:t xml:space="preserve">　</w:t>
      </w:r>
      <w:r w:rsidRPr="004324F8">
        <w:rPr>
          <w:rFonts w:ascii="ＭＳ 明朝" w:eastAsia="ＭＳ 明朝" w:hAnsi="ＭＳ 明朝" w:hint="eastAsia"/>
          <w:sz w:val="24"/>
        </w:rPr>
        <w:t>業務委託企画提案競技会</w:t>
      </w:r>
    </w:p>
    <w:p w14:paraId="578838B2" w14:textId="77777777" w:rsidR="00462D6A" w:rsidRPr="00E253DF" w:rsidRDefault="00462D6A" w:rsidP="00B84ADF">
      <w:pPr>
        <w:spacing w:line="276" w:lineRule="auto"/>
        <w:jc w:val="center"/>
        <w:rPr>
          <w:rFonts w:ascii="ＭＳ 明朝" w:eastAsia="ＭＳ 明朝" w:hAnsi="ＭＳ 明朝"/>
          <w:sz w:val="24"/>
        </w:rPr>
      </w:pPr>
      <w:r w:rsidRPr="004324F8">
        <w:rPr>
          <w:rFonts w:ascii="ＭＳ 明朝" w:eastAsia="ＭＳ 明朝" w:hAnsi="ＭＳ 明朝" w:hint="eastAsia"/>
          <w:sz w:val="24"/>
        </w:rPr>
        <w:t>参加申込書</w:t>
      </w:r>
    </w:p>
    <w:p w14:paraId="1FF3D7B0" w14:textId="77777777" w:rsidR="00462D6A" w:rsidRPr="004324F8" w:rsidRDefault="00462D6A" w:rsidP="00B84ADF">
      <w:pPr>
        <w:wordWrap w:val="0"/>
        <w:spacing w:line="276" w:lineRule="auto"/>
        <w:jc w:val="right"/>
        <w:rPr>
          <w:rFonts w:ascii="ＭＳ 明朝" w:eastAsia="ＭＳ 明朝" w:hAnsi="ＭＳ 明朝"/>
        </w:rPr>
      </w:pPr>
    </w:p>
    <w:p w14:paraId="4BCAD91C" w14:textId="77777777" w:rsidR="00462D6A" w:rsidRPr="004324F8" w:rsidRDefault="00462D6A" w:rsidP="00B84ADF">
      <w:pPr>
        <w:spacing w:line="276" w:lineRule="auto"/>
        <w:rPr>
          <w:rFonts w:ascii="ＭＳ 明朝" w:eastAsia="ＭＳ 明朝" w:hAnsi="ＭＳ 明朝"/>
        </w:rPr>
      </w:pPr>
    </w:p>
    <w:p w14:paraId="3FF7D9AB" w14:textId="097F04A9" w:rsidR="00462D6A" w:rsidRDefault="00462D6A" w:rsidP="00B84ADF">
      <w:pPr>
        <w:spacing w:line="276" w:lineRule="auto"/>
        <w:jc w:val="left"/>
        <w:rPr>
          <w:rFonts w:ascii="ＭＳ 明朝" w:eastAsia="ＭＳ 明朝" w:hAnsi="ＭＳ 明朝"/>
          <w:sz w:val="24"/>
        </w:rPr>
      </w:pPr>
      <w:r w:rsidRPr="004324F8">
        <w:rPr>
          <w:rFonts w:ascii="ＭＳ 明朝" w:eastAsia="ＭＳ 明朝" w:hAnsi="ＭＳ 明朝"/>
          <w:sz w:val="24"/>
        </w:rPr>
        <w:t xml:space="preserve">　</w:t>
      </w:r>
      <w:r w:rsidRPr="004324F8">
        <w:rPr>
          <w:rFonts w:ascii="ＭＳ 明朝" w:eastAsia="ＭＳ 明朝" w:hAnsi="ＭＳ 明朝" w:hint="eastAsia"/>
          <w:sz w:val="24"/>
        </w:rPr>
        <w:t>令和</w:t>
      </w:r>
      <w:r w:rsidR="00F60EB1">
        <w:rPr>
          <w:rFonts w:ascii="ＭＳ 明朝" w:eastAsia="ＭＳ 明朝" w:hAnsi="ＭＳ 明朝" w:hint="eastAsia"/>
          <w:sz w:val="24"/>
        </w:rPr>
        <w:t>７</w:t>
      </w:r>
      <w:r w:rsidRPr="004324F8">
        <w:rPr>
          <w:rFonts w:ascii="ＭＳ 明朝" w:eastAsia="ＭＳ 明朝" w:hAnsi="ＭＳ 明朝" w:hint="eastAsia"/>
          <w:sz w:val="24"/>
        </w:rPr>
        <w:t>年度</w:t>
      </w:r>
      <w:r w:rsidRPr="004324F8">
        <w:rPr>
          <w:rFonts w:ascii="ＭＳ 明朝" w:eastAsia="ＭＳ 明朝" w:hAnsi="ＭＳ 明朝"/>
          <w:sz w:val="24"/>
        </w:rPr>
        <w:t>「</w:t>
      </w:r>
      <w:r>
        <w:rPr>
          <w:rFonts w:ascii="ＭＳ 明朝" w:eastAsia="ＭＳ 明朝" w:hAnsi="ＭＳ 明朝" w:hint="eastAsia"/>
          <w:sz w:val="24"/>
        </w:rPr>
        <w:t>未来へ繋ぐ施設園芸スタイルシフト推進事業</w:t>
      </w:r>
      <w:r w:rsidRPr="004324F8">
        <w:rPr>
          <w:rFonts w:ascii="ＭＳ 明朝" w:eastAsia="ＭＳ 明朝" w:hAnsi="ＭＳ 明朝"/>
          <w:sz w:val="24"/>
        </w:rPr>
        <w:t>」</w:t>
      </w:r>
      <w:r w:rsidRPr="00E253DF">
        <w:rPr>
          <w:rFonts w:ascii="ＭＳ 明朝" w:eastAsia="ＭＳ 明朝" w:hAnsi="ＭＳ 明朝" w:hint="eastAsia"/>
          <w:sz w:val="24"/>
        </w:rPr>
        <w:t>に係る民間企業等との連携による新技術の実証</w:t>
      </w:r>
      <w:r w:rsidRPr="004324F8">
        <w:rPr>
          <w:rFonts w:ascii="ＭＳ 明朝" w:eastAsia="ＭＳ 明朝" w:hAnsi="ＭＳ 明朝" w:hint="eastAsia"/>
          <w:sz w:val="24"/>
        </w:rPr>
        <w:t>業務委託企画提案競技会実施要領に基づき企画提案競技会に参加を申し込みます。</w:t>
      </w:r>
    </w:p>
    <w:p w14:paraId="39BABC76" w14:textId="258F0C7A" w:rsidR="00EA3D7C" w:rsidRDefault="00EA3D7C" w:rsidP="00B84ADF">
      <w:pPr>
        <w:spacing w:line="276" w:lineRule="auto"/>
        <w:jc w:val="left"/>
        <w:rPr>
          <w:rFonts w:ascii="ＭＳ 明朝" w:eastAsia="ＭＳ 明朝" w:hAnsi="ＭＳ 明朝"/>
          <w:sz w:val="24"/>
        </w:rPr>
      </w:pPr>
      <w:r>
        <w:rPr>
          <w:rFonts w:ascii="ＭＳ 明朝" w:eastAsia="ＭＳ 明朝" w:hAnsi="ＭＳ 明朝" w:hint="eastAsia"/>
          <w:sz w:val="24"/>
        </w:rPr>
        <w:t xml:space="preserve">　なお、</w:t>
      </w:r>
      <w:r w:rsidRPr="00EA3D7C">
        <w:rPr>
          <w:rFonts w:ascii="ＭＳ 明朝" w:eastAsia="ＭＳ 明朝" w:hAnsi="ＭＳ 明朝" w:hint="eastAsia"/>
          <w:sz w:val="24"/>
        </w:rPr>
        <w:t>企画提案</w:t>
      </w:r>
      <w:r w:rsidR="00AA77F3">
        <w:rPr>
          <w:rFonts w:ascii="ＭＳ 明朝" w:eastAsia="ＭＳ 明朝" w:hAnsi="ＭＳ 明朝" w:hint="eastAsia"/>
          <w:sz w:val="24"/>
        </w:rPr>
        <w:t>を行う</w:t>
      </w:r>
      <w:r>
        <w:rPr>
          <w:rFonts w:ascii="ＭＳ 明朝" w:eastAsia="ＭＳ 明朝" w:hAnsi="ＭＳ 明朝" w:hint="eastAsia"/>
          <w:sz w:val="24"/>
        </w:rPr>
        <w:t>業務内容は下記のとおりです。</w:t>
      </w:r>
    </w:p>
    <w:p w14:paraId="72CDBE20" w14:textId="77777777" w:rsidR="00EA3D7C" w:rsidRDefault="00EA3D7C" w:rsidP="00B84ADF">
      <w:pPr>
        <w:spacing w:line="276" w:lineRule="auto"/>
        <w:jc w:val="left"/>
        <w:rPr>
          <w:rFonts w:ascii="ＭＳ 明朝" w:eastAsia="ＭＳ 明朝" w:hAnsi="ＭＳ 明朝"/>
          <w:sz w:val="24"/>
        </w:rPr>
      </w:pPr>
    </w:p>
    <w:p w14:paraId="2F287B3B" w14:textId="19A7D7A1" w:rsidR="00EA3D7C" w:rsidRDefault="00EA3D7C" w:rsidP="00B84ADF">
      <w:pPr>
        <w:spacing w:line="276" w:lineRule="auto"/>
        <w:jc w:val="center"/>
        <w:rPr>
          <w:rFonts w:ascii="ＭＳ 明朝" w:eastAsia="ＭＳ 明朝" w:hAnsi="ＭＳ 明朝"/>
          <w:sz w:val="24"/>
          <w:lang w:eastAsia="zh-TW"/>
        </w:rPr>
      </w:pPr>
      <w:r>
        <w:rPr>
          <w:rFonts w:ascii="ＭＳ 明朝" w:eastAsia="ＭＳ 明朝" w:hAnsi="ＭＳ 明朝" w:hint="eastAsia"/>
          <w:sz w:val="24"/>
          <w:lang w:eastAsia="zh-TW"/>
        </w:rPr>
        <w:t>記</w:t>
      </w:r>
    </w:p>
    <w:p w14:paraId="507CB262" w14:textId="77777777" w:rsidR="00EA3D7C" w:rsidRDefault="00EA3D7C" w:rsidP="00B84ADF">
      <w:pPr>
        <w:spacing w:line="276" w:lineRule="auto"/>
        <w:jc w:val="left"/>
        <w:rPr>
          <w:rFonts w:ascii="ＭＳ 明朝" w:eastAsia="ＭＳ 明朝" w:hAnsi="ＭＳ 明朝"/>
          <w:sz w:val="24"/>
          <w:lang w:eastAsia="zh-TW"/>
        </w:rPr>
      </w:pPr>
      <w:r>
        <w:rPr>
          <w:rFonts w:ascii="ＭＳ 明朝" w:eastAsia="ＭＳ 明朝" w:hAnsi="ＭＳ 明朝" w:hint="eastAsia"/>
          <w:sz w:val="24"/>
          <w:lang w:eastAsia="zh-TW"/>
        </w:rPr>
        <w:t xml:space="preserve">　</w:t>
      </w:r>
    </w:p>
    <w:p w14:paraId="75565695" w14:textId="71ADC914" w:rsidR="00EA3D7C" w:rsidRDefault="00EA3D7C" w:rsidP="00B84ADF">
      <w:pPr>
        <w:spacing w:line="276" w:lineRule="auto"/>
        <w:jc w:val="left"/>
        <w:rPr>
          <w:rFonts w:ascii="ＭＳ 明朝" w:eastAsia="ＭＳ 明朝" w:hAnsi="ＭＳ 明朝"/>
          <w:sz w:val="24"/>
          <w:lang w:eastAsia="zh-TW"/>
        </w:rPr>
      </w:pPr>
      <w:r>
        <w:rPr>
          <w:rFonts w:ascii="ＭＳ 明朝" w:eastAsia="ＭＳ 明朝" w:hAnsi="ＭＳ 明朝" w:hint="eastAsia"/>
          <w:sz w:val="24"/>
          <w:lang w:eastAsia="zh-TW"/>
        </w:rPr>
        <w:t>１　業務内容（</w:t>
      </w:r>
      <w:r w:rsidR="00B84ADF">
        <w:rPr>
          <w:rFonts w:ascii="ＭＳ 明朝" w:eastAsia="ＭＳ 明朝" w:hAnsi="ＭＳ 明朝" w:hint="eastAsia"/>
          <w:sz w:val="24"/>
          <w:lang w:eastAsia="zh-TW"/>
        </w:rPr>
        <w:t xml:space="preserve">　　　）</w:t>
      </w:r>
    </w:p>
    <w:p w14:paraId="0CA0DBE7" w14:textId="75F1E450" w:rsidR="00B84ADF" w:rsidRPr="00E41D53" w:rsidRDefault="00B84ADF" w:rsidP="00B84ADF">
      <w:pPr>
        <w:pStyle w:val="a8"/>
        <w:numPr>
          <w:ilvl w:val="0"/>
          <w:numId w:val="1"/>
        </w:numPr>
        <w:spacing w:line="276" w:lineRule="auto"/>
        <w:ind w:leftChars="0"/>
        <w:jc w:val="left"/>
        <w:rPr>
          <w:rFonts w:ascii="ＭＳ 明朝" w:eastAsia="ＭＳ 明朝" w:hAnsi="ＭＳ 明朝"/>
          <w:sz w:val="22"/>
          <w:szCs w:val="21"/>
        </w:rPr>
      </w:pPr>
      <w:r w:rsidRPr="00E41D53">
        <w:rPr>
          <w:rFonts w:ascii="ＭＳ 明朝" w:eastAsia="ＭＳ 明朝" w:hAnsi="ＭＳ 明朝" w:hint="eastAsia"/>
          <w:sz w:val="22"/>
          <w:szCs w:val="21"/>
        </w:rPr>
        <w:t>次の①</w:t>
      </w:r>
      <w:r w:rsidR="0023087F">
        <w:rPr>
          <w:rFonts w:ascii="ＭＳ 明朝" w:eastAsia="ＭＳ 明朝" w:hAnsi="ＭＳ 明朝" w:hint="eastAsia"/>
          <w:sz w:val="22"/>
          <w:szCs w:val="21"/>
        </w:rPr>
        <w:t>又は②を選択して</w:t>
      </w:r>
      <w:r w:rsidRPr="00E41D53">
        <w:rPr>
          <w:rFonts w:ascii="ＭＳ 明朝" w:eastAsia="ＭＳ 明朝" w:hAnsi="ＭＳ 明朝" w:hint="eastAsia"/>
          <w:sz w:val="22"/>
          <w:szCs w:val="21"/>
        </w:rPr>
        <w:t>記入</w:t>
      </w:r>
    </w:p>
    <w:p w14:paraId="0ACEF0D8" w14:textId="264B5F21" w:rsidR="00EA3D7C" w:rsidRPr="00E41D53" w:rsidRDefault="00B84ADF" w:rsidP="00B84ADF">
      <w:pPr>
        <w:pStyle w:val="a8"/>
        <w:numPr>
          <w:ilvl w:val="0"/>
          <w:numId w:val="2"/>
        </w:numPr>
        <w:spacing w:line="276" w:lineRule="auto"/>
        <w:ind w:leftChars="0"/>
        <w:jc w:val="left"/>
        <w:rPr>
          <w:rFonts w:ascii="ＭＳ 明朝" w:eastAsia="ＭＳ 明朝" w:hAnsi="ＭＳ 明朝"/>
          <w:sz w:val="22"/>
        </w:rPr>
      </w:pPr>
      <w:r w:rsidRPr="00E41D53">
        <w:rPr>
          <w:rFonts w:ascii="ＭＳ 明朝" w:eastAsia="ＭＳ 明朝" w:hAnsi="ＭＳ 明朝" w:hint="eastAsia"/>
          <w:sz w:val="22"/>
        </w:rPr>
        <w:t>化石燃料の使用量削減等に資する取組</w:t>
      </w:r>
    </w:p>
    <w:p w14:paraId="1AF9DBF4" w14:textId="387DF906" w:rsidR="00462D6A" w:rsidRPr="00E41D53" w:rsidRDefault="00B84ADF" w:rsidP="00B84ADF">
      <w:pPr>
        <w:pStyle w:val="a8"/>
        <w:numPr>
          <w:ilvl w:val="0"/>
          <w:numId w:val="2"/>
        </w:numPr>
        <w:spacing w:line="276" w:lineRule="auto"/>
        <w:ind w:leftChars="0"/>
        <w:rPr>
          <w:rFonts w:ascii="ＭＳ 明朝" w:eastAsia="ＭＳ 明朝" w:hAnsi="ＭＳ 明朝"/>
          <w:sz w:val="22"/>
        </w:rPr>
      </w:pPr>
      <w:r w:rsidRPr="00E41D53">
        <w:rPr>
          <w:rFonts w:ascii="ＭＳ 明朝" w:eastAsia="ＭＳ 明朝" w:hAnsi="ＭＳ 明朝" w:hint="eastAsia"/>
          <w:sz w:val="22"/>
        </w:rPr>
        <w:t>化学肥料の使用量削減等に資する取組</w:t>
      </w:r>
    </w:p>
    <w:p w14:paraId="365395C6" w14:textId="77777777" w:rsidR="00EA3D7C" w:rsidRDefault="00EA3D7C" w:rsidP="00B84ADF">
      <w:pPr>
        <w:spacing w:line="276" w:lineRule="auto"/>
        <w:rPr>
          <w:rFonts w:ascii="ＭＳ 明朝" w:eastAsia="ＭＳ 明朝" w:hAnsi="ＭＳ 明朝"/>
        </w:rPr>
      </w:pPr>
    </w:p>
    <w:p w14:paraId="5AA37914" w14:textId="77777777" w:rsidR="00566560" w:rsidRPr="00566560" w:rsidRDefault="00566560" w:rsidP="00B84ADF">
      <w:pPr>
        <w:spacing w:line="276" w:lineRule="auto"/>
        <w:rPr>
          <w:rFonts w:ascii="ＭＳ 明朝" w:eastAsia="ＭＳ 明朝" w:hAnsi="ＭＳ 明朝"/>
        </w:rPr>
      </w:pPr>
    </w:p>
    <w:p w14:paraId="58355D30" w14:textId="783C0F60" w:rsidR="00462D6A" w:rsidRDefault="00462D6A" w:rsidP="00B84ADF">
      <w:pPr>
        <w:spacing w:line="276" w:lineRule="auto"/>
        <w:rPr>
          <w:rFonts w:ascii="ＭＳ 明朝" w:eastAsia="ＭＳ 明朝" w:hAnsi="ＭＳ 明朝"/>
          <w:sz w:val="24"/>
          <w:lang w:eastAsia="zh-TW"/>
        </w:rPr>
      </w:pPr>
      <w:r w:rsidRPr="004324F8">
        <w:rPr>
          <w:rFonts w:ascii="ＭＳ 明朝" w:eastAsia="ＭＳ 明朝" w:hAnsi="ＭＳ 明朝"/>
          <w:sz w:val="24"/>
        </w:rPr>
        <w:t xml:space="preserve">　　　　　　　　　　　　　　　　　</w:t>
      </w:r>
      <w:r w:rsidR="00560297">
        <w:rPr>
          <w:rFonts w:ascii="ＭＳ 明朝" w:eastAsia="ＭＳ 明朝" w:hAnsi="ＭＳ 明朝" w:hint="eastAsia"/>
          <w:sz w:val="24"/>
          <w:lang w:eastAsia="zh-TW"/>
        </w:rPr>
        <w:t>事業者名</w:t>
      </w:r>
      <w:r>
        <w:rPr>
          <w:rFonts w:ascii="ＭＳ 明朝" w:eastAsia="ＭＳ 明朝" w:hAnsi="ＭＳ 明朝" w:hint="eastAsia"/>
          <w:sz w:val="24"/>
          <w:lang w:eastAsia="zh-TW"/>
        </w:rPr>
        <w:t>等</w:t>
      </w:r>
    </w:p>
    <w:p w14:paraId="3425F447" w14:textId="77777777" w:rsidR="00B84ADF" w:rsidRPr="00EA3D7C" w:rsidRDefault="00B84ADF" w:rsidP="00B84ADF">
      <w:pPr>
        <w:spacing w:line="276" w:lineRule="auto"/>
        <w:rPr>
          <w:rFonts w:ascii="ＭＳ 明朝" w:eastAsia="ＭＳ 明朝" w:hAnsi="ＭＳ 明朝"/>
          <w:lang w:eastAsia="zh-TW"/>
        </w:rPr>
      </w:pPr>
    </w:p>
    <w:p w14:paraId="6DCDE7D4" w14:textId="77777777" w:rsidR="00B84ADF" w:rsidRDefault="00462D6A" w:rsidP="00B84ADF">
      <w:pPr>
        <w:spacing w:line="276" w:lineRule="auto"/>
        <w:rPr>
          <w:rFonts w:ascii="ＭＳ 明朝" w:eastAsia="ＭＳ 明朝" w:hAnsi="ＭＳ 明朝"/>
          <w:sz w:val="24"/>
          <w:lang w:eastAsia="zh-TW"/>
        </w:rPr>
      </w:pPr>
      <w:r w:rsidRPr="004324F8">
        <w:rPr>
          <w:rFonts w:ascii="ＭＳ 明朝" w:eastAsia="ＭＳ 明朝" w:hAnsi="ＭＳ 明朝"/>
          <w:sz w:val="24"/>
          <w:lang w:eastAsia="zh-TW"/>
        </w:rPr>
        <w:t xml:space="preserve">　　　　　　　　　　　　　　　　　代表者名</w:t>
      </w:r>
    </w:p>
    <w:p w14:paraId="7603744A" w14:textId="2F19047C" w:rsidR="00462D6A" w:rsidRPr="00B84ADF"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w:t>
      </w:r>
    </w:p>
    <w:p w14:paraId="7D912F3E" w14:textId="77777777" w:rsidR="00462D6A" w:rsidRPr="004324F8" w:rsidRDefault="00462D6A" w:rsidP="00B84ADF">
      <w:pPr>
        <w:spacing w:line="276" w:lineRule="auto"/>
        <w:rPr>
          <w:rFonts w:ascii="ＭＳ 明朝" w:eastAsia="ＭＳ 明朝" w:hAnsi="ＭＳ 明朝"/>
        </w:rPr>
      </w:pPr>
      <w:r w:rsidRPr="004324F8">
        <w:rPr>
          <w:rFonts w:ascii="ＭＳ 明朝" w:eastAsia="ＭＳ 明朝" w:hAnsi="ＭＳ 明朝"/>
          <w:sz w:val="24"/>
          <w:lang w:eastAsia="zh-TW"/>
        </w:rPr>
        <w:t xml:space="preserve">　　　　　　　　　　　　　　　　　</w:t>
      </w:r>
      <w:r w:rsidRPr="004324F8">
        <w:rPr>
          <w:rFonts w:ascii="ＭＳ 明朝" w:eastAsia="ＭＳ 明朝" w:hAnsi="ＭＳ 明朝"/>
          <w:sz w:val="24"/>
        </w:rPr>
        <w:t>所在地又は住所</w:t>
      </w:r>
    </w:p>
    <w:p w14:paraId="1972B45F" w14:textId="77777777" w:rsidR="00462D6A" w:rsidRDefault="00462D6A" w:rsidP="00B84ADF">
      <w:pPr>
        <w:spacing w:line="276" w:lineRule="auto"/>
        <w:rPr>
          <w:rFonts w:ascii="ＭＳ 明朝" w:eastAsia="ＭＳ 明朝" w:hAnsi="ＭＳ 明朝"/>
        </w:rPr>
      </w:pPr>
    </w:p>
    <w:p w14:paraId="75BB578E" w14:textId="77777777" w:rsidR="00B84ADF" w:rsidRPr="00B84ADF" w:rsidRDefault="00B84ADF" w:rsidP="00B84ADF">
      <w:pPr>
        <w:spacing w:line="276" w:lineRule="auto"/>
        <w:rPr>
          <w:rFonts w:ascii="ＭＳ 明朝" w:eastAsia="ＭＳ 明朝" w:hAnsi="ＭＳ 明朝"/>
        </w:rPr>
      </w:pPr>
    </w:p>
    <w:p w14:paraId="607E5CC1" w14:textId="77777777" w:rsidR="00462D6A" w:rsidRPr="004324F8" w:rsidRDefault="00462D6A" w:rsidP="00B84ADF">
      <w:pPr>
        <w:spacing w:line="276" w:lineRule="auto"/>
        <w:rPr>
          <w:rFonts w:ascii="ＭＳ 明朝" w:eastAsia="ＭＳ 明朝" w:hAnsi="ＭＳ 明朝"/>
        </w:rPr>
      </w:pPr>
      <w:r w:rsidRPr="004324F8">
        <w:rPr>
          <w:rFonts w:ascii="ＭＳ 明朝" w:eastAsia="ＭＳ 明朝" w:hAnsi="ＭＳ 明朝"/>
          <w:sz w:val="24"/>
        </w:rPr>
        <w:t xml:space="preserve">　　　　　　　　　　　　　　　　【連絡先】</w:t>
      </w:r>
    </w:p>
    <w:p w14:paraId="6AB93373"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rPr>
        <w:t xml:space="preserve">　　　　　　　　　　　　　　　　　</w:t>
      </w:r>
      <w:r w:rsidRPr="004324F8">
        <w:rPr>
          <w:rFonts w:ascii="ＭＳ 明朝" w:eastAsia="ＭＳ 明朝" w:hAnsi="ＭＳ 明朝"/>
          <w:sz w:val="24"/>
          <w:lang w:eastAsia="zh-TW"/>
        </w:rPr>
        <w:t>担当者名</w:t>
      </w:r>
    </w:p>
    <w:p w14:paraId="5DF7ACB9"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電話</w:t>
      </w:r>
    </w:p>
    <w:p w14:paraId="01AA2F45"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FAX</w:t>
      </w:r>
    </w:p>
    <w:p w14:paraId="68B9A8D3" w14:textId="3FA591F0" w:rsidR="002C15F4" w:rsidRPr="00EA3D7C"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E-mail</w:t>
      </w:r>
    </w:p>
    <w:sectPr w:rsidR="002C15F4" w:rsidRPr="00EA3D7C" w:rsidSect="00B84ADF">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7DE0" w14:textId="77777777" w:rsidR="00F60EB1" w:rsidRDefault="00F60EB1" w:rsidP="00F60EB1">
      <w:r>
        <w:separator/>
      </w:r>
    </w:p>
  </w:endnote>
  <w:endnote w:type="continuationSeparator" w:id="0">
    <w:p w14:paraId="058C52BE" w14:textId="77777777" w:rsidR="00F60EB1" w:rsidRDefault="00F60EB1" w:rsidP="00F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A2AC" w14:textId="77777777" w:rsidR="00F60EB1" w:rsidRDefault="00F60EB1" w:rsidP="00F60EB1">
      <w:r>
        <w:separator/>
      </w:r>
    </w:p>
  </w:footnote>
  <w:footnote w:type="continuationSeparator" w:id="0">
    <w:p w14:paraId="3699C903" w14:textId="77777777" w:rsidR="00F60EB1" w:rsidRDefault="00F60EB1" w:rsidP="00F6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A7425"/>
    <w:multiLevelType w:val="hybridMultilevel"/>
    <w:tmpl w:val="46907B1A"/>
    <w:lvl w:ilvl="0" w:tplc="EF366CD2">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57117F8F"/>
    <w:multiLevelType w:val="hybridMultilevel"/>
    <w:tmpl w:val="48E4A09A"/>
    <w:lvl w:ilvl="0" w:tplc="E52E97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119911573">
    <w:abstractNumId w:val="1"/>
  </w:num>
  <w:num w:numId="2" w16cid:durableId="1704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E3"/>
    <w:rsid w:val="001A78FB"/>
    <w:rsid w:val="0023087F"/>
    <w:rsid w:val="002C15F4"/>
    <w:rsid w:val="00313A5F"/>
    <w:rsid w:val="00387CB0"/>
    <w:rsid w:val="003F0F38"/>
    <w:rsid w:val="0043128C"/>
    <w:rsid w:val="00462D6A"/>
    <w:rsid w:val="00560297"/>
    <w:rsid w:val="00566560"/>
    <w:rsid w:val="009E48E3"/>
    <w:rsid w:val="00A06A4D"/>
    <w:rsid w:val="00AA77F3"/>
    <w:rsid w:val="00B06E42"/>
    <w:rsid w:val="00B84ADF"/>
    <w:rsid w:val="00B9667B"/>
    <w:rsid w:val="00E41D53"/>
    <w:rsid w:val="00EA3D7C"/>
    <w:rsid w:val="00F6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4B8348"/>
  <w15:chartTrackingRefBased/>
  <w15:docId w15:val="{D15784D8-C96D-4494-8D41-2717E37F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EB1"/>
    <w:pPr>
      <w:tabs>
        <w:tab w:val="center" w:pos="4252"/>
        <w:tab w:val="right" w:pos="8504"/>
      </w:tabs>
      <w:snapToGrid w:val="0"/>
    </w:pPr>
  </w:style>
  <w:style w:type="character" w:customStyle="1" w:styleId="a5">
    <w:name w:val="ヘッダー (文字)"/>
    <w:basedOn w:val="a0"/>
    <w:link w:val="a4"/>
    <w:uiPriority w:val="99"/>
    <w:rsid w:val="00F60EB1"/>
  </w:style>
  <w:style w:type="paragraph" w:styleId="a6">
    <w:name w:val="footer"/>
    <w:basedOn w:val="a"/>
    <w:link w:val="a7"/>
    <w:uiPriority w:val="99"/>
    <w:unhideWhenUsed/>
    <w:rsid w:val="00F60EB1"/>
    <w:pPr>
      <w:tabs>
        <w:tab w:val="center" w:pos="4252"/>
        <w:tab w:val="right" w:pos="8504"/>
      </w:tabs>
      <w:snapToGrid w:val="0"/>
    </w:pPr>
  </w:style>
  <w:style w:type="character" w:customStyle="1" w:styleId="a7">
    <w:name w:val="フッター (文字)"/>
    <w:basedOn w:val="a0"/>
    <w:link w:val="a6"/>
    <w:uiPriority w:val="99"/>
    <w:rsid w:val="00F60EB1"/>
  </w:style>
  <w:style w:type="paragraph" w:styleId="a8">
    <w:name w:val="List Paragraph"/>
    <w:basedOn w:val="a"/>
    <w:uiPriority w:val="34"/>
    <w:qFormat/>
    <w:rsid w:val="00B84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圭介</dc:creator>
  <cp:keywords/>
  <dc:description/>
  <cp:lastModifiedBy>宮廻 京平</cp:lastModifiedBy>
  <cp:revision>12</cp:revision>
  <cp:lastPrinted>2025-08-27T10:48:00Z</cp:lastPrinted>
  <dcterms:created xsi:type="dcterms:W3CDTF">2023-08-29T05:49:00Z</dcterms:created>
  <dcterms:modified xsi:type="dcterms:W3CDTF">2025-08-27T11:05:00Z</dcterms:modified>
</cp:coreProperties>
</file>