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304AE7E6" w:rsidR="00564081" w:rsidRDefault="009109B1" w:rsidP="009109B1">
      <w:pPr>
        <w:adjustRightInd w:val="0"/>
        <w:snapToGrid w:val="0"/>
        <w:jc w:val="right"/>
        <w:rPr>
          <w:rFonts w:asciiTheme="minorEastAsia" w:hAnsiTheme="minorEastAsia"/>
          <w:sz w:val="24"/>
          <w:szCs w:val="24"/>
        </w:rPr>
      </w:pPr>
      <w:r>
        <w:rPr>
          <w:rFonts w:asciiTheme="minorEastAsia" w:hAnsiTheme="minorEastAsia" w:hint="eastAsia"/>
          <w:sz w:val="24"/>
          <w:szCs w:val="24"/>
        </w:rPr>
        <w:t>（別紙３）</w:t>
      </w:r>
    </w:p>
    <w:p w14:paraId="6F80B499" w14:textId="77777777" w:rsidR="009109B1" w:rsidRPr="00385A24" w:rsidRDefault="009109B1" w:rsidP="001E7CE9">
      <w:pPr>
        <w:adjustRightInd w:val="0"/>
        <w:snapToGrid w:val="0"/>
        <w:jc w:val="left"/>
        <w:rPr>
          <w:rFonts w:asciiTheme="minorEastAsia" w:hAnsiTheme="minorEastAsia" w:hint="eastAsia"/>
          <w:sz w:val="24"/>
          <w:szCs w:val="24"/>
        </w:rPr>
      </w:pPr>
    </w:p>
    <w:p w14:paraId="06868F01" w14:textId="1685ABFC"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EB61E7">
        <w:rPr>
          <w:rFonts w:asciiTheme="minorEastAsia" w:hAnsiTheme="minorEastAsia" w:hint="eastAsia"/>
          <w:sz w:val="24"/>
          <w:szCs w:val="24"/>
        </w:rPr>
        <w:t xml:space="preserve">　</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5B0E43CA" w:rsidR="001E7CE9" w:rsidRPr="00385A24"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57176AF3"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4DA2FA6C"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法人名</w:t>
      </w:r>
      <w:r w:rsidR="001E7CE9" w:rsidRPr="00385A2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7CE9" w:rsidRPr="00385A24">
        <w:rPr>
          <w:rFonts w:asciiTheme="minorEastAsia" w:hAnsiTheme="minorEastAsia" w:hint="eastAsia"/>
          <w:sz w:val="24"/>
          <w:szCs w:val="24"/>
        </w:rPr>
        <w:t xml:space="preserve">　　　　　　　　　　　　　印</w:t>
      </w:r>
    </w:p>
    <w:p w14:paraId="1F79EB0D" w14:textId="294B2CCE" w:rsidR="00385A24" w:rsidRPr="00681AA1"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代表者職氏名</w:t>
      </w:r>
    </w:p>
    <w:p w14:paraId="287006C2" w14:textId="26DFFCC5"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293C74EF"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EB61E7">
        <w:rPr>
          <w:rFonts w:asciiTheme="minorEastAsia" w:hAnsiTheme="minorEastAsia" w:hint="eastAsia"/>
          <w:sz w:val="24"/>
          <w:szCs w:val="24"/>
        </w:rPr>
        <w:t>令和７年度</w:t>
      </w:r>
      <w:r w:rsidR="00B87A13" w:rsidRPr="00385A24">
        <w:rPr>
          <w:rFonts w:asciiTheme="minorEastAsia" w:hAnsiTheme="minorEastAsia" w:hint="eastAsia"/>
          <w:sz w:val="24"/>
          <w:szCs w:val="24"/>
        </w:rPr>
        <w:t>「</w:t>
      </w:r>
      <w:r w:rsidR="00FE6350">
        <w:rPr>
          <w:rFonts w:asciiTheme="minorEastAsia" w:hAnsiTheme="minorEastAsia" w:hint="eastAsia"/>
          <w:sz w:val="24"/>
          <w:szCs w:val="24"/>
        </w:rPr>
        <w:t>若者ＵＩＪターン促進事業</w:t>
      </w:r>
      <w:r w:rsidR="00B87A13" w:rsidRPr="00385A24">
        <w:rPr>
          <w:rFonts w:asciiTheme="minorEastAsia" w:hAnsiTheme="minorEastAsia" w:hint="eastAsia"/>
          <w:sz w:val="24"/>
          <w:szCs w:val="24"/>
        </w:rPr>
        <w:t>」</w:t>
      </w:r>
      <w:r w:rsidR="00CA5702">
        <w:rPr>
          <w:rFonts w:asciiTheme="minorEastAsia" w:hAnsiTheme="minorEastAsia" w:hint="eastAsia"/>
          <w:sz w:val="24"/>
          <w:szCs w:val="24"/>
        </w:rPr>
        <w:t>ＰＲ</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FE6350"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1F7677DF" w14:textId="77777777" w:rsidR="002E79A5" w:rsidRPr="00385A24" w:rsidRDefault="002E79A5" w:rsidP="001E7CE9">
      <w:pPr>
        <w:adjustRightInd w:val="0"/>
        <w:snapToGrid w:val="0"/>
        <w:rPr>
          <w:rFonts w:asciiTheme="minorEastAsia" w:hAnsiTheme="minorEastAsia"/>
          <w:sz w:val="24"/>
          <w:szCs w:val="24"/>
        </w:rPr>
      </w:pPr>
    </w:p>
    <w:p w14:paraId="205AB036" w14:textId="318E7942"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3D81354C"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□(2)　宗教活動や政治活動を主たる活動の目的としていないこと。</w:t>
      </w:r>
    </w:p>
    <w:p w14:paraId="48968126" w14:textId="4D313AF8"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□(3)　宮崎県暴力団排除条例（平成23条例第18号）第２条第１号に規定する暴力団、</w:t>
      </w:r>
    </w:p>
    <w:p w14:paraId="3570DC09" w14:textId="14B3DA89"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又は代表者及び役員が同条例第４号に規定する暴力団関係者でない者。</w:t>
      </w:r>
    </w:p>
    <w:p w14:paraId="4B5D09D2" w14:textId="77777777" w:rsidR="00445FA2" w:rsidRDefault="00B87A13" w:rsidP="00445FA2">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w:t>
      </w:r>
    </w:p>
    <w:p w14:paraId="748CC118" w14:textId="76343187" w:rsidR="00B87A13" w:rsidRPr="00385A24" w:rsidRDefault="00B87A13" w:rsidP="00445FA2">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こと。</w:t>
      </w:r>
    </w:p>
    <w:p w14:paraId="56D8AE0D" w14:textId="64C57915" w:rsidR="00B87A13" w:rsidRPr="00385A24" w:rsidRDefault="00B87A13" w:rsidP="00B87A13">
      <w:pPr>
        <w:adjustRightInd w:val="0"/>
        <w:snapToGrid w:val="0"/>
        <w:ind w:leftChars="50" w:left="945" w:hangingChars="350" w:hanging="840"/>
        <w:rPr>
          <w:rFonts w:asciiTheme="minorEastAsia" w:hAnsiTheme="minorEastAsia"/>
          <w:sz w:val="24"/>
          <w:szCs w:val="24"/>
        </w:rPr>
      </w:pPr>
      <w:r w:rsidRPr="00385A24">
        <w:rPr>
          <w:rFonts w:asciiTheme="minorEastAsia" w:hAnsiTheme="minorEastAsia" w:hint="eastAsia"/>
          <w:sz w:val="24"/>
          <w:szCs w:val="24"/>
        </w:rPr>
        <w:t>□(5)</w:t>
      </w:r>
      <w:r w:rsidR="00E60638">
        <w:rPr>
          <w:rFonts w:asciiTheme="minorEastAsia" w:hAnsiTheme="minorEastAsia" w:hint="eastAsia"/>
          <w:sz w:val="24"/>
          <w:szCs w:val="24"/>
        </w:rPr>
        <w:t xml:space="preserve">　</w:t>
      </w:r>
      <w:r w:rsidR="00E60638" w:rsidRPr="00E60638">
        <w:rPr>
          <w:rFonts w:hint="eastAsia"/>
          <w:sz w:val="24"/>
          <w:szCs w:val="24"/>
        </w:rPr>
        <w:t>県が発注する業務、事業において、入札参加資格停止又は指名停止の措置を受けていないこと。</w:t>
      </w:r>
    </w:p>
    <w:p w14:paraId="05B0DAF5" w14:textId="0BA61D6B"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w:t>
      </w:r>
    </w:p>
    <w:p w14:paraId="76127141"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法（平成11年法律第225号）に基づく再生手続開始の申立て又は破産法（平成16</w:t>
      </w:r>
    </w:p>
    <w:p w14:paraId="519A1E22" w14:textId="3C8FC2E0"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年法律第75号）に基づく破産手続開始の申立てがなされていない者。</w:t>
      </w:r>
    </w:p>
    <w:p w14:paraId="2082F065" w14:textId="2D4B5D3B"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05F16A9"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w:t>
      </w:r>
    </w:p>
    <w:p w14:paraId="37673AE1"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り、個人住民税の特別徴収義務者とされている法人にあっては、従業員等（宮崎県</w:t>
      </w:r>
    </w:p>
    <w:p w14:paraId="59F0096E"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内に居住しているものに限る。）の個人住民税について特別徴収を実施している者</w:t>
      </w:r>
    </w:p>
    <w:p w14:paraId="5A4D17B3" w14:textId="68A69999"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又は特別徴収を開始することを誓約した者。</w:t>
      </w:r>
    </w:p>
    <w:p w14:paraId="5A931308" w14:textId="529E2F4E" w:rsidR="00B87A13" w:rsidRPr="00385A24" w:rsidRDefault="00B87A13" w:rsidP="00B87A13">
      <w:pPr>
        <w:adjustRightInd w:val="0"/>
        <w:snapToGrid w:val="0"/>
        <w:ind w:left="960" w:hangingChars="400" w:hanging="960"/>
        <w:rPr>
          <w:rFonts w:asciiTheme="minorEastAsia" w:hAnsiTheme="minorEastAsia"/>
          <w:sz w:val="24"/>
          <w:szCs w:val="24"/>
        </w:rPr>
      </w:pPr>
      <w:r w:rsidRPr="00385A24">
        <w:rPr>
          <w:rFonts w:asciiTheme="minorEastAsia" w:hAnsiTheme="minorEastAsia" w:hint="eastAsia"/>
          <w:sz w:val="24"/>
          <w:szCs w:val="24"/>
        </w:rPr>
        <w:t xml:space="preserve"> □(9)　受託業務に関するノウハウを有し、かつ当該受託業務を円滑に遂行するための必要な経営基盤を有していること。</w:t>
      </w:r>
    </w:p>
    <w:p w14:paraId="1EE15D63" w14:textId="689AF074" w:rsidR="002E79A5"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p>
    <w:p w14:paraId="2BD9BD67" w14:textId="77777777" w:rsidR="00FF745C" w:rsidRDefault="00FF745C" w:rsidP="0067694B">
      <w:pPr>
        <w:ind w:firstLineChars="3400" w:firstLine="8160"/>
        <w:rPr>
          <w:rFonts w:asciiTheme="minorEastAsia" w:hAnsiTheme="minorEastAsia"/>
          <w:sz w:val="24"/>
          <w:szCs w:val="24"/>
          <w:lang w:eastAsia="zh-TW"/>
        </w:rPr>
      </w:pPr>
    </w:p>
    <w:p w14:paraId="5B43DA21" w14:textId="65D34EA4" w:rsidR="00FF745C" w:rsidRDefault="00FF745C" w:rsidP="00E50068">
      <w:pPr>
        <w:rPr>
          <w:rFonts w:asciiTheme="minorEastAsia" w:eastAsia="PMingLiU" w:hAnsiTheme="minorEastAsia"/>
          <w:sz w:val="24"/>
          <w:szCs w:val="24"/>
          <w:lang w:eastAsia="zh-TW"/>
        </w:rPr>
      </w:pPr>
    </w:p>
    <w:p w14:paraId="767CD0E7" w14:textId="2D671A44" w:rsidR="001E7CE9" w:rsidRDefault="001E7CE9" w:rsidP="00E50068">
      <w:pPr>
        <w:rPr>
          <w:rFonts w:asciiTheme="minorEastAsia" w:eastAsia="PMingLiU" w:hAnsiTheme="minorEastAsia"/>
          <w:sz w:val="24"/>
          <w:szCs w:val="24"/>
          <w:lang w:eastAsia="zh-TW"/>
        </w:rPr>
      </w:pPr>
    </w:p>
    <w:p w14:paraId="5514094A" w14:textId="29BDD824" w:rsidR="002B5988" w:rsidRPr="00B87A13" w:rsidRDefault="002B5988" w:rsidP="00B87A13">
      <w:pPr>
        <w:rPr>
          <w:rFonts w:asciiTheme="minorEastAsia" w:hAnsiTheme="minorEastAsia" w:hint="eastAsia"/>
          <w:szCs w:val="24"/>
        </w:rPr>
      </w:pPr>
    </w:p>
    <w:sectPr w:rsidR="002B5988" w:rsidRPr="00B87A13"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E7CE9"/>
    <w:rsid w:val="00201117"/>
    <w:rsid w:val="00254F26"/>
    <w:rsid w:val="00271F28"/>
    <w:rsid w:val="002B5988"/>
    <w:rsid w:val="002C1C27"/>
    <w:rsid w:val="002C4940"/>
    <w:rsid w:val="002E79A5"/>
    <w:rsid w:val="00332096"/>
    <w:rsid w:val="00350F70"/>
    <w:rsid w:val="00385A24"/>
    <w:rsid w:val="00396082"/>
    <w:rsid w:val="003A2041"/>
    <w:rsid w:val="003A389C"/>
    <w:rsid w:val="00406F75"/>
    <w:rsid w:val="00433D7E"/>
    <w:rsid w:val="00445FA2"/>
    <w:rsid w:val="00485635"/>
    <w:rsid w:val="00564081"/>
    <w:rsid w:val="005B790C"/>
    <w:rsid w:val="0067694B"/>
    <w:rsid w:val="00681AA1"/>
    <w:rsid w:val="006A0E55"/>
    <w:rsid w:val="006A43B9"/>
    <w:rsid w:val="0073446B"/>
    <w:rsid w:val="00786DF5"/>
    <w:rsid w:val="007C532C"/>
    <w:rsid w:val="00891881"/>
    <w:rsid w:val="008B71A8"/>
    <w:rsid w:val="008F4C02"/>
    <w:rsid w:val="009109B1"/>
    <w:rsid w:val="00950E2C"/>
    <w:rsid w:val="0096208D"/>
    <w:rsid w:val="00970333"/>
    <w:rsid w:val="00B052E6"/>
    <w:rsid w:val="00B22636"/>
    <w:rsid w:val="00B22790"/>
    <w:rsid w:val="00B87A13"/>
    <w:rsid w:val="00C05761"/>
    <w:rsid w:val="00CA5702"/>
    <w:rsid w:val="00D361A1"/>
    <w:rsid w:val="00DD2D28"/>
    <w:rsid w:val="00E017F1"/>
    <w:rsid w:val="00E22B85"/>
    <w:rsid w:val="00E50068"/>
    <w:rsid w:val="00E52787"/>
    <w:rsid w:val="00E60638"/>
    <w:rsid w:val="00EB61E7"/>
    <w:rsid w:val="00F31FF4"/>
    <w:rsid w:val="00F5315C"/>
    <w:rsid w:val="00F6377D"/>
    <w:rsid w:val="00F73DD9"/>
    <w:rsid w:val="00FE6350"/>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甲斐 義巳</cp:lastModifiedBy>
  <cp:revision>22</cp:revision>
  <cp:lastPrinted>2019-04-26T04:25:00Z</cp:lastPrinted>
  <dcterms:created xsi:type="dcterms:W3CDTF">2021-04-08T01:58:00Z</dcterms:created>
  <dcterms:modified xsi:type="dcterms:W3CDTF">2025-06-06T02:44:00Z</dcterms:modified>
</cp:coreProperties>
</file>